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AE7" w:rsidRDefault="0050262F" w:rsidP="008C6A90">
      <w:pPr>
        <w:tabs>
          <w:tab w:val="clear" w:pos="924"/>
          <w:tab w:val="clear" w:pos="1848"/>
          <w:tab w:val="clear" w:pos="2773"/>
          <w:tab w:val="clear" w:pos="3697"/>
          <w:tab w:val="clear" w:pos="4621"/>
          <w:tab w:val="clear" w:pos="5545"/>
          <w:tab w:val="clear" w:pos="6469"/>
          <w:tab w:val="clear" w:pos="7394"/>
          <w:tab w:val="clear" w:pos="8318"/>
          <w:tab w:val="clear" w:pos="8930"/>
        </w:tabs>
        <w:ind w:left="700" w:hanging="700"/>
        <w:jc w:val="center"/>
        <w:rPr>
          <w:rFonts w:cs="Arial"/>
          <w:b/>
          <w:sz w:val="20"/>
        </w:rPr>
      </w:pPr>
      <w:bookmarkStart w:id="0" w:name="_GoBack"/>
      <w:bookmarkEnd w:id="0"/>
      <w:r>
        <w:rPr>
          <w:rFonts w:cs="Arial"/>
          <w:b/>
          <w:sz w:val="20"/>
        </w:rPr>
        <w:t>THIS IS AN IMPORTANT DOCUMENT. IT CONTAINS BINDING LEGAL OBLIGATIONS. READ IT CAREFULLY AND CONSULT YOUR SOLICITOR BEFORE SIGNING IT.</w:t>
      </w:r>
    </w:p>
    <w:p w:rsidR="00342E7E" w:rsidRDefault="00342E7E" w:rsidP="00AC7255">
      <w:pPr>
        <w:tabs>
          <w:tab w:val="clear" w:pos="924"/>
          <w:tab w:val="clear" w:pos="1848"/>
          <w:tab w:val="clear" w:pos="2773"/>
          <w:tab w:val="clear" w:pos="3697"/>
          <w:tab w:val="clear" w:pos="4621"/>
          <w:tab w:val="clear" w:pos="5545"/>
          <w:tab w:val="clear" w:pos="6469"/>
          <w:tab w:val="clear" w:pos="7394"/>
          <w:tab w:val="clear" w:pos="8318"/>
          <w:tab w:val="clear" w:pos="8930"/>
          <w:tab w:val="left" w:pos="5387"/>
        </w:tabs>
        <w:ind w:left="700" w:hanging="700"/>
        <w:jc w:val="center"/>
        <w:rPr>
          <w:rFonts w:cs="Arial"/>
          <w:b/>
          <w:sz w:val="20"/>
        </w:rPr>
      </w:pPr>
    </w:p>
    <w:p w:rsidR="00DB7AE7" w:rsidRPr="00BD2DB9" w:rsidRDefault="00CB0B88"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sz w:val="20"/>
        </w:rPr>
      </w:pPr>
      <w:r>
        <w:rPr>
          <w:rFonts w:ascii="Trebuchet MS" w:hAnsi="Trebuchet MS"/>
          <w:noProof/>
          <w:color w:val="1F497D"/>
          <w:sz w:val="18"/>
          <w:szCs w:val="18"/>
          <w:lang w:eastAsia="en-AU"/>
        </w:rPr>
        <w:drawing>
          <wp:inline distT="0" distB="0" distL="0" distR="0" wp14:anchorId="70880D68" wp14:editId="2E7749AA">
            <wp:extent cx="2409825" cy="676275"/>
            <wp:effectExtent l="19050" t="0" r="9525" b="0"/>
            <wp:docPr id="3" name="Picture 85" descr="Screen-Australia-Lockup-Blue-RG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Screen-Australia-Lockup-Blue-RGB.gif"/>
                    <pic:cNvPicPr>
                      <a:picLocks noChangeAspect="1" noChangeArrowheads="1"/>
                    </pic:cNvPicPr>
                  </pic:nvPicPr>
                  <pic:blipFill>
                    <a:blip r:embed="rId9" r:link="rId10" cstate="print"/>
                    <a:srcRect/>
                    <a:stretch>
                      <a:fillRect/>
                    </a:stretch>
                  </pic:blipFill>
                  <pic:spPr bwMode="auto">
                    <a:xfrm>
                      <a:off x="0" y="0"/>
                      <a:ext cx="2409825" cy="676275"/>
                    </a:xfrm>
                    <a:prstGeom prst="rect">
                      <a:avLst/>
                    </a:prstGeom>
                    <a:noFill/>
                    <a:ln w="9525">
                      <a:noFill/>
                      <a:miter lim="800000"/>
                      <a:headEnd/>
                      <a:tailEnd/>
                    </a:ln>
                  </pic:spPr>
                </pic:pic>
              </a:graphicData>
            </a:graphic>
          </wp:inline>
        </w:drawing>
      </w:r>
    </w:p>
    <w:p w:rsidR="00DB7AE7" w:rsidRPr="00BD2DB9"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p>
    <w:p w:rsidR="00DB7AE7" w:rsidRPr="00923784"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color w:val="auto"/>
          <w:sz w:val="20"/>
          <w:lang w:eastAsia="en-AU"/>
        </w:rPr>
      </w:pPr>
      <w:r w:rsidRPr="00F86CC4">
        <w:rPr>
          <w:rFonts w:cs="Arial"/>
          <w:b/>
          <w:color w:val="auto"/>
          <w:sz w:val="20"/>
          <w:lang w:eastAsia="en-AU"/>
        </w:rPr>
        <w:t>“</w:t>
      </w:r>
      <w:r w:rsidR="00C372D4" w:rsidRPr="00F86CC4">
        <w:rPr>
          <w:rFonts w:cs="Arial"/>
          <w:b/>
          <w:color w:val="auto"/>
          <w:sz w:val="20"/>
          <w:lang w:eastAsia="en-AU"/>
        </w:rPr>
        <w:t>WORLD’S</w:t>
      </w:r>
      <w:r w:rsidR="00C372D4">
        <w:rPr>
          <w:rFonts w:cs="Arial"/>
          <w:b/>
          <w:color w:val="auto"/>
          <w:sz w:val="20"/>
          <w:lang w:eastAsia="en-AU"/>
        </w:rPr>
        <w:t xml:space="preserve"> BEST DOCUMENTARY”</w:t>
      </w:r>
    </w:p>
    <w:p w:rsidR="00DB7AE7" w:rsidRPr="00AC7255"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b/>
          <w:sz w:val="20"/>
        </w:rPr>
      </w:pPr>
      <w:r w:rsidRPr="00AC7255">
        <w:rPr>
          <w:b/>
          <w:sz w:val="20"/>
        </w:rPr>
        <w:t>SCREEN AUSTRALIA APPLICATION NUMBER</w:t>
      </w:r>
      <w:r w:rsidRPr="00AC7255" w:rsidDel="00B654A7">
        <w:rPr>
          <w:b/>
          <w:sz w:val="20"/>
        </w:rPr>
        <w:t xml:space="preserve"> </w:t>
      </w:r>
      <w:r w:rsidR="00C372D4">
        <w:rPr>
          <w:rFonts w:cs="Arial"/>
          <w:b/>
          <w:sz w:val="20"/>
        </w:rPr>
        <w:t>1234</w:t>
      </w:r>
    </w:p>
    <w:p w:rsidR="00DB7AE7" w:rsidRDefault="00DB7AE7" w:rsidP="00686210">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AC7255">
        <w:rPr>
          <w:b/>
          <w:sz w:val="20"/>
        </w:rPr>
        <w:t xml:space="preserve">SCREEN AUSTRALIA TITLE ID </w:t>
      </w:r>
      <w:r w:rsidR="00C372D4">
        <w:rPr>
          <w:rFonts w:cs="Arial"/>
          <w:b/>
          <w:sz w:val="20"/>
        </w:rPr>
        <w:t>4455</w:t>
      </w:r>
    </w:p>
    <w:p w:rsidR="00C372D4" w:rsidRPr="00AC7255" w:rsidRDefault="00C372D4" w:rsidP="00686210">
      <w:pPr>
        <w:tabs>
          <w:tab w:val="clear" w:pos="924"/>
          <w:tab w:val="clear" w:pos="1848"/>
          <w:tab w:val="clear" w:pos="2773"/>
          <w:tab w:val="clear" w:pos="3697"/>
          <w:tab w:val="clear" w:pos="4621"/>
          <w:tab w:val="clear" w:pos="5545"/>
          <w:tab w:val="clear" w:pos="6469"/>
          <w:tab w:val="clear" w:pos="7394"/>
          <w:tab w:val="clear" w:pos="8318"/>
          <w:tab w:val="clear" w:pos="8930"/>
        </w:tabs>
        <w:jc w:val="center"/>
        <w:rPr>
          <w:b/>
          <w:sz w:val="20"/>
        </w:rPr>
      </w:pPr>
      <w:r>
        <w:rPr>
          <w:b/>
          <w:sz w:val="20"/>
        </w:rPr>
        <w:t>PRODUCER PROGRAM</w:t>
      </w:r>
    </w:p>
    <w:p w:rsidR="00DB7AE7" w:rsidRPr="00BD2DB9" w:rsidRDefault="00DB7AE7" w:rsidP="00C372D4">
      <w:pPr>
        <w:tabs>
          <w:tab w:val="clear" w:pos="924"/>
          <w:tab w:val="clear" w:pos="1848"/>
          <w:tab w:val="clear" w:pos="2773"/>
          <w:tab w:val="clear" w:pos="3697"/>
          <w:tab w:val="clear" w:pos="4621"/>
          <w:tab w:val="clear" w:pos="5545"/>
          <w:tab w:val="clear" w:pos="6469"/>
          <w:tab w:val="clear" w:pos="7394"/>
          <w:tab w:val="clear" w:pos="8318"/>
          <w:tab w:val="clear" w:pos="8930"/>
        </w:tabs>
        <w:rPr>
          <w:rFonts w:cs="Arial"/>
          <w:b/>
          <w:sz w:val="20"/>
        </w:rPr>
      </w:pPr>
    </w:p>
    <w:p w:rsidR="00A12147" w:rsidRPr="00BD2DB9" w:rsidRDefault="00A12147" w:rsidP="00A1214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p>
    <w:p w:rsidR="00DB7AE7" w:rsidRPr="00CD15D6"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b/>
          <w:sz w:val="28"/>
        </w:rPr>
      </w:pPr>
      <w:r w:rsidRPr="00CD15D6">
        <w:rPr>
          <w:b/>
          <w:sz w:val="28"/>
        </w:rPr>
        <w:t xml:space="preserve">PRODUCTION GRANT </w:t>
      </w:r>
      <w:r w:rsidR="00C50B50" w:rsidRPr="00CD15D6">
        <w:rPr>
          <w:b/>
          <w:sz w:val="28"/>
        </w:rPr>
        <w:t>AGREEMENT</w:t>
      </w:r>
    </w:p>
    <w:p w:rsidR="00686210" w:rsidRDefault="00686210"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p>
    <w:p w:rsidR="00DB7AE7" w:rsidRPr="00BD2DB9"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proofErr w:type="gramStart"/>
      <w:r w:rsidRPr="00BD2DB9">
        <w:rPr>
          <w:rFonts w:cs="Arial"/>
          <w:b/>
          <w:sz w:val="20"/>
        </w:rPr>
        <w:t>between</w:t>
      </w:r>
      <w:proofErr w:type="gramEnd"/>
    </w:p>
    <w:p w:rsidR="00DB7AE7" w:rsidRPr="008A60F1"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r w:rsidRPr="008A60F1">
        <w:rPr>
          <w:rFonts w:cs="Arial"/>
          <w:b/>
          <w:sz w:val="20"/>
        </w:rPr>
        <w:t>SCREEN AUSTRALIA</w:t>
      </w:r>
    </w:p>
    <w:p w:rsidR="00DB7AE7" w:rsidRPr="008A60F1" w:rsidRDefault="00DB7AE7"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proofErr w:type="gramStart"/>
      <w:r w:rsidRPr="008A60F1">
        <w:rPr>
          <w:rFonts w:cs="Arial"/>
          <w:b/>
          <w:sz w:val="20"/>
        </w:rPr>
        <w:t>and</w:t>
      </w:r>
      <w:proofErr w:type="gramEnd"/>
    </w:p>
    <w:p w:rsidR="00DB7AE7" w:rsidRPr="00FA72C8" w:rsidRDefault="00FA72C8"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Cs w:val="21"/>
        </w:rPr>
      </w:pPr>
      <w:r w:rsidRPr="00FA72C8">
        <w:rPr>
          <w:rFonts w:cs="Arial"/>
          <w:b/>
          <w:szCs w:val="21"/>
        </w:rPr>
        <w:t>WORLDS BEST DOCUMENTARY HOLDING COMPANY PTY LTD</w:t>
      </w:r>
    </w:p>
    <w:p w:rsidR="00DB7AE7" w:rsidRPr="00FA72C8" w:rsidRDefault="00A96B23"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Cs w:val="21"/>
        </w:rPr>
      </w:pPr>
      <w:proofErr w:type="gramStart"/>
      <w:r w:rsidRPr="00FA72C8">
        <w:rPr>
          <w:rFonts w:cs="Arial"/>
          <w:b/>
          <w:szCs w:val="21"/>
        </w:rPr>
        <w:t>and</w:t>
      </w:r>
      <w:proofErr w:type="gramEnd"/>
    </w:p>
    <w:p w:rsidR="00FA72C8" w:rsidRPr="00FA72C8" w:rsidRDefault="00FA72C8" w:rsidP="00FA72C8">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Cs w:val="21"/>
        </w:rPr>
      </w:pPr>
      <w:r w:rsidRPr="00FA72C8">
        <w:rPr>
          <w:rFonts w:cs="Arial"/>
          <w:b/>
          <w:szCs w:val="21"/>
        </w:rPr>
        <w:t>WORLDS BEST DOCUMENTARY PRODUCTION COMPANY PTY LTD</w:t>
      </w:r>
    </w:p>
    <w:p w:rsidR="00CD15D6" w:rsidRPr="00AC7255" w:rsidRDefault="00CD15D6" w:rsidP="00DB7AE7">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b/>
          <w:sz w:val="20"/>
        </w:rPr>
      </w:pPr>
    </w:p>
    <w:p w:rsidR="00791875" w:rsidRPr="00342E7E" w:rsidRDefault="00791875" w:rsidP="00C443D7">
      <w:pPr>
        <w:tabs>
          <w:tab w:val="clear" w:pos="924"/>
          <w:tab w:val="clear" w:pos="1848"/>
          <w:tab w:val="clear" w:pos="2773"/>
          <w:tab w:val="clear" w:pos="4621"/>
          <w:tab w:val="clear" w:pos="5545"/>
          <w:tab w:val="clear" w:pos="6469"/>
          <w:tab w:val="clear" w:pos="7394"/>
          <w:tab w:val="clear" w:pos="8318"/>
          <w:tab w:val="clear" w:pos="8930"/>
        </w:tabs>
        <w:jc w:val="center"/>
        <w:rPr>
          <w:b/>
        </w:rPr>
      </w:pPr>
      <w:r w:rsidRPr="00342E7E">
        <w:rPr>
          <w:b/>
        </w:rPr>
        <w:t>DATED                                                      2015</w:t>
      </w:r>
    </w:p>
    <w:p w:rsidR="00791875" w:rsidRDefault="00791875" w:rsidP="00791875">
      <w:pPr>
        <w:rPr>
          <w:highlight w:val="lightGray"/>
        </w:rPr>
      </w:pPr>
    </w:p>
    <w:p w:rsidR="00C372D4" w:rsidRDefault="00C372D4">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ind w:left="0" w:firstLine="0"/>
        <w:jc w:val="left"/>
        <w:rPr>
          <w:b/>
          <w:sz w:val="32"/>
          <w:szCs w:val="24"/>
        </w:rPr>
      </w:pPr>
      <w:r>
        <w:br w:type="page"/>
      </w:r>
    </w:p>
    <w:p w:rsidR="00FE3381" w:rsidRPr="00BD2DB9" w:rsidRDefault="00FE3381" w:rsidP="00CD15D6">
      <w:pPr>
        <w:pStyle w:val="HP"/>
        <w:ind w:left="0" w:firstLine="0"/>
      </w:pPr>
      <w:r w:rsidRPr="00BD2DB9">
        <w:lastRenderedPageBreak/>
        <w:t>SCHEDULES</w:t>
      </w:r>
    </w:p>
    <w:p w:rsidR="00720601" w:rsidRDefault="00720601" w:rsidP="00B56E08">
      <w:pPr>
        <w:pStyle w:val="ClauseLevel1"/>
        <w:numPr>
          <w:ilvl w:val="0"/>
          <w:numId w:val="11"/>
        </w:numPr>
        <w:rPr>
          <w:sz w:val="20"/>
          <w:szCs w:val="20"/>
        </w:rPr>
      </w:pPr>
      <w:r>
        <w:rPr>
          <w:sz w:val="20"/>
          <w:szCs w:val="20"/>
        </w:rPr>
        <w:t>PARTIES TO THIS AGREEMENT</w:t>
      </w:r>
    </w:p>
    <w:p w:rsidR="00720601" w:rsidRPr="00C06597" w:rsidRDefault="00C8777E" w:rsidP="00C06597">
      <w:pPr>
        <w:pStyle w:val="StyleClauseLevel2C210pt"/>
        <w:numPr>
          <w:ilvl w:val="0"/>
          <w:numId w:val="0"/>
        </w:numPr>
        <w:rPr>
          <w:szCs w:val="20"/>
        </w:rPr>
      </w:pPr>
      <w:r>
        <w:rPr>
          <w:szCs w:val="20"/>
        </w:rPr>
        <w:t xml:space="preserve">This agreement </w:t>
      </w:r>
      <w:r w:rsidR="001F5CA0" w:rsidRPr="007821BC">
        <w:rPr>
          <w:szCs w:val="20"/>
        </w:rPr>
        <w:t>binds the following parties:</w:t>
      </w: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565"/>
        <w:gridCol w:w="6437"/>
      </w:tblGrid>
      <w:tr w:rsidR="00720601" w:rsidRPr="00BD2DB9" w:rsidTr="00720601">
        <w:tc>
          <w:tcPr>
            <w:tcW w:w="5000" w:type="pct"/>
            <w:gridSpan w:val="2"/>
            <w:shd w:val="clear" w:color="auto" w:fill="BFBFBF" w:themeFill="background1" w:themeFillShade="BF"/>
          </w:tcPr>
          <w:p w:rsidR="00720601" w:rsidRPr="00BD2DB9" w:rsidRDefault="00720601" w:rsidP="00720601">
            <w:pPr>
              <w:spacing w:line="240" w:lineRule="atLeast"/>
              <w:jc w:val="center"/>
              <w:rPr>
                <w:rFonts w:cs="Arial"/>
                <w:sz w:val="20"/>
              </w:rPr>
            </w:pPr>
            <w:r>
              <w:rPr>
                <w:rFonts w:cs="Arial"/>
                <w:b/>
                <w:sz w:val="20"/>
              </w:rPr>
              <w:t>Screen Australia</w:t>
            </w:r>
          </w:p>
        </w:tc>
      </w:tr>
      <w:tr w:rsidR="00720601" w:rsidRPr="00BD2DB9" w:rsidTr="00720601">
        <w:tc>
          <w:tcPr>
            <w:tcW w:w="1782" w:type="pct"/>
          </w:tcPr>
          <w:p w:rsidR="00720601" w:rsidRPr="00BD2DB9" w:rsidDel="002F5C93" w:rsidRDefault="00720601" w:rsidP="00720601">
            <w:pPr>
              <w:spacing w:line="240" w:lineRule="atLeast"/>
              <w:rPr>
                <w:rFonts w:cs="Arial"/>
                <w:b/>
                <w:sz w:val="20"/>
              </w:rPr>
            </w:pPr>
            <w:r w:rsidRPr="00BD2DB9">
              <w:rPr>
                <w:rFonts w:cs="Arial"/>
                <w:sz w:val="20"/>
              </w:rPr>
              <w:t>ABN</w:t>
            </w:r>
          </w:p>
        </w:tc>
        <w:tc>
          <w:tcPr>
            <w:tcW w:w="3218" w:type="pct"/>
          </w:tcPr>
          <w:p w:rsidR="00720601" w:rsidRPr="0013343C" w:rsidRDefault="00720601" w:rsidP="00720601">
            <w:pPr>
              <w:spacing w:line="240" w:lineRule="atLeast"/>
              <w:rPr>
                <w:rFonts w:cs="Arial"/>
                <w:sz w:val="20"/>
                <w:highlight w:val="yellow"/>
              </w:rPr>
            </w:pPr>
            <w:r w:rsidRPr="003D116E">
              <w:t>ABN 46 741 353 180</w:t>
            </w:r>
          </w:p>
        </w:tc>
      </w:tr>
      <w:tr w:rsidR="00720601" w:rsidRPr="00BD2DB9" w:rsidTr="00720601">
        <w:tc>
          <w:tcPr>
            <w:tcW w:w="1782" w:type="pct"/>
          </w:tcPr>
          <w:p w:rsidR="00720601" w:rsidRPr="00BD2DB9" w:rsidDel="002F5C93" w:rsidRDefault="00720601" w:rsidP="00720601">
            <w:pPr>
              <w:spacing w:line="240" w:lineRule="atLeast"/>
              <w:rPr>
                <w:rFonts w:cs="Arial"/>
                <w:b/>
                <w:sz w:val="20"/>
              </w:rPr>
            </w:pPr>
            <w:r w:rsidRPr="00BD2DB9">
              <w:rPr>
                <w:rFonts w:cs="Arial"/>
                <w:sz w:val="20"/>
              </w:rPr>
              <w:t>Address</w:t>
            </w:r>
          </w:p>
        </w:tc>
        <w:tc>
          <w:tcPr>
            <w:tcW w:w="3218" w:type="pct"/>
          </w:tcPr>
          <w:p w:rsidR="00720601" w:rsidRPr="00696D5A" w:rsidRDefault="00720601" w:rsidP="00720601">
            <w:pPr>
              <w:spacing w:line="240" w:lineRule="atLeast"/>
              <w:rPr>
                <w:sz w:val="20"/>
              </w:rPr>
            </w:pPr>
            <w:r w:rsidRPr="003D116E">
              <w:t>Level 7, 45 Jones Street, Ultimo, NSW 2007</w:t>
            </w:r>
          </w:p>
        </w:tc>
      </w:tr>
    </w:tbl>
    <w:p w:rsidR="00FE3381" w:rsidRPr="00BD2DB9" w:rsidRDefault="00FE3381" w:rsidP="001F5CA0">
      <w:pPr>
        <w:pStyle w:val="ClauseLevel1"/>
        <w:numPr>
          <w:ilvl w:val="0"/>
          <w:numId w:val="0"/>
        </w:numPr>
        <w:pBdr>
          <w:bottom w:val="none" w:sz="0" w:space="0" w:color="auto"/>
        </w:pBdr>
        <w:tabs>
          <w:tab w:val="right" w:pos="9780"/>
        </w:tabs>
        <w:rPr>
          <w:sz w:val="20"/>
          <w:szCs w:val="20"/>
        </w:rPr>
      </w:pP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565"/>
        <w:gridCol w:w="6437"/>
      </w:tblGrid>
      <w:tr w:rsidR="00FE3381" w:rsidRPr="00BD2DB9" w:rsidTr="00FE3381">
        <w:tc>
          <w:tcPr>
            <w:tcW w:w="5000" w:type="pct"/>
            <w:gridSpan w:val="2"/>
            <w:shd w:val="clear" w:color="auto" w:fill="BFBFBF" w:themeFill="background1" w:themeFillShade="BF"/>
          </w:tcPr>
          <w:p w:rsidR="00FE3381" w:rsidRPr="00BD2DB9" w:rsidRDefault="00FE3381" w:rsidP="00FE3381">
            <w:pPr>
              <w:spacing w:line="240" w:lineRule="atLeast"/>
              <w:jc w:val="center"/>
              <w:rPr>
                <w:rFonts w:cs="Arial"/>
                <w:sz w:val="20"/>
              </w:rPr>
            </w:pPr>
            <w:r w:rsidRPr="00BD2DB9">
              <w:rPr>
                <w:rFonts w:cs="Arial"/>
                <w:b/>
                <w:sz w:val="20"/>
              </w:rPr>
              <w:t>Producer</w:t>
            </w:r>
          </w:p>
        </w:tc>
      </w:tr>
      <w:tr w:rsidR="00FE3381" w:rsidRPr="00BD2DB9" w:rsidTr="00FE3381">
        <w:tc>
          <w:tcPr>
            <w:tcW w:w="1782" w:type="pct"/>
          </w:tcPr>
          <w:p w:rsidR="00FE3381" w:rsidRPr="00BD2DB9" w:rsidDel="002F5C93" w:rsidRDefault="00FE3381" w:rsidP="00FE3381">
            <w:pPr>
              <w:spacing w:line="240" w:lineRule="atLeast"/>
              <w:rPr>
                <w:rFonts w:cs="Arial"/>
                <w:b/>
                <w:sz w:val="20"/>
              </w:rPr>
            </w:pPr>
            <w:r w:rsidRPr="00BD2DB9">
              <w:rPr>
                <w:rFonts w:cs="Arial"/>
                <w:sz w:val="20"/>
              </w:rPr>
              <w:t>Name of company</w:t>
            </w:r>
          </w:p>
        </w:tc>
        <w:tc>
          <w:tcPr>
            <w:tcW w:w="3218" w:type="pct"/>
          </w:tcPr>
          <w:p w:rsidR="00FE3381" w:rsidRPr="00772623" w:rsidRDefault="00772623" w:rsidP="00AC7255">
            <w:pPr>
              <w:spacing w:line="240" w:lineRule="atLeast"/>
              <w:rPr>
                <w:rFonts w:cs="Arial"/>
                <w:sz w:val="20"/>
              </w:rPr>
            </w:pPr>
            <w:r w:rsidRPr="00772623">
              <w:rPr>
                <w:rFonts w:cs="Arial"/>
                <w:sz w:val="20"/>
              </w:rPr>
              <w:t xml:space="preserve">Best Doco </w:t>
            </w:r>
            <w:r>
              <w:rPr>
                <w:rFonts w:cs="Arial"/>
                <w:sz w:val="20"/>
              </w:rPr>
              <w:t xml:space="preserve">Holding </w:t>
            </w:r>
            <w:r w:rsidRPr="00772623">
              <w:rPr>
                <w:rFonts w:cs="Arial"/>
                <w:sz w:val="20"/>
              </w:rPr>
              <w:t>Company Pty Ltd</w:t>
            </w:r>
          </w:p>
        </w:tc>
      </w:tr>
      <w:tr w:rsidR="00720601" w:rsidRPr="00BD2DB9" w:rsidTr="00FE3381">
        <w:tc>
          <w:tcPr>
            <w:tcW w:w="1782" w:type="pct"/>
          </w:tcPr>
          <w:p w:rsidR="00720601" w:rsidRPr="00BD2DB9" w:rsidRDefault="005C0E0A" w:rsidP="005C0E0A">
            <w:pPr>
              <w:spacing w:line="240" w:lineRule="atLeast"/>
              <w:rPr>
                <w:rFonts w:cs="Arial"/>
                <w:sz w:val="20"/>
              </w:rPr>
            </w:pPr>
            <w:r>
              <w:rPr>
                <w:rFonts w:cs="Arial"/>
                <w:sz w:val="20"/>
              </w:rPr>
              <w:t>ACN</w:t>
            </w:r>
          </w:p>
        </w:tc>
        <w:tc>
          <w:tcPr>
            <w:tcW w:w="3218" w:type="pct"/>
          </w:tcPr>
          <w:p w:rsidR="00720601" w:rsidRPr="00772623" w:rsidRDefault="00772623" w:rsidP="00FE3381">
            <w:pPr>
              <w:spacing w:line="240" w:lineRule="atLeast"/>
              <w:rPr>
                <w:rFonts w:cs="Arial"/>
                <w:sz w:val="20"/>
              </w:rPr>
            </w:pPr>
            <w:r w:rsidRPr="00772623">
              <w:rPr>
                <w:rFonts w:cs="Arial"/>
                <w:sz w:val="20"/>
              </w:rPr>
              <w:t>123 567 888</w:t>
            </w:r>
          </w:p>
        </w:tc>
      </w:tr>
      <w:tr w:rsidR="00FE3381" w:rsidRPr="00BD2DB9" w:rsidTr="00FE3381">
        <w:tc>
          <w:tcPr>
            <w:tcW w:w="1782" w:type="pct"/>
          </w:tcPr>
          <w:p w:rsidR="00FE3381" w:rsidRPr="00BD2DB9" w:rsidDel="002F5C93" w:rsidRDefault="00FE3381" w:rsidP="00FE3381">
            <w:pPr>
              <w:spacing w:line="240" w:lineRule="atLeast"/>
              <w:rPr>
                <w:rFonts w:cs="Arial"/>
                <w:b/>
                <w:sz w:val="20"/>
              </w:rPr>
            </w:pPr>
            <w:r w:rsidRPr="00BD2DB9">
              <w:rPr>
                <w:rFonts w:cs="Arial"/>
                <w:sz w:val="20"/>
              </w:rPr>
              <w:t>ABN</w:t>
            </w:r>
          </w:p>
        </w:tc>
        <w:tc>
          <w:tcPr>
            <w:tcW w:w="3218" w:type="pct"/>
          </w:tcPr>
          <w:p w:rsidR="00FE3381" w:rsidRPr="00772623" w:rsidRDefault="00772623" w:rsidP="00FE3381">
            <w:pPr>
              <w:spacing w:line="240" w:lineRule="atLeast"/>
              <w:rPr>
                <w:rFonts w:cs="Arial"/>
                <w:sz w:val="20"/>
              </w:rPr>
            </w:pPr>
            <w:r w:rsidRPr="00772623">
              <w:rPr>
                <w:rFonts w:cs="Arial"/>
                <w:sz w:val="20"/>
              </w:rPr>
              <w:t>55 123 456 899</w:t>
            </w:r>
          </w:p>
        </w:tc>
      </w:tr>
      <w:tr w:rsidR="00FE3381" w:rsidRPr="00BD2DB9" w:rsidTr="00FE3381">
        <w:tc>
          <w:tcPr>
            <w:tcW w:w="1782" w:type="pct"/>
          </w:tcPr>
          <w:p w:rsidR="00FE3381" w:rsidRPr="00BD2DB9" w:rsidDel="002F5C93" w:rsidRDefault="00C8777E" w:rsidP="00FE3381">
            <w:pPr>
              <w:spacing w:line="240" w:lineRule="atLeast"/>
              <w:rPr>
                <w:rFonts w:cs="Arial"/>
                <w:b/>
                <w:sz w:val="20"/>
              </w:rPr>
            </w:pPr>
            <w:r>
              <w:rPr>
                <w:rFonts w:cs="Arial"/>
                <w:sz w:val="20"/>
              </w:rPr>
              <w:t>Registered o</w:t>
            </w:r>
            <w:r w:rsidR="006B29BA">
              <w:rPr>
                <w:rFonts w:cs="Arial"/>
                <w:sz w:val="20"/>
              </w:rPr>
              <w:t>ffice</w:t>
            </w:r>
          </w:p>
        </w:tc>
        <w:tc>
          <w:tcPr>
            <w:tcW w:w="3218" w:type="pct"/>
          </w:tcPr>
          <w:p w:rsidR="00FE3381" w:rsidRPr="00772623" w:rsidRDefault="00772623" w:rsidP="00B01B27">
            <w:pPr>
              <w:spacing w:line="240" w:lineRule="atLeast"/>
              <w:rPr>
                <w:sz w:val="20"/>
              </w:rPr>
            </w:pPr>
            <w:r w:rsidRPr="00772623">
              <w:rPr>
                <w:rFonts w:cs="Arial"/>
                <w:sz w:val="20"/>
              </w:rPr>
              <w:t>1 Production St, Brisbane Qld, 6054</w:t>
            </w:r>
          </w:p>
        </w:tc>
      </w:tr>
      <w:tr w:rsidR="00FE3381" w:rsidRPr="00BD2DB9" w:rsidTr="00FE3381">
        <w:tc>
          <w:tcPr>
            <w:tcW w:w="1782" w:type="pct"/>
          </w:tcPr>
          <w:p w:rsidR="00FE3381" w:rsidRPr="00BD2DB9" w:rsidDel="002F5C93" w:rsidRDefault="00FE3381" w:rsidP="00FE3381">
            <w:pPr>
              <w:spacing w:line="240" w:lineRule="atLeast"/>
              <w:rPr>
                <w:rFonts w:cs="Arial"/>
                <w:b/>
                <w:sz w:val="20"/>
              </w:rPr>
            </w:pPr>
            <w:r w:rsidRPr="00BD2DB9">
              <w:rPr>
                <w:rFonts w:cs="Arial"/>
                <w:sz w:val="20"/>
              </w:rPr>
              <w:t>Email</w:t>
            </w:r>
          </w:p>
        </w:tc>
        <w:tc>
          <w:tcPr>
            <w:tcW w:w="3218" w:type="pct"/>
          </w:tcPr>
          <w:p w:rsidR="00FE3381" w:rsidRPr="00772623" w:rsidRDefault="00772623" w:rsidP="00FE3381">
            <w:pPr>
              <w:spacing w:line="240" w:lineRule="atLeast"/>
              <w:rPr>
                <w:rFonts w:cs="Arial"/>
                <w:sz w:val="20"/>
              </w:rPr>
            </w:pPr>
            <w:r w:rsidRPr="00772623">
              <w:rPr>
                <w:rFonts w:cs="Arial"/>
                <w:sz w:val="20"/>
              </w:rPr>
              <w:t>Fred@bdc.com.au</w:t>
            </w:r>
          </w:p>
        </w:tc>
      </w:tr>
    </w:tbl>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sz w:val="20"/>
        </w:rPr>
      </w:pP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565"/>
        <w:gridCol w:w="6437"/>
      </w:tblGrid>
      <w:tr w:rsidR="00FE3381" w:rsidRPr="00BD2DB9" w:rsidTr="00FE3381">
        <w:tc>
          <w:tcPr>
            <w:tcW w:w="5000" w:type="pct"/>
            <w:gridSpan w:val="2"/>
            <w:shd w:val="clear" w:color="auto" w:fill="BFBFBF" w:themeFill="background1" w:themeFillShade="BF"/>
          </w:tcPr>
          <w:p w:rsidR="00FE3381" w:rsidRPr="00BD2DB9" w:rsidRDefault="00FE3381" w:rsidP="00FE3381">
            <w:pPr>
              <w:spacing w:line="240" w:lineRule="atLeast"/>
              <w:jc w:val="center"/>
              <w:rPr>
                <w:rFonts w:cs="Arial"/>
                <w:sz w:val="20"/>
              </w:rPr>
            </w:pPr>
            <w:r w:rsidRPr="00BD2DB9">
              <w:rPr>
                <w:rFonts w:cs="Arial"/>
                <w:b/>
                <w:sz w:val="20"/>
              </w:rPr>
              <w:t>Production Company</w:t>
            </w:r>
          </w:p>
        </w:tc>
      </w:tr>
      <w:tr w:rsidR="00772623" w:rsidRPr="00BD2DB9" w:rsidTr="00FE3381">
        <w:tc>
          <w:tcPr>
            <w:tcW w:w="1782" w:type="pct"/>
          </w:tcPr>
          <w:p w:rsidR="00772623" w:rsidRPr="00BD2DB9" w:rsidRDefault="00772623" w:rsidP="00772623">
            <w:pPr>
              <w:spacing w:line="240" w:lineRule="atLeast"/>
              <w:rPr>
                <w:rFonts w:cs="Arial"/>
                <w:sz w:val="20"/>
              </w:rPr>
            </w:pPr>
            <w:r w:rsidRPr="00BD2DB9">
              <w:rPr>
                <w:rFonts w:cs="Arial"/>
                <w:sz w:val="20"/>
              </w:rPr>
              <w:t>Name of company</w:t>
            </w:r>
          </w:p>
        </w:tc>
        <w:tc>
          <w:tcPr>
            <w:tcW w:w="3218" w:type="pct"/>
          </w:tcPr>
          <w:p w:rsidR="00772623" w:rsidRPr="00772623" w:rsidRDefault="00772623" w:rsidP="00772623">
            <w:pPr>
              <w:spacing w:line="240" w:lineRule="atLeast"/>
              <w:rPr>
                <w:rFonts w:cs="Arial"/>
                <w:sz w:val="20"/>
              </w:rPr>
            </w:pPr>
            <w:r w:rsidRPr="00772623">
              <w:rPr>
                <w:rFonts w:cs="Arial"/>
                <w:sz w:val="20"/>
              </w:rPr>
              <w:t>Best Doco</w:t>
            </w:r>
            <w:r>
              <w:rPr>
                <w:rFonts w:cs="Arial"/>
                <w:sz w:val="20"/>
              </w:rPr>
              <w:t xml:space="preserve"> Production</w:t>
            </w:r>
            <w:r w:rsidRPr="00772623">
              <w:rPr>
                <w:rFonts w:cs="Arial"/>
                <w:sz w:val="20"/>
              </w:rPr>
              <w:t xml:space="preserve"> Company Pty Ltd</w:t>
            </w:r>
          </w:p>
        </w:tc>
      </w:tr>
      <w:tr w:rsidR="00772623" w:rsidRPr="00BD2DB9" w:rsidTr="00FE3381">
        <w:tc>
          <w:tcPr>
            <w:tcW w:w="1782" w:type="pct"/>
          </w:tcPr>
          <w:p w:rsidR="00772623" w:rsidRPr="00BD2DB9" w:rsidRDefault="00772623" w:rsidP="00772623">
            <w:pPr>
              <w:spacing w:line="240" w:lineRule="atLeast"/>
              <w:rPr>
                <w:rFonts w:cs="Arial"/>
                <w:sz w:val="20"/>
              </w:rPr>
            </w:pPr>
            <w:r>
              <w:rPr>
                <w:rFonts w:cs="Arial"/>
                <w:sz w:val="20"/>
              </w:rPr>
              <w:t>ACN</w:t>
            </w:r>
          </w:p>
        </w:tc>
        <w:tc>
          <w:tcPr>
            <w:tcW w:w="3218" w:type="pct"/>
          </w:tcPr>
          <w:p w:rsidR="00772623" w:rsidRPr="00772623" w:rsidRDefault="00772623" w:rsidP="00772623">
            <w:pPr>
              <w:spacing w:line="240" w:lineRule="atLeast"/>
              <w:rPr>
                <w:rFonts w:cs="Arial"/>
                <w:sz w:val="20"/>
              </w:rPr>
            </w:pPr>
            <w:r w:rsidRPr="00772623">
              <w:rPr>
                <w:rFonts w:cs="Arial"/>
                <w:sz w:val="20"/>
              </w:rPr>
              <w:t>1</w:t>
            </w:r>
            <w:r>
              <w:rPr>
                <w:rFonts w:cs="Arial"/>
                <w:sz w:val="20"/>
              </w:rPr>
              <w:t>8</w:t>
            </w:r>
            <w:r w:rsidRPr="00772623">
              <w:rPr>
                <w:rFonts w:cs="Arial"/>
                <w:sz w:val="20"/>
              </w:rPr>
              <w:t>3 567</w:t>
            </w:r>
            <w:r>
              <w:rPr>
                <w:rFonts w:cs="Arial"/>
                <w:sz w:val="20"/>
              </w:rPr>
              <w:t xml:space="preserve"> 9</w:t>
            </w:r>
            <w:r w:rsidRPr="00772623">
              <w:rPr>
                <w:rFonts w:cs="Arial"/>
                <w:sz w:val="20"/>
              </w:rPr>
              <w:t>8</w:t>
            </w:r>
            <w:r>
              <w:rPr>
                <w:rFonts w:cs="Arial"/>
                <w:sz w:val="20"/>
              </w:rPr>
              <w:t>9</w:t>
            </w:r>
          </w:p>
        </w:tc>
      </w:tr>
      <w:tr w:rsidR="00772623" w:rsidRPr="00BD2DB9" w:rsidTr="00FE3381">
        <w:tc>
          <w:tcPr>
            <w:tcW w:w="1782" w:type="pct"/>
          </w:tcPr>
          <w:p w:rsidR="00772623" w:rsidRPr="00BD2DB9" w:rsidDel="002F5C93" w:rsidRDefault="00772623" w:rsidP="00772623">
            <w:pPr>
              <w:spacing w:line="240" w:lineRule="atLeast"/>
              <w:rPr>
                <w:rFonts w:cs="Arial"/>
                <w:b/>
                <w:sz w:val="20"/>
              </w:rPr>
            </w:pPr>
            <w:r w:rsidRPr="00BD2DB9">
              <w:rPr>
                <w:rFonts w:cs="Arial"/>
                <w:sz w:val="20"/>
              </w:rPr>
              <w:t>ABN</w:t>
            </w:r>
          </w:p>
        </w:tc>
        <w:tc>
          <w:tcPr>
            <w:tcW w:w="3218" w:type="pct"/>
          </w:tcPr>
          <w:p w:rsidR="00772623" w:rsidRPr="00772623" w:rsidRDefault="00772623" w:rsidP="00772623">
            <w:pPr>
              <w:spacing w:line="240" w:lineRule="atLeast"/>
              <w:rPr>
                <w:rFonts w:cs="Arial"/>
                <w:sz w:val="20"/>
              </w:rPr>
            </w:pPr>
            <w:r w:rsidRPr="00772623">
              <w:rPr>
                <w:rFonts w:cs="Arial"/>
                <w:sz w:val="20"/>
              </w:rPr>
              <w:t xml:space="preserve">55 </w:t>
            </w:r>
            <w:r>
              <w:rPr>
                <w:rFonts w:cs="Arial"/>
                <w:sz w:val="20"/>
              </w:rPr>
              <w:t>789</w:t>
            </w:r>
            <w:r w:rsidRPr="00772623">
              <w:rPr>
                <w:rFonts w:cs="Arial"/>
                <w:sz w:val="20"/>
              </w:rPr>
              <w:t xml:space="preserve"> 456 899</w:t>
            </w:r>
          </w:p>
        </w:tc>
      </w:tr>
      <w:tr w:rsidR="00772623" w:rsidRPr="00BD2DB9" w:rsidTr="00FE3381">
        <w:tc>
          <w:tcPr>
            <w:tcW w:w="1782" w:type="pct"/>
          </w:tcPr>
          <w:p w:rsidR="00772623" w:rsidRPr="00BD2DB9" w:rsidDel="002F5C93" w:rsidRDefault="00772623" w:rsidP="00772623">
            <w:pPr>
              <w:spacing w:line="240" w:lineRule="atLeast"/>
              <w:rPr>
                <w:rFonts w:cs="Arial"/>
                <w:b/>
                <w:sz w:val="20"/>
              </w:rPr>
            </w:pPr>
            <w:r>
              <w:rPr>
                <w:rFonts w:cs="Arial"/>
                <w:sz w:val="20"/>
              </w:rPr>
              <w:t>Registered office</w:t>
            </w:r>
          </w:p>
        </w:tc>
        <w:tc>
          <w:tcPr>
            <w:tcW w:w="3218" w:type="pct"/>
          </w:tcPr>
          <w:p w:rsidR="00772623" w:rsidRPr="00772623" w:rsidRDefault="00772623" w:rsidP="00772623">
            <w:pPr>
              <w:spacing w:line="240" w:lineRule="atLeast"/>
              <w:rPr>
                <w:sz w:val="20"/>
              </w:rPr>
            </w:pPr>
            <w:r w:rsidRPr="00772623">
              <w:rPr>
                <w:rFonts w:cs="Arial"/>
                <w:sz w:val="20"/>
              </w:rPr>
              <w:t>1 Production St, Brisbane Qld, 6054</w:t>
            </w:r>
          </w:p>
        </w:tc>
      </w:tr>
      <w:tr w:rsidR="00772623" w:rsidRPr="00BD2DB9" w:rsidTr="00FE3381">
        <w:tc>
          <w:tcPr>
            <w:tcW w:w="1782" w:type="pct"/>
          </w:tcPr>
          <w:p w:rsidR="00772623" w:rsidRPr="00BD2DB9" w:rsidRDefault="00772623" w:rsidP="00772623">
            <w:pPr>
              <w:spacing w:line="240" w:lineRule="atLeast"/>
              <w:rPr>
                <w:rFonts w:cs="Arial"/>
                <w:sz w:val="20"/>
              </w:rPr>
            </w:pPr>
            <w:r>
              <w:rPr>
                <w:rFonts w:cs="Arial"/>
                <w:sz w:val="20"/>
              </w:rPr>
              <w:t>Email</w:t>
            </w:r>
          </w:p>
        </w:tc>
        <w:tc>
          <w:tcPr>
            <w:tcW w:w="3218" w:type="pct"/>
          </w:tcPr>
          <w:p w:rsidR="00772623" w:rsidRPr="00772623" w:rsidRDefault="00772623" w:rsidP="00772623">
            <w:pPr>
              <w:spacing w:line="240" w:lineRule="atLeast"/>
              <w:rPr>
                <w:rFonts w:cs="Arial"/>
                <w:sz w:val="20"/>
              </w:rPr>
            </w:pPr>
            <w:r w:rsidRPr="00772623">
              <w:rPr>
                <w:rFonts w:cs="Arial"/>
                <w:sz w:val="20"/>
              </w:rPr>
              <w:t>Fred@bdc.com.au</w:t>
            </w:r>
          </w:p>
        </w:tc>
      </w:tr>
    </w:tbl>
    <w:p w:rsidR="00C313AD" w:rsidRDefault="00C313AD" w:rsidP="00FE3381">
      <w:pPr>
        <w:tabs>
          <w:tab w:val="clear" w:pos="924"/>
          <w:tab w:val="clear" w:pos="1848"/>
          <w:tab w:val="clear" w:pos="2773"/>
          <w:tab w:val="clear" w:pos="3697"/>
          <w:tab w:val="clear" w:pos="4621"/>
          <w:tab w:val="clear" w:pos="5545"/>
          <w:tab w:val="clear" w:pos="6469"/>
          <w:tab w:val="clear" w:pos="7394"/>
          <w:tab w:val="clear" w:pos="8318"/>
          <w:tab w:val="clear" w:pos="8930"/>
        </w:tabs>
        <w:rPr>
          <w:sz w:val="20"/>
        </w:rPr>
      </w:pPr>
    </w:p>
    <w:p w:rsidR="00C313AD" w:rsidRDefault="00C313AD">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ind w:left="0" w:firstLine="0"/>
        <w:jc w:val="left"/>
        <w:rPr>
          <w:sz w:val="20"/>
        </w:rPr>
      </w:pPr>
      <w:r>
        <w:rPr>
          <w:sz w:val="20"/>
        </w:rPr>
        <w:br w:type="page"/>
      </w:r>
    </w:p>
    <w:p w:rsidR="00FE3381"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sz w:val="20"/>
        </w:rPr>
      </w:pPr>
    </w:p>
    <w:p w:rsidR="00464DFC" w:rsidRPr="00464DFC" w:rsidRDefault="00464DFC" w:rsidP="00464DFC">
      <w:pPr>
        <w:pStyle w:val="ClauseLevel1"/>
        <w:numPr>
          <w:ilvl w:val="0"/>
          <w:numId w:val="11"/>
        </w:numPr>
        <w:rPr>
          <w:sz w:val="20"/>
        </w:rPr>
      </w:pPr>
      <w:r>
        <w:rPr>
          <w:sz w:val="20"/>
        </w:rPr>
        <w:t>PRODUCTION PARTICULARS SCHEDULE</w:t>
      </w:r>
    </w:p>
    <w:tbl>
      <w:tblPr>
        <w:tblpPr w:leftFromText="180" w:rightFromText="180" w:vertAnchor="text" w:horzAnchor="margin" w:tblpY="105"/>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533"/>
        <w:gridCol w:w="6463"/>
      </w:tblGrid>
      <w:tr w:rsidR="00FE3381" w:rsidRPr="00BD2DB9" w:rsidTr="00FE3381">
        <w:tc>
          <w:tcPr>
            <w:tcW w:w="5000" w:type="pct"/>
            <w:gridSpan w:val="2"/>
            <w:shd w:val="clear" w:color="auto" w:fill="BFBFBF" w:themeFill="background1" w:themeFillShade="BF"/>
            <w:vAlign w:val="center"/>
          </w:tcPr>
          <w:p w:rsidR="00FE3381" w:rsidRPr="00BD2DB9" w:rsidRDefault="00FE3381" w:rsidP="00FE3381">
            <w:pPr>
              <w:spacing w:line="240" w:lineRule="atLeast"/>
              <w:jc w:val="center"/>
              <w:rPr>
                <w:rFonts w:cs="Arial"/>
                <w:sz w:val="20"/>
              </w:rPr>
            </w:pPr>
            <w:r w:rsidRPr="00BD2DB9">
              <w:rPr>
                <w:rFonts w:cs="Arial"/>
                <w:b/>
                <w:sz w:val="20"/>
              </w:rPr>
              <w:t>Production Details</w:t>
            </w:r>
          </w:p>
        </w:tc>
      </w:tr>
      <w:tr w:rsidR="00FE3381" w:rsidRPr="00BD2DB9" w:rsidTr="00FE3381">
        <w:tc>
          <w:tcPr>
            <w:tcW w:w="1767" w:type="pct"/>
          </w:tcPr>
          <w:p w:rsidR="00FE3381" w:rsidRPr="00BD2DB9" w:rsidRDefault="00FE3381" w:rsidP="00FE3381">
            <w:pPr>
              <w:spacing w:line="240" w:lineRule="atLeast"/>
              <w:rPr>
                <w:rFonts w:cs="Arial"/>
                <w:sz w:val="20"/>
              </w:rPr>
            </w:pPr>
            <w:r w:rsidRPr="00BD2DB9">
              <w:rPr>
                <w:rFonts w:cs="Arial"/>
                <w:sz w:val="20"/>
              </w:rPr>
              <w:t>Title</w:t>
            </w:r>
          </w:p>
        </w:tc>
        <w:tc>
          <w:tcPr>
            <w:tcW w:w="3233" w:type="pct"/>
          </w:tcPr>
          <w:p w:rsidR="00FE3381" w:rsidRPr="00BD2DB9" w:rsidRDefault="00C372D4" w:rsidP="00FE3381">
            <w:pPr>
              <w:spacing w:line="240" w:lineRule="atLeast"/>
              <w:rPr>
                <w:rFonts w:cs="Arial"/>
                <w:sz w:val="20"/>
              </w:rPr>
            </w:pPr>
            <w:r>
              <w:rPr>
                <w:rFonts w:cs="Arial"/>
                <w:sz w:val="20"/>
              </w:rPr>
              <w:t>World’s Best Documentary</w:t>
            </w:r>
          </w:p>
        </w:tc>
      </w:tr>
      <w:tr w:rsidR="00FE3381" w:rsidRPr="00BD2DB9" w:rsidTr="00FE3381">
        <w:tc>
          <w:tcPr>
            <w:tcW w:w="1767" w:type="pct"/>
          </w:tcPr>
          <w:p w:rsidR="00FE3381" w:rsidRPr="00BD2DB9" w:rsidRDefault="00FE3381" w:rsidP="00FE3381">
            <w:pPr>
              <w:spacing w:line="240" w:lineRule="atLeast"/>
              <w:rPr>
                <w:rFonts w:cs="Arial"/>
                <w:sz w:val="20"/>
              </w:rPr>
            </w:pPr>
            <w:r w:rsidRPr="00BD2DB9">
              <w:rPr>
                <w:rFonts w:cs="Arial"/>
                <w:sz w:val="20"/>
              </w:rPr>
              <w:t xml:space="preserve">Underlying Work </w:t>
            </w:r>
          </w:p>
        </w:tc>
        <w:tc>
          <w:tcPr>
            <w:tcW w:w="3233" w:type="pct"/>
          </w:tcPr>
          <w:p w:rsidR="00FE3381" w:rsidRPr="00BD2DB9" w:rsidRDefault="00C372D4" w:rsidP="00D948E6">
            <w:pPr>
              <w:pStyle w:val="Notetodrafter"/>
            </w:pPr>
            <w:r>
              <w:rPr>
                <w:b w:val="0"/>
                <w:i w:val="0"/>
              </w:rPr>
              <w:t>Not applicable</w:t>
            </w:r>
          </w:p>
        </w:tc>
      </w:tr>
      <w:tr w:rsidR="00FE3381" w:rsidRPr="00BD2DB9" w:rsidTr="00FE3381">
        <w:tc>
          <w:tcPr>
            <w:tcW w:w="1767" w:type="pct"/>
          </w:tcPr>
          <w:p w:rsidR="00FE3381" w:rsidRPr="00BD2DB9" w:rsidRDefault="00FE3381" w:rsidP="00FE3381">
            <w:pPr>
              <w:spacing w:line="240" w:lineRule="atLeast"/>
              <w:rPr>
                <w:rFonts w:cs="Arial"/>
                <w:sz w:val="20"/>
              </w:rPr>
            </w:pPr>
            <w:r w:rsidRPr="00BD2DB9">
              <w:rPr>
                <w:rFonts w:cs="Arial"/>
                <w:sz w:val="20"/>
              </w:rPr>
              <w:t>Genre</w:t>
            </w:r>
          </w:p>
        </w:tc>
        <w:tc>
          <w:tcPr>
            <w:tcW w:w="3233" w:type="pct"/>
          </w:tcPr>
          <w:p w:rsidR="00FE3381" w:rsidRPr="00BD2DB9" w:rsidRDefault="00C372D4" w:rsidP="00FE3381">
            <w:pPr>
              <w:spacing w:line="240" w:lineRule="atLeast"/>
              <w:rPr>
                <w:rFonts w:cs="Arial"/>
                <w:sz w:val="20"/>
              </w:rPr>
            </w:pPr>
            <w:r>
              <w:rPr>
                <w:rFonts w:cs="Arial"/>
                <w:sz w:val="20"/>
              </w:rPr>
              <w:t>Documentary</w:t>
            </w:r>
          </w:p>
        </w:tc>
      </w:tr>
      <w:tr w:rsidR="00FE3381" w:rsidRPr="00BD2DB9" w:rsidTr="00FE3381">
        <w:tc>
          <w:tcPr>
            <w:tcW w:w="1767" w:type="pct"/>
          </w:tcPr>
          <w:p w:rsidR="00FE3381" w:rsidRPr="0013343C" w:rsidRDefault="00FE3381" w:rsidP="00FE3381">
            <w:pPr>
              <w:spacing w:line="240" w:lineRule="atLeast"/>
              <w:rPr>
                <w:rFonts w:cs="Arial"/>
                <w:sz w:val="20"/>
              </w:rPr>
            </w:pPr>
            <w:r w:rsidRPr="0013343C">
              <w:rPr>
                <w:rFonts w:cs="Arial"/>
                <w:sz w:val="20"/>
              </w:rPr>
              <w:t>Format/Gauge</w:t>
            </w:r>
          </w:p>
        </w:tc>
        <w:tc>
          <w:tcPr>
            <w:tcW w:w="3233" w:type="pct"/>
          </w:tcPr>
          <w:p w:rsidR="00FE3381" w:rsidRPr="00C372D4" w:rsidRDefault="00C372D4" w:rsidP="00FE3381">
            <w:pPr>
              <w:spacing w:before="140" w:after="140" w:line="240" w:lineRule="auto"/>
              <w:ind w:left="0" w:firstLine="0"/>
              <w:rPr>
                <w:rFonts w:cs="Arial"/>
                <w:b/>
                <w:sz w:val="20"/>
                <w:highlight w:val="lightGray"/>
              </w:rPr>
            </w:pPr>
            <w:proofErr w:type="spellStart"/>
            <w:r w:rsidRPr="00C372D4">
              <w:rPr>
                <w:rFonts w:cs="Arial"/>
                <w:sz w:val="20"/>
              </w:rPr>
              <w:t>HDCam</w:t>
            </w:r>
            <w:proofErr w:type="spellEnd"/>
          </w:p>
        </w:tc>
      </w:tr>
      <w:tr w:rsidR="00FE3381" w:rsidRPr="00BD2DB9" w:rsidTr="00FE3381">
        <w:tc>
          <w:tcPr>
            <w:tcW w:w="1767" w:type="pct"/>
          </w:tcPr>
          <w:p w:rsidR="00FE3381" w:rsidRPr="0013343C" w:rsidRDefault="00FE3381" w:rsidP="00FE3381">
            <w:pPr>
              <w:spacing w:line="240" w:lineRule="atLeast"/>
              <w:rPr>
                <w:rFonts w:cs="Arial"/>
                <w:sz w:val="20"/>
              </w:rPr>
            </w:pPr>
            <w:r w:rsidRPr="0013343C">
              <w:rPr>
                <w:rFonts w:cs="Arial"/>
                <w:sz w:val="20"/>
              </w:rPr>
              <w:t>Duration</w:t>
            </w:r>
          </w:p>
        </w:tc>
        <w:tc>
          <w:tcPr>
            <w:tcW w:w="3233" w:type="pct"/>
          </w:tcPr>
          <w:p w:rsidR="00FE3381" w:rsidRPr="00C372D4" w:rsidRDefault="00C372D4" w:rsidP="00C372D4">
            <w:pPr>
              <w:spacing w:before="140" w:after="140" w:line="240" w:lineRule="auto"/>
              <w:ind w:left="0" w:firstLine="0"/>
              <w:rPr>
                <w:b/>
                <w:i/>
                <w:sz w:val="20"/>
                <w:highlight w:val="lightGray"/>
              </w:rPr>
            </w:pPr>
            <w:r w:rsidRPr="00C372D4">
              <w:rPr>
                <w:rFonts w:cs="Arial"/>
                <w:sz w:val="20"/>
              </w:rPr>
              <w:t>55 minutes</w:t>
            </w:r>
          </w:p>
        </w:tc>
      </w:tr>
      <w:tr w:rsidR="00FE3381" w:rsidRPr="00BD2DB9" w:rsidTr="00FE3381">
        <w:tc>
          <w:tcPr>
            <w:tcW w:w="1767" w:type="pct"/>
          </w:tcPr>
          <w:p w:rsidR="00FE3381" w:rsidRPr="0013343C" w:rsidRDefault="009B246B" w:rsidP="00FE3381">
            <w:pPr>
              <w:spacing w:line="240" w:lineRule="atLeast"/>
              <w:ind w:left="0" w:firstLine="0"/>
              <w:rPr>
                <w:rFonts w:cs="Arial"/>
                <w:sz w:val="20"/>
              </w:rPr>
            </w:pPr>
            <w:r>
              <w:rPr>
                <w:rFonts w:cs="Arial"/>
                <w:sz w:val="20"/>
              </w:rPr>
              <w:t>Form of r</w:t>
            </w:r>
            <w:r w:rsidR="00FE3381" w:rsidRPr="0013343C">
              <w:rPr>
                <w:rFonts w:cs="Arial"/>
                <w:sz w:val="20"/>
              </w:rPr>
              <w:t>elease</w:t>
            </w:r>
          </w:p>
        </w:tc>
        <w:tc>
          <w:tcPr>
            <w:tcW w:w="3233" w:type="pct"/>
          </w:tcPr>
          <w:p w:rsidR="00FE3381" w:rsidRPr="00C372D4" w:rsidRDefault="00C372D4" w:rsidP="00C372D4">
            <w:pPr>
              <w:spacing w:line="240" w:lineRule="atLeast"/>
              <w:rPr>
                <w:rFonts w:cs="Arial"/>
                <w:sz w:val="20"/>
                <w:highlight w:val="yellow"/>
              </w:rPr>
            </w:pPr>
            <w:r w:rsidRPr="00C372D4">
              <w:rPr>
                <w:rFonts w:cs="Arial"/>
                <w:sz w:val="20"/>
              </w:rPr>
              <w:t>Television</w:t>
            </w:r>
          </w:p>
        </w:tc>
      </w:tr>
    </w:tbl>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sz w:val="20"/>
        </w:rPr>
      </w:pPr>
    </w:p>
    <w:tbl>
      <w:tblPr>
        <w:tblpPr w:leftFromText="180" w:rightFromText="180" w:vertAnchor="text" w:horzAnchor="margin" w:tblpY="105"/>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4"/>
        <w:gridCol w:w="1074"/>
        <w:gridCol w:w="2214"/>
      </w:tblGrid>
      <w:tr w:rsidR="00FE3381" w:rsidRPr="00BD2DB9" w:rsidTr="00FE3381">
        <w:trPr>
          <w:cantSplit/>
        </w:trPr>
        <w:tc>
          <w:tcPr>
            <w:tcW w:w="33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C372D4" w:rsidRDefault="00FE3381" w:rsidP="00772623">
            <w:pPr>
              <w:keepNext/>
              <w:keepLines/>
              <w:widowControl w:val="0"/>
              <w:spacing w:line="240" w:lineRule="atLeast"/>
              <w:rPr>
                <w:b/>
                <w:sz w:val="20"/>
              </w:rPr>
            </w:pPr>
            <w:r w:rsidRPr="00BD2DB9">
              <w:rPr>
                <w:rFonts w:cs="Arial"/>
                <w:b/>
                <w:sz w:val="20"/>
              </w:rPr>
              <w:t>Principal Participants</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BD2DB9" w:rsidRDefault="00FE3381" w:rsidP="00FE3381">
            <w:pPr>
              <w:keepNext/>
              <w:keepLines/>
              <w:widowControl w:val="0"/>
              <w:spacing w:line="240" w:lineRule="atLeast"/>
              <w:rPr>
                <w:rFonts w:cs="Arial"/>
                <w:b/>
                <w:sz w:val="20"/>
              </w:rPr>
            </w:pPr>
            <w:r w:rsidRPr="00BD2DB9">
              <w:rPr>
                <w:rFonts w:cs="Arial"/>
                <w:b/>
                <w:sz w:val="20"/>
              </w:rPr>
              <w:t>M/F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BD2DB9" w:rsidRDefault="00FE3381" w:rsidP="00FE3381">
            <w:pPr>
              <w:keepNext/>
              <w:keepLines/>
              <w:widowControl w:val="0"/>
              <w:spacing w:line="240" w:lineRule="atLeast"/>
              <w:rPr>
                <w:rFonts w:cs="Arial"/>
                <w:b/>
                <w:sz w:val="20"/>
              </w:rPr>
            </w:pPr>
            <w:r w:rsidRPr="00BD2DB9">
              <w:rPr>
                <w:rFonts w:cs="Arial"/>
                <w:b/>
                <w:sz w:val="20"/>
              </w:rPr>
              <w:t>Nationality</w:t>
            </w:r>
          </w:p>
        </w:tc>
      </w:tr>
      <w:tr w:rsidR="00FE3381" w:rsidRPr="00BD2DB9" w:rsidTr="0084585B">
        <w:trPr>
          <w:cantSplit/>
          <w:trHeight w:val="344"/>
        </w:trPr>
        <w:tc>
          <w:tcPr>
            <w:tcW w:w="33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102D82">
            <w:pPr>
              <w:keepNext/>
              <w:keepLines/>
              <w:widowControl w:val="0"/>
              <w:spacing w:line="240" w:lineRule="atLeast"/>
              <w:rPr>
                <w:rFonts w:cs="Arial"/>
                <w:b/>
                <w:sz w:val="20"/>
              </w:rPr>
            </w:pPr>
            <w:r w:rsidRPr="0084585B">
              <w:rPr>
                <w:rFonts w:cs="Arial"/>
                <w:sz w:val="20"/>
              </w:rPr>
              <w:t>Jane Smith</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keepNext/>
              <w:keepLines/>
              <w:widowControl w:val="0"/>
              <w:spacing w:line="240" w:lineRule="atLeast"/>
              <w:rPr>
                <w:b/>
                <w:sz w:val="20"/>
              </w:rPr>
            </w:pPr>
            <w:r w:rsidRPr="0084585B">
              <w:rPr>
                <w:b/>
                <w:sz w:val="20"/>
              </w:rPr>
              <w:t>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keepNext/>
              <w:keepLines/>
              <w:widowControl w:val="0"/>
              <w:spacing w:line="240" w:lineRule="atLeast"/>
              <w:rPr>
                <w:rFonts w:cs="Arial"/>
                <w:b/>
                <w:sz w:val="20"/>
              </w:rPr>
            </w:pPr>
            <w:r w:rsidRPr="0084585B">
              <w:rPr>
                <w:rFonts w:cs="Arial"/>
                <w:sz w:val="20"/>
              </w:rPr>
              <w:t>Australia</w:t>
            </w:r>
          </w:p>
        </w:tc>
      </w:tr>
      <w:tr w:rsidR="00FE3381" w:rsidRPr="00BD2DB9" w:rsidTr="00FE3381">
        <w:trPr>
          <w:cantSplit/>
        </w:trPr>
        <w:tc>
          <w:tcPr>
            <w:tcW w:w="33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keepNext/>
              <w:keepLines/>
              <w:widowControl w:val="0"/>
              <w:spacing w:line="240" w:lineRule="atLeast"/>
              <w:rPr>
                <w:rFonts w:cs="Arial"/>
                <w:b/>
                <w:sz w:val="20"/>
              </w:rPr>
            </w:pPr>
            <w:r w:rsidRPr="0084585B">
              <w:rPr>
                <w:rFonts w:cs="Arial"/>
                <w:sz w:val="20"/>
              </w:rPr>
              <w:t xml:space="preserve">Christina </w:t>
            </w:r>
            <w:proofErr w:type="spellStart"/>
            <w:r w:rsidRPr="0084585B">
              <w:rPr>
                <w:rFonts w:cs="Arial"/>
                <w:sz w:val="20"/>
              </w:rPr>
              <w:t>Chringle</w:t>
            </w:r>
            <w:proofErr w:type="spellEnd"/>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keepNext/>
              <w:keepLines/>
              <w:widowControl w:val="0"/>
              <w:spacing w:line="240" w:lineRule="atLeast"/>
              <w:rPr>
                <w:rFonts w:cs="Arial"/>
                <w:b/>
                <w:sz w:val="20"/>
              </w:rPr>
            </w:pPr>
            <w:r w:rsidRPr="0084585B">
              <w:rPr>
                <w:rFonts w:cs="Arial"/>
                <w:b/>
                <w:sz w:val="20"/>
              </w:rPr>
              <w:t>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keepNext/>
              <w:keepLines/>
              <w:widowControl w:val="0"/>
              <w:spacing w:line="240" w:lineRule="atLeast"/>
              <w:rPr>
                <w:rFonts w:cs="Arial"/>
                <w:b/>
                <w:sz w:val="20"/>
              </w:rPr>
            </w:pPr>
            <w:r w:rsidRPr="0084585B">
              <w:rPr>
                <w:rFonts w:cs="Arial"/>
                <w:sz w:val="20"/>
              </w:rPr>
              <w:t>Finland</w:t>
            </w:r>
          </w:p>
        </w:tc>
      </w:tr>
    </w:tbl>
    <w:p w:rsidR="00201CE6" w:rsidRPr="00BD2DB9" w:rsidRDefault="00201CE6" w:rsidP="00FE3381">
      <w:pPr>
        <w:tabs>
          <w:tab w:val="clear" w:pos="924"/>
          <w:tab w:val="clear" w:pos="1848"/>
          <w:tab w:val="clear" w:pos="2773"/>
          <w:tab w:val="clear" w:pos="3697"/>
          <w:tab w:val="clear" w:pos="4621"/>
          <w:tab w:val="clear" w:pos="5545"/>
          <w:tab w:val="clear" w:pos="6469"/>
          <w:tab w:val="clear" w:pos="7394"/>
          <w:tab w:val="clear" w:pos="8318"/>
          <w:tab w:val="clear" w:pos="8930"/>
        </w:tabs>
        <w:rPr>
          <w:sz w:val="20"/>
        </w:rPr>
      </w:pPr>
    </w:p>
    <w:tbl>
      <w:tblPr>
        <w:tblpPr w:leftFromText="180" w:rightFromText="180" w:vertAnchor="text" w:horzAnchor="margin" w:tblpY="105"/>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3"/>
        <w:gridCol w:w="3221"/>
        <w:gridCol w:w="1074"/>
        <w:gridCol w:w="2214"/>
      </w:tblGrid>
      <w:tr w:rsidR="00FE3381" w:rsidRPr="00BD2DB9" w:rsidTr="00FE3381">
        <w:tc>
          <w:tcPr>
            <w:tcW w:w="17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BD2DB9" w:rsidRDefault="00FE3381" w:rsidP="00FE3381">
            <w:pPr>
              <w:spacing w:line="240" w:lineRule="atLeast"/>
              <w:rPr>
                <w:rFonts w:cs="Arial"/>
                <w:sz w:val="20"/>
              </w:rPr>
            </w:pPr>
            <w:r w:rsidRPr="00BD2DB9">
              <w:rPr>
                <w:rFonts w:cs="Arial"/>
                <w:b/>
                <w:sz w:val="20"/>
              </w:rPr>
              <w:t>Principal Personnel</w:t>
            </w:r>
          </w:p>
        </w:tc>
        <w:tc>
          <w:tcPr>
            <w:tcW w:w="16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BD2DB9" w:rsidRDefault="00FE3381" w:rsidP="00FE3381">
            <w:pPr>
              <w:spacing w:line="240" w:lineRule="atLeast"/>
              <w:rPr>
                <w:rFonts w:cs="Arial"/>
                <w:b/>
                <w:sz w:val="20"/>
              </w:rPr>
            </w:pPr>
            <w:r w:rsidRPr="00BD2DB9">
              <w:rPr>
                <w:rFonts w:cs="Arial"/>
                <w:b/>
                <w:sz w:val="20"/>
              </w:rPr>
              <w:t>Name</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BD2DB9" w:rsidRDefault="00FE3381" w:rsidP="00FE3381">
            <w:pPr>
              <w:spacing w:line="240" w:lineRule="atLeast"/>
              <w:rPr>
                <w:rFonts w:cs="Arial"/>
                <w:b/>
                <w:sz w:val="20"/>
              </w:rPr>
            </w:pPr>
            <w:r w:rsidRPr="00BD2DB9">
              <w:rPr>
                <w:rFonts w:cs="Arial"/>
                <w:b/>
                <w:sz w:val="20"/>
              </w:rPr>
              <w:t>M/F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BD2DB9" w:rsidRDefault="00FE3381" w:rsidP="00FE3381">
            <w:pPr>
              <w:spacing w:line="240" w:lineRule="atLeast"/>
              <w:rPr>
                <w:rFonts w:cs="Arial"/>
                <w:b/>
                <w:sz w:val="20"/>
              </w:rPr>
            </w:pPr>
            <w:r w:rsidRPr="00BD2DB9">
              <w:rPr>
                <w:rFonts w:cs="Arial"/>
                <w:b/>
                <w:sz w:val="20"/>
              </w:rPr>
              <w:t>Nationality</w:t>
            </w:r>
          </w:p>
        </w:tc>
      </w:tr>
      <w:tr w:rsidR="00FE3381" w:rsidRPr="00BD2DB9" w:rsidTr="00FE3381">
        <w:tc>
          <w:tcPr>
            <w:tcW w:w="17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357133" w:rsidP="00FE3381">
            <w:pPr>
              <w:spacing w:line="240" w:lineRule="atLeast"/>
              <w:rPr>
                <w:rFonts w:cs="Arial"/>
                <w:sz w:val="20"/>
              </w:rPr>
            </w:pPr>
            <w:r w:rsidRPr="0084585B">
              <w:rPr>
                <w:rFonts w:cs="Arial"/>
                <w:sz w:val="20"/>
              </w:rPr>
              <w:t>Executive p</w:t>
            </w:r>
            <w:r w:rsidR="00FE3381" w:rsidRPr="0084585B">
              <w:rPr>
                <w:rFonts w:cs="Arial"/>
                <w:sz w:val="20"/>
              </w:rPr>
              <w:t>roducer</w:t>
            </w:r>
          </w:p>
        </w:tc>
        <w:tc>
          <w:tcPr>
            <w:tcW w:w="16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spacing w:line="240" w:lineRule="atLeast"/>
              <w:rPr>
                <w:rFonts w:cs="Arial"/>
                <w:sz w:val="20"/>
              </w:rPr>
            </w:pPr>
            <w:r w:rsidRPr="0084585B">
              <w:rPr>
                <w:rFonts w:cs="Arial"/>
                <w:sz w:val="20"/>
              </w:rPr>
              <w:t>Mary Mullane</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spacing w:line="240" w:lineRule="atLeast"/>
              <w:rPr>
                <w:rFonts w:cs="Arial"/>
                <w:sz w:val="20"/>
              </w:rPr>
            </w:pPr>
            <w:r w:rsidRPr="0084585B">
              <w:rPr>
                <w:rFonts w:cs="Arial"/>
                <w:sz w:val="20"/>
              </w:rPr>
              <w:t>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spacing w:line="240" w:lineRule="atLeast"/>
              <w:rPr>
                <w:rFonts w:cs="Arial"/>
                <w:sz w:val="20"/>
              </w:rPr>
            </w:pPr>
            <w:r w:rsidRPr="0084585B">
              <w:rPr>
                <w:rFonts w:cs="Arial"/>
                <w:sz w:val="20"/>
              </w:rPr>
              <w:t>Australian</w:t>
            </w:r>
          </w:p>
        </w:tc>
      </w:tr>
      <w:tr w:rsidR="00FE3381" w:rsidRPr="00BD2DB9" w:rsidTr="00FE3381">
        <w:tc>
          <w:tcPr>
            <w:tcW w:w="17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357133" w:rsidP="00FE3381">
            <w:pPr>
              <w:spacing w:line="240" w:lineRule="atLeast"/>
              <w:rPr>
                <w:rFonts w:cs="Arial"/>
                <w:sz w:val="20"/>
              </w:rPr>
            </w:pPr>
            <w:r w:rsidRPr="0084585B">
              <w:rPr>
                <w:rFonts w:cs="Arial"/>
                <w:sz w:val="20"/>
              </w:rPr>
              <w:t>Physical p</w:t>
            </w:r>
            <w:r w:rsidR="00FE3381" w:rsidRPr="0084585B">
              <w:rPr>
                <w:rFonts w:cs="Arial"/>
                <w:sz w:val="20"/>
              </w:rPr>
              <w:t>roducer</w:t>
            </w:r>
          </w:p>
        </w:tc>
        <w:tc>
          <w:tcPr>
            <w:tcW w:w="16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spacing w:line="240" w:lineRule="atLeast"/>
              <w:rPr>
                <w:rFonts w:cs="Arial"/>
                <w:sz w:val="20"/>
              </w:rPr>
            </w:pPr>
            <w:r w:rsidRPr="0084585B">
              <w:rPr>
                <w:rFonts w:cs="Arial"/>
                <w:sz w:val="20"/>
              </w:rPr>
              <w:t xml:space="preserve">Sam </w:t>
            </w:r>
            <w:proofErr w:type="spellStart"/>
            <w:r w:rsidRPr="0084585B">
              <w:rPr>
                <w:rFonts w:cs="Arial"/>
                <w:sz w:val="20"/>
              </w:rPr>
              <w:t>Hedgwick</w:t>
            </w:r>
            <w:proofErr w:type="spellEnd"/>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spacing w:line="240" w:lineRule="atLeast"/>
              <w:rPr>
                <w:rFonts w:cs="Arial"/>
                <w:sz w:val="20"/>
              </w:rPr>
            </w:pPr>
            <w:r w:rsidRPr="0084585B">
              <w:rPr>
                <w:rFonts w:cs="Arial"/>
                <w:sz w:val="20"/>
              </w:rPr>
              <w:t>M</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spacing w:line="240" w:lineRule="atLeast"/>
              <w:rPr>
                <w:rFonts w:cs="Arial"/>
                <w:sz w:val="20"/>
              </w:rPr>
            </w:pPr>
            <w:r w:rsidRPr="0084585B">
              <w:rPr>
                <w:rFonts w:cs="Arial"/>
                <w:sz w:val="20"/>
              </w:rPr>
              <w:t>Australian</w:t>
            </w:r>
          </w:p>
        </w:tc>
      </w:tr>
      <w:tr w:rsidR="00FE3381" w:rsidRPr="00BD2DB9" w:rsidTr="00FE3381">
        <w:tc>
          <w:tcPr>
            <w:tcW w:w="17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FE3381" w:rsidP="00FE3381">
            <w:pPr>
              <w:spacing w:line="240" w:lineRule="atLeast"/>
              <w:rPr>
                <w:rFonts w:cs="Arial"/>
                <w:sz w:val="20"/>
              </w:rPr>
            </w:pPr>
            <w:r w:rsidRPr="0084585B">
              <w:rPr>
                <w:rFonts w:cs="Arial"/>
                <w:sz w:val="20"/>
              </w:rPr>
              <w:t>Writer</w:t>
            </w:r>
          </w:p>
        </w:tc>
        <w:tc>
          <w:tcPr>
            <w:tcW w:w="16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C372D4" w:rsidP="00FE3381">
            <w:pPr>
              <w:spacing w:line="240" w:lineRule="atLeast"/>
              <w:rPr>
                <w:rFonts w:cs="Arial"/>
                <w:sz w:val="20"/>
              </w:rPr>
            </w:pPr>
            <w:r w:rsidRPr="0084585B">
              <w:rPr>
                <w:rFonts w:cs="Arial"/>
                <w:sz w:val="20"/>
              </w:rPr>
              <w:t xml:space="preserve">Solange </w:t>
            </w:r>
            <w:r w:rsidR="0084585B" w:rsidRPr="0084585B">
              <w:rPr>
                <w:rFonts w:cs="Arial"/>
                <w:sz w:val="20"/>
              </w:rPr>
              <w:t xml:space="preserve"> Hanley</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84585B" w:rsidP="00FE3381">
            <w:pPr>
              <w:spacing w:line="240" w:lineRule="atLeast"/>
              <w:rPr>
                <w:rFonts w:cs="Arial"/>
                <w:sz w:val="20"/>
              </w:rPr>
            </w:pPr>
            <w:r w:rsidRPr="0084585B">
              <w:rPr>
                <w:rFonts w:cs="Arial"/>
                <w:sz w:val="20"/>
              </w:rPr>
              <w:t>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84585B" w:rsidP="00FE3381">
            <w:pPr>
              <w:spacing w:line="240" w:lineRule="atLeast"/>
              <w:rPr>
                <w:rFonts w:cs="Arial"/>
                <w:sz w:val="20"/>
              </w:rPr>
            </w:pPr>
            <w:r w:rsidRPr="0084585B">
              <w:rPr>
                <w:rFonts w:cs="Arial"/>
                <w:sz w:val="20"/>
              </w:rPr>
              <w:t>Australian</w:t>
            </w:r>
          </w:p>
        </w:tc>
      </w:tr>
      <w:tr w:rsidR="00FE3381" w:rsidRPr="00BD2DB9" w:rsidTr="00FE3381">
        <w:tc>
          <w:tcPr>
            <w:tcW w:w="17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FE3381" w:rsidP="00FE3381">
            <w:pPr>
              <w:spacing w:line="240" w:lineRule="atLeast"/>
              <w:rPr>
                <w:rFonts w:cs="Arial"/>
                <w:sz w:val="20"/>
              </w:rPr>
            </w:pPr>
            <w:r w:rsidRPr="0084585B">
              <w:rPr>
                <w:rFonts w:cs="Arial"/>
                <w:sz w:val="20"/>
              </w:rPr>
              <w:t>Director</w:t>
            </w:r>
          </w:p>
        </w:tc>
        <w:tc>
          <w:tcPr>
            <w:tcW w:w="16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84585B" w:rsidP="00FE3381">
            <w:pPr>
              <w:spacing w:line="240" w:lineRule="atLeast"/>
              <w:rPr>
                <w:rFonts w:cs="Arial"/>
                <w:sz w:val="20"/>
              </w:rPr>
            </w:pPr>
            <w:r w:rsidRPr="0084585B">
              <w:rPr>
                <w:rFonts w:cs="Arial"/>
                <w:sz w:val="20"/>
              </w:rPr>
              <w:t xml:space="preserve"> Eloise Franks</w:t>
            </w:r>
          </w:p>
        </w:tc>
        <w:tc>
          <w:tcPr>
            <w:tcW w:w="53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84585B" w:rsidP="00FE3381">
            <w:pPr>
              <w:spacing w:line="240" w:lineRule="atLeast"/>
              <w:rPr>
                <w:rFonts w:cs="Arial"/>
                <w:sz w:val="20"/>
              </w:rPr>
            </w:pPr>
            <w:r w:rsidRPr="0084585B">
              <w:rPr>
                <w:rFonts w:cs="Arial"/>
                <w:sz w:val="20"/>
              </w:rPr>
              <w:t>F</w:t>
            </w:r>
          </w:p>
        </w:tc>
        <w:tc>
          <w:tcPr>
            <w:tcW w:w="110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84585B" w:rsidRDefault="0084585B" w:rsidP="00FE3381">
            <w:pPr>
              <w:spacing w:line="240" w:lineRule="atLeast"/>
              <w:rPr>
                <w:rFonts w:cs="Arial"/>
                <w:sz w:val="20"/>
              </w:rPr>
            </w:pPr>
            <w:r w:rsidRPr="0084585B">
              <w:rPr>
                <w:rFonts w:cs="Arial"/>
                <w:sz w:val="20"/>
              </w:rPr>
              <w:t>Australia</w:t>
            </w:r>
          </w:p>
        </w:tc>
      </w:tr>
    </w:tbl>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sz w:val="20"/>
        </w:rPr>
      </w:pPr>
    </w:p>
    <w:tbl>
      <w:tblPr>
        <w:tblStyle w:val="SAHeadingTable"/>
        <w:tblpPr w:leftFromText="180" w:rightFromText="180" w:vertAnchor="text" w:horzAnchor="margin" w:tblpY="105"/>
        <w:tblW w:w="5003" w:type="pct"/>
        <w:tblLook w:val="00A0" w:firstRow="1" w:lastRow="0" w:firstColumn="1" w:lastColumn="0" w:noHBand="0" w:noVBand="0"/>
      </w:tblPr>
      <w:tblGrid>
        <w:gridCol w:w="3493"/>
        <w:gridCol w:w="6509"/>
      </w:tblGrid>
      <w:tr w:rsidR="00FE3381" w:rsidRPr="00BD2DB9" w:rsidTr="00FE3381">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FE3381" w:rsidRPr="00BD2DB9" w:rsidRDefault="00FE3381" w:rsidP="00FE3381">
            <w:pPr>
              <w:spacing w:line="240" w:lineRule="atLeast"/>
              <w:jc w:val="center"/>
              <w:rPr>
                <w:sz w:val="20"/>
              </w:rPr>
            </w:pPr>
            <w:r w:rsidRPr="00BD2DB9">
              <w:rPr>
                <w:sz w:val="20"/>
              </w:rPr>
              <w:t>Production Schedule</w:t>
            </w:r>
          </w:p>
        </w:tc>
      </w:tr>
      <w:tr w:rsidR="00FE3381" w:rsidRPr="00BD2DB9" w:rsidTr="00FE3381">
        <w:tc>
          <w:tcPr>
            <w:tcW w:w="1746" w:type="pct"/>
          </w:tcPr>
          <w:p w:rsidR="00FE3381" w:rsidRPr="0084585B" w:rsidRDefault="00C830E0" w:rsidP="00EF051E">
            <w:pPr>
              <w:spacing w:line="240" w:lineRule="atLeast"/>
              <w:rPr>
                <w:sz w:val="20"/>
              </w:rPr>
            </w:pPr>
            <w:r w:rsidRPr="0084585B">
              <w:rPr>
                <w:sz w:val="20"/>
              </w:rPr>
              <w:t xml:space="preserve">Start of </w:t>
            </w:r>
            <w:r w:rsidR="00FE3381" w:rsidRPr="0084585B">
              <w:rPr>
                <w:sz w:val="20"/>
              </w:rPr>
              <w:t>Pre-Production</w:t>
            </w:r>
          </w:p>
        </w:tc>
        <w:tc>
          <w:tcPr>
            <w:tcW w:w="3254" w:type="pct"/>
          </w:tcPr>
          <w:p w:rsidR="00FE3381" w:rsidRPr="0084585B" w:rsidRDefault="0084585B" w:rsidP="00FE3381">
            <w:pPr>
              <w:spacing w:line="240" w:lineRule="atLeast"/>
              <w:rPr>
                <w:sz w:val="20"/>
              </w:rPr>
            </w:pPr>
            <w:r w:rsidRPr="0084585B">
              <w:rPr>
                <w:sz w:val="20"/>
              </w:rPr>
              <w:t>1 December 2015</w:t>
            </w:r>
          </w:p>
        </w:tc>
      </w:tr>
      <w:tr w:rsidR="00FE3381" w:rsidRPr="00BD2DB9" w:rsidTr="00FE3381">
        <w:tc>
          <w:tcPr>
            <w:tcW w:w="1746" w:type="pct"/>
          </w:tcPr>
          <w:p w:rsidR="00FE3381" w:rsidRPr="0084585B" w:rsidRDefault="00C830E0" w:rsidP="00EF051E">
            <w:pPr>
              <w:spacing w:line="240" w:lineRule="atLeast"/>
              <w:rPr>
                <w:sz w:val="20"/>
              </w:rPr>
            </w:pPr>
            <w:r w:rsidRPr="0084585B">
              <w:rPr>
                <w:sz w:val="20"/>
              </w:rPr>
              <w:t xml:space="preserve">Start of </w:t>
            </w:r>
            <w:r w:rsidR="00FE3381" w:rsidRPr="0084585B">
              <w:rPr>
                <w:sz w:val="20"/>
              </w:rPr>
              <w:t>Principal Photography</w:t>
            </w:r>
          </w:p>
        </w:tc>
        <w:tc>
          <w:tcPr>
            <w:tcW w:w="3254" w:type="pct"/>
          </w:tcPr>
          <w:p w:rsidR="00FE3381" w:rsidRPr="0084585B" w:rsidRDefault="0084585B" w:rsidP="00FE3381">
            <w:pPr>
              <w:spacing w:line="240" w:lineRule="atLeast"/>
              <w:rPr>
                <w:sz w:val="20"/>
              </w:rPr>
            </w:pPr>
            <w:r w:rsidRPr="0084585B">
              <w:rPr>
                <w:sz w:val="20"/>
              </w:rPr>
              <w:t>1 January 2016</w:t>
            </w:r>
          </w:p>
        </w:tc>
      </w:tr>
      <w:tr w:rsidR="00FE3381" w:rsidRPr="00BD2DB9" w:rsidTr="00FE3381">
        <w:tc>
          <w:tcPr>
            <w:tcW w:w="1746" w:type="pct"/>
          </w:tcPr>
          <w:p w:rsidR="00FE3381" w:rsidRPr="0084585B" w:rsidRDefault="00535FD4" w:rsidP="00EF051E">
            <w:pPr>
              <w:spacing w:line="240" w:lineRule="atLeast"/>
              <w:rPr>
                <w:sz w:val="20"/>
              </w:rPr>
            </w:pPr>
            <w:r w:rsidRPr="0084585B">
              <w:rPr>
                <w:sz w:val="20"/>
              </w:rPr>
              <w:t xml:space="preserve">Start of </w:t>
            </w:r>
            <w:r w:rsidR="00FE3381" w:rsidRPr="0084585B">
              <w:rPr>
                <w:sz w:val="20"/>
              </w:rPr>
              <w:t>Post Production</w:t>
            </w:r>
          </w:p>
        </w:tc>
        <w:tc>
          <w:tcPr>
            <w:tcW w:w="3254" w:type="pct"/>
          </w:tcPr>
          <w:p w:rsidR="00FE3381" w:rsidRPr="0084585B" w:rsidRDefault="0084585B" w:rsidP="00FE3381">
            <w:pPr>
              <w:spacing w:line="240" w:lineRule="atLeast"/>
              <w:rPr>
                <w:sz w:val="20"/>
              </w:rPr>
            </w:pPr>
            <w:r w:rsidRPr="0084585B">
              <w:rPr>
                <w:sz w:val="20"/>
              </w:rPr>
              <w:t>1 April 2016</w:t>
            </w:r>
          </w:p>
        </w:tc>
      </w:tr>
      <w:tr w:rsidR="00FE3381" w:rsidRPr="00BD2DB9" w:rsidTr="00FE3381">
        <w:tc>
          <w:tcPr>
            <w:tcW w:w="1746" w:type="pct"/>
          </w:tcPr>
          <w:p w:rsidR="00FE3381" w:rsidRPr="0084585B" w:rsidRDefault="00016B0E" w:rsidP="00EF051E">
            <w:pPr>
              <w:spacing w:line="240" w:lineRule="atLeast"/>
              <w:rPr>
                <w:sz w:val="20"/>
              </w:rPr>
            </w:pPr>
            <w:r w:rsidRPr="0084585B">
              <w:rPr>
                <w:sz w:val="20"/>
              </w:rPr>
              <w:t xml:space="preserve">Rough </w:t>
            </w:r>
            <w:r w:rsidR="00FE3381" w:rsidRPr="0084585B">
              <w:rPr>
                <w:sz w:val="20"/>
              </w:rPr>
              <w:t>Cut</w:t>
            </w:r>
          </w:p>
        </w:tc>
        <w:tc>
          <w:tcPr>
            <w:tcW w:w="3254" w:type="pct"/>
          </w:tcPr>
          <w:p w:rsidR="00FE3381" w:rsidRPr="0084585B" w:rsidRDefault="0084585B" w:rsidP="00FE3381">
            <w:pPr>
              <w:spacing w:line="240" w:lineRule="atLeast"/>
              <w:rPr>
                <w:sz w:val="20"/>
              </w:rPr>
            </w:pPr>
            <w:r w:rsidRPr="0084585B">
              <w:rPr>
                <w:sz w:val="20"/>
              </w:rPr>
              <w:t>1 July 2016</w:t>
            </w:r>
          </w:p>
        </w:tc>
      </w:tr>
      <w:tr w:rsidR="00FE3381" w:rsidRPr="00BD2DB9" w:rsidTr="00FE3381">
        <w:tc>
          <w:tcPr>
            <w:tcW w:w="1746" w:type="pct"/>
          </w:tcPr>
          <w:p w:rsidR="00FE3381" w:rsidRPr="0084585B" w:rsidRDefault="00016B0E" w:rsidP="00EF051E">
            <w:pPr>
              <w:spacing w:line="240" w:lineRule="atLeast"/>
              <w:rPr>
                <w:sz w:val="20"/>
              </w:rPr>
            </w:pPr>
            <w:r w:rsidRPr="0084585B">
              <w:rPr>
                <w:sz w:val="20"/>
              </w:rPr>
              <w:t xml:space="preserve">Fine </w:t>
            </w:r>
            <w:r w:rsidR="00FE3381" w:rsidRPr="0084585B">
              <w:rPr>
                <w:sz w:val="20"/>
              </w:rPr>
              <w:t>Cut</w:t>
            </w:r>
          </w:p>
        </w:tc>
        <w:tc>
          <w:tcPr>
            <w:tcW w:w="3254" w:type="pct"/>
          </w:tcPr>
          <w:p w:rsidR="00FE3381" w:rsidRPr="0084585B" w:rsidRDefault="0084585B" w:rsidP="00AC7255">
            <w:pPr>
              <w:spacing w:line="240" w:lineRule="atLeast"/>
              <w:rPr>
                <w:sz w:val="20"/>
              </w:rPr>
            </w:pPr>
            <w:r w:rsidRPr="0084585B">
              <w:rPr>
                <w:sz w:val="20"/>
              </w:rPr>
              <w:t>1 August 2016</w:t>
            </w:r>
          </w:p>
        </w:tc>
      </w:tr>
      <w:tr w:rsidR="00FE3381" w:rsidRPr="00BD2DB9" w:rsidTr="00FE3381">
        <w:tc>
          <w:tcPr>
            <w:tcW w:w="1746" w:type="pct"/>
          </w:tcPr>
          <w:p w:rsidR="00FE3381" w:rsidRPr="0084585B" w:rsidRDefault="00FE3381" w:rsidP="00FE3381">
            <w:pPr>
              <w:spacing w:line="240" w:lineRule="atLeast"/>
              <w:rPr>
                <w:sz w:val="20"/>
              </w:rPr>
            </w:pPr>
            <w:r w:rsidRPr="0084585B">
              <w:rPr>
                <w:sz w:val="20"/>
              </w:rPr>
              <w:t>Completion Date</w:t>
            </w:r>
          </w:p>
        </w:tc>
        <w:tc>
          <w:tcPr>
            <w:tcW w:w="3254" w:type="pct"/>
          </w:tcPr>
          <w:p w:rsidR="00FE3381" w:rsidRPr="0084585B" w:rsidRDefault="0084585B" w:rsidP="00FE3381">
            <w:pPr>
              <w:spacing w:line="240" w:lineRule="atLeast"/>
              <w:rPr>
                <w:sz w:val="20"/>
              </w:rPr>
            </w:pPr>
            <w:r w:rsidRPr="0084585B">
              <w:rPr>
                <w:sz w:val="20"/>
              </w:rPr>
              <w:t>1 October 2016</w:t>
            </w:r>
          </w:p>
        </w:tc>
      </w:tr>
      <w:tr w:rsidR="00FE3381" w:rsidRPr="00BD2DB9" w:rsidTr="00FE3381">
        <w:tc>
          <w:tcPr>
            <w:tcW w:w="1746" w:type="pct"/>
          </w:tcPr>
          <w:p w:rsidR="00FE3381" w:rsidRPr="0084585B" w:rsidRDefault="00FE3381" w:rsidP="00FE3381">
            <w:pPr>
              <w:spacing w:line="240" w:lineRule="atLeast"/>
              <w:rPr>
                <w:sz w:val="20"/>
              </w:rPr>
            </w:pPr>
            <w:r w:rsidRPr="0084585B">
              <w:rPr>
                <w:sz w:val="20"/>
              </w:rPr>
              <w:t>Delivery Date</w:t>
            </w:r>
          </w:p>
        </w:tc>
        <w:tc>
          <w:tcPr>
            <w:tcW w:w="3254" w:type="pct"/>
          </w:tcPr>
          <w:p w:rsidR="00FE3381" w:rsidRPr="0084585B" w:rsidRDefault="0084585B" w:rsidP="00FE3381">
            <w:pPr>
              <w:spacing w:line="240" w:lineRule="atLeast"/>
              <w:rPr>
                <w:sz w:val="20"/>
              </w:rPr>
            </w:pPr>
            <w:r w:rsidRPr="0084585B">
              <w:rPr>
                <w:sz w:val="20"/>
              </w:rPr>
              <w:t>15 October 2016</w:t>
            </w:r>
          </w:p>
        </w:tc>
      </w:tr>
      <w:tr w:rsidR="00FE3381" w:rsidRPr="00BD2DB9" w:rsidTr="00FE3381">
        <w:tc>
          <w:tcPr>
            <w:tcW w:w="1746" w:type="pct"/>
          </w:tcPr>
          <w:p w:rsidR="00FE3381" w:rsidRPr="0084585B" w:rsidRDefault="004A5187" w:rsidP="00EF051E">
            <w:pPr>
              <w:spacing w:line="240" w:lineRule="atLeast"/>
              <w:ind w:left="0" w:firstLine="0"/>
              <w:rPr>
                <w:sz w:val="20"/>
              </w:rPr>
            </w:pPr>
            <w:r w:rsidRPr="0084585B">
              <w:rPr>
                <w:sz w:val="20"/>
              </w:rPr>
              <w:lastRenderedPageBreak/>
              <w:t>Final Cost Report an</w:t>
            </w:r>
            <w:r w:rsidR="00EF051E" w:rsidRPr="0084585B">
              <w:rPr>
                <w:sz w:val="20"/>
              </w:rPr>
              <w:t>d</w:t>
            </w:r>
            <w:r w:rsidRPr="0084585B">
              <w:rPr>
                <w:sz w:val="20"/>
              </w:rPr>
              <w:t xml:space="preserve"> Statutory Declaration</w:t>
            </w:r>
          </w:p>
        </w:tc>
        <w:tc>
          <w:tcPr>
            <w:tcW w:w="3254" w:type="pct"/>
          </w:tcPr>
          <w:p w:rsidR="00FE3381" w:rsidRPr="0084585B" w:rsidRDefault="004A5187" w:rsidP="004A5187">
            <w:pPr>
              <w:spacing w:line="240" w:lineRule="atLeast"/>
              <w:rPr>
                <w:sz w:val="20"/>
              </w:rPr>
            </w:pPr>
            <w:r w:rsidRPr="0084585B">
              <w:rPr>
                <w:sz w:val="20"/>
              </w:rPr>
              <w:t xml:space="preserve">3 Months from the Delivery Date </w:t>
            </w:r>
          </w:p>
        </w:tc>
      </w:tr>
    </w:tbl>
    <w:p w:rsidR="00FE3381" w:rsidRPr="00F62598" w:rsidRDefault="00A366C2" w:rsidP="00FE3381">
      <w:pPr>
        <w:tabs>
          <w:tab w:val="right" w:pos="4320"/>
        </w:tabs>
        <w:rPr>
          <w:spacing w:val="-3"/>
          <w:sz w:val="20"/>
        </w:rPr>
      </w:pPr>
      <w:proofErr w:type="gramStart"/>
      <w:r w:rsidRPr="00F62598">
        <w:rPr>
          <w:spacing w:val="-3"/>
          <w:sz w:val="20"/>
        </w:rPr>
        <w:t>or</w:t>
      </w:r>
      <w:proofErr w:type="gramEnd"/>
      <w:r w:rsidRPr="00F62598">
        <w:rPr>
          <w:spacing w:val="-3"/>
          <w:sz w:val="20"/>
        </w:rPr>
        <w:t xml:space="preserve"> other dates as </w:t>
      </w:r>
      <w:r w:rsidR="002931C7" w:rsidRPr="00F62598">
        <w:rPr>
          <w:spacing w:val="-3"/>
          <w:sz w:val="20"/>
        </w:rPr>
        <w:t xml:space="preserve">approved </w:t>
      </w:r>
      <w:r w:rsidRPr="00F62598">
        <w:rPr>
          <w:spacing w:val="-3"/>
          <w:sz w:val="20"/>
        </w:rPr>
        <w:t>by Screen Australia pursuant to clause 5.1 of the Core Conditions</w:t>
      </w:r>
      <w:r w:rsidR="002931C7" w:rsidRPr="00F62598">
        <w:rPr>
          <w:spacing w:val="-3"/>
          <w:sz w:val="20"/>
        </w:rPr>
        <w:t>.</w:t>
      </w:r>
    </w:p>
    <w:p w:rsidR="00FE3381" w:rsidRPr="00F62598" w:rsidRDefault="00FE3381" w:rsidP="00FE3381">
      <w:pPr>
        <w:tabs>
          <w:tab w:val="right" w:pos="4320"/>
        </w:tabs>
        <w:rPr>
          <w:spacing w:val="-3"/>
          <w:sz w:val="20"/>
        </w:rPr>
      </w:pP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493"/>
        <w:gridCol w:w="6509"/>
      </w:tblGrid>
      <w:tr w:rsidR="00FE3381" w:rsidRPr="00BD2DB9" w:rsidTr="00FE3381">
        <w:tc>
          <w:tcPr>
            <w:tcW w:w="5000" w:type="pct"/>
            <w:gridSpan w:val="2"/>
            <w:shd w:val="clear" w:color="auto" w:fill="BFBFBF" w:themeFill="background1" w:themeFillShade="BF"/>
          </w:tcPr>
          <w:p w:rsidR="00FE3381" w:rsidRPr="00BD2DB9" w:rsidRDefault="00FE3381" w:rsidP="00FE3381">
            <w:pPr>
              <w:spacing w:line="240" w:lineRule="atLeast"/>
              <w:jc w:val="center"/>
              <w:rPr>
                <w:rFonts w:cs="Arial"/>
                <w:b/>
                <w:sz w:val="20"/>
              </w:rPr>
            </w:pPr>
            <w:r w:rsidRPr="00BD2DB9">
              <w:rPr>
                <w:rFonts w:cs="Arial"/>
                <w:b/>
                <w:sz w:val="20"/>
              </w:rPr>
              <w:t>Miscellaneous</w:t>
            </w:r>
          </w:p>
        </w:tc>
      </w:tr>
      <w:tr w:rsidR="00FE3381" w:rsidRPr="00BD2DB9" w:rsidTr="00FE3381">
        <w:tc>
          <w:tcPr>
            <w:tcW w:w="1746" w:type="pct"/>
          </w:tcPr>
          <w:p w:rsidR="00FE3381" w:rsidRPr="0084585B" w:rsidRDefault="00FE3381" w:rsidP="00FE3381">
            <w:pPr>
              <w:tabs>
                <w:tab w:val="clear" w:pos="924"/>
                <w:tab w:val="left" w:pos="0"/>
              </w:tabs>
              <w:spacing w:line="240" w:lineRule="atLeast"/>
              <w:ind w:left="0" w:firstLine="0"/>
              <w:rPr>
                <w:rFonts w:cs="Arial"/>
                <w:b/>
                <w:sz w:val="20"/>
              </w:rPr>
            </w:pPr>
            <w:r w:rsidRPr="0084585B">
              <w:rPr>
                <w:rFonts w:cs="Arial"/>
                <w:b/>
                <w:sz w:val="20"/>
              </w:rPr>
              <w:t>Completion Guarantor</w:t>
            </w:r>
          </w:p>
        </w:tc>
        <w:tc>
          <w:tcPr>
            <w:tcW w:w="3254" w:type="pct"/>
          </w:tcPr>
          <w:p w:rsidR="00FE3381" w:rsidRPr="0084585B" w:rsidRDefault="0084585B" w:rsidP="0084585B">
            <w:pPr>
              <w:spacing w:line="240" w:lineRule="atLeast"/>
              <w:ind w:left="0" w:firstLine="0"/>
              <w:rPr>
                <w:rFonts w:cs="Arial"/>
                <w:sz w:val="20"/>
              </w:rPr>
            </w:pPr>
            <w:r w:rsidRPr="0084585B">
              <w:rPr>
                <w:rFonts w:cs="Arial"/>
                <w:sz w:val="20"/>
              </w:rPr>
              <w:t>The Friendly Bond Company Ltd</w:t>
            </w:r>
            <w:r w:rsidRPr="0084585B">
              <w:rPr>
                <w:b/>
                <w:i/>
                <w:sz w:val="20"/>
              </w:rPr>
              <w:t xml:space="preserve"> </w:t>
            </w:r>
          </w:p>
        </w:tc>
      </w:tr>
      <w:tr w:rsidR="00FE3381" w:rsidRPr="00BD2DB9" w:rsidTr="00FE3381">
        <w:tc>
          <w:tcPr>
            <w:tcW w:w="1746" w:type="pct"/>
          </w:tcPr>
          <w:p w:rsidR="00FE3381" w:rsidRPr="0084585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sz w:val="20"/>
              </w:rPr>
            </w:pPr>
            <w:r w:rsidRPr="0084585B">
              <w:rPr>
                <w:rFonts w:cs="Arial"/>
                <w:b/>
                <w:sz w:val="20"/>
              </w:rPr>
              <w:t>Screen Australia</w:t>
            </w:r>
            <w:r w:rsidR="00A355FB" w:rsidRPr="0084585B">
              <w:rPr>
                <w:rFonts w:cs="Arial"/>
                <w:b/>
                <w:sz w:val="20"/>
              </w:rPr>
              <w:t xml:space="preserve"> funding </w:t>
            </w:r>
            <w:r w:rsidR="00A355FB" w:rsidRPr="0084585B">
              <w:rPr>
                <w:rFonts w:cs="Arial"/>
                <w:b/>
                <w:sz w:val="20"/>
              </w:rPr>
              <w:br/>
              <w:t>p</w:t>
            </w:r>
            <w:r w:rsidRPr="0084585B">
              <w:rPr>
                <w:rFonts w:cs="Arial"/>
                <w:b/>
                <w:sz w:val="20"/>
              </w:rPr>
              <w:t>rogram</w:t>
            </w:r>
          </w:p>
        </w:tc>
        <w:tc>
          <w:tcPr>
            <w:tcW w:w="3254" w:type="pct"/>
          </w:tcPr>
          <w:p w:rsidR="00FE3381" w:rsidRPr="0084585B" w:rsidRDefault="0084585B" w:rsidP="00E138C7">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b/>
                <w:sz w:val="20"/>
              </w:rPr>
            </w:pPr>
            <w:r w:rsidRPr="0084585B">
              <w:rPr>
                <w:rFonts w:cs="Arial"/>
                <w:sz w:val="20"/>
              </w:rPr>
              <w:t>Producer Program</w:t>
            </w:r>
          </w:p>
        </w:tc>
      </w:tr>
      <w:tr w:rsidR="00FE3381" w:rsidRPr="00BD2DB9" w:rsidTr="00FE3381">
        <w:tc>
          <w:tcPr>
            <w:tcW w:w="1746" w:type="pct"/>
          </w:tcPr>
          <w:p w:rsidR="00FE3381" w:rsidRPr="0084585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b/>
                <w:sz w:val="20"/>
              </w:rPr>
            </w:pPr>
            <w:r w:rsidRPr="0084585B">
              <w:rPr>
                <w:rFonts w:cs="Arial"/>
                <w:b/>
                <w:sz w:val="20"/>
              </w:rPr>
              <w:t>Authorised Officer of Screen Australia</w:t>
            </w:r>
          </w:p>
        </w:tc>
        <w:tc>
          <w:tcPr>
            <w:tcW w:w="3254" w:type="pct"/>
          </w:tcPr>
          <w:p w:rsidR="00FE3381" w:rsidRPr="0084585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left"/>
              <w:rPr>
                <w:sz w:val="20"/>
              </w:rPr>
            </w:pPr>
            <w:r w:rsidRPr="0084585B">
              <w:rPr>
                <w:rFonts w:cs="Arial"/>
                <w:sz w:val="20"/>
              </w:rPr>
              <w:t xml:space="preserve">[Insert name of </w:t>
            </w:r>
            <w:r w:rsidR="004E7759" w:rsidRPr="0084585B">
              <w:rPr>
                <w:sz w:val="20"/>
              </w:rPr>
              <w:t>Investment Manager</w:t>
            </w:r>
            <w:r w:rsidRPr="0084585B">
              <w:rPr>
                <w:rFonts w:cs="Arial"/>
                <w:sz w:val="20"/>
              </w:rPr>
              <w:t xml:space="preserve"> responsible for the production]</w:t>
            </w:r>
            <w:r w:rsidR="00A355FB" w:rsidRPr="0084585B">
              <w:rPr>
                <w:rFonts w:cs="Arial"/>
                <w:sz w:val="20"/>
              </w:rPr>
              <w:t>;</w:t>
            </w:r>
          </w:p>
          <w:p w:rsidR="00FE3381" w:rsidRPr="0084585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sz w:val="20"/>
              </w:rPr>
            </w:pPr>
            <w:r w:rsidRPr="0084585B">
              <w:rPr>
                <w:rFonts w:cs="Arial"/>
                <w:sz w:val="20"/>
              </w:rPr>
              <w:t>Head of Production Investment</w:t>
            </w:r>
            <w:r w:rsidR="00A355FB" w:rsidRPr="0084585B">
              <w:rPr>
                <w:rFonts w:cs="Arial"/>
                <w:sz w:val="20"/>
              </w:rPr>
              <w:t>; and</w:t>
            </w:r>
            <w:r w:rsidR="00413B78" w:rsidRPr="0084585B">
              <w:rPr>
                <w:rFonts w:cs="Arial"/>
                <w:sz w:val="20"/>
              </w:rPr>
              <w:t xml:space="preserve"> / or</w:t>
            </w:r>
          </w:p>
          <w:p w:rsidR="00FE3381" w:rsidRPr="0084585B"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sz w:val="20"/>
              </w:rPr>
            </w:pPr>
            <w:r w:rsidRPr="0084585B">
              <w:rPr>
                <w:rFonts w:cs="Arial"/>
                <w:sz w:val="20"/>
              </w:rPr>
              <w:t>Head of Legal Services</w:t>
            </w:r>
          </w:p>
        </w:tc>
      </w:tr>
    </w:tbl>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sz w:val="20"/>
        </w:rPr>
      </w:pP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493"/>
        <w:gridCol w:w="6509"/>
      </w:tblGrid>
      <w:tr w:rsidR="00FE3381" w:rsidRPr="00BD2DB9" w:rsidTr="00FE3381">
        <w:tc>
          <w:tcPr>
            <w:tcW w:w="5000" w:type="pct"/>
            <w:gridSpan w:val="2"/>
            <w:shd w:val="clear" w:color="auto" w:fill="BFBFBF" w:themeFill="background1" w:themeFillShade="BF"/>
          </w:tcPr>
          <w:p w:rsidR="00FE3381" w:rsidRPr="00BD2DB9" w:rsidRDefault="00FE3381" w:rsidP="00FE3381">
            <w:pPr>
              <w:spacing w:line="240" w:lineRule="atLeast"/>
              <w:jc w:val="center"/>
              <w:rPr>
                <w:rFonts w:cs="Arial"/>
                <w:b/>
                <w:sz w:val="20"/>
              </w:rPr>
            </w:pPr>
            <w:r w:rsidRPr="00BD2DB9">
              <w:rPr>
                <w:rFonts w:cs="Arial"/>
                <w:b/>
                <w:sz w:val="20"/>
              </w:rPr>
              <w:t>Conditions Precedent</w:t>
            </w:r>
          </w:p>
        </w:tc>
      </w:tr>
      <w:tr w:rsidR="00FE3381" w:rsidRPr="00BD2DB9" w:rsidTr="00FE3381">
        <w:tc>
          <w:tcPr>
            <w:tcW w:w="1746" w:type="pct"/>
          </w:tcPr>
          <w:p w:rsidR="00FE3381" w:rsidRPr="00BD2DB9" w:rsidRDefault="00FE3381" w:rsidP="00FE3381">
            <w:pPr>
              <w:tabs>
                <w:tab w:val="clear" w:pos="924"/>
                <w:tab w:val="left" w:pos="0"/>
              </w:tabs>
              <w:spacing w:before="140" w:after="140" w:line="240" w:lineRule="auto"/>
              <w:ind w:left="0" w:firstLine="0"/>
              <w:jc w:val="left"/>
              <w:rPr>
                <w:rFonts w:cs="Arial"/>
                <w:b/>
                <w:sz w:val="20"/>
              </w:rPr>
            </w:pPr>
            <w:r>
              <w:rPr>
                <w:rFonts w:cs="Arial"/>
                <w:b/>
                <w:sz w:val="20"/>
              </w:rPr>
              <w:t>Solicitor’s opinion letter - i</w:t>
            </w:r>
            <w:r w:rsidRPr="00BD2DB9">
              <w:rPr>
                <w:rFonts w:cs="Arial"/>
                <w:b/>
                <w:sz w:val="20"/>
              </w:rPr>
              <w:t xml:space="preserve">ntellectual </w:t>
            </w:r>
            <w:r>
              <w:rPr>
                <w:rFonts w:cs="Arial"/>
                <w:b/>
                <w:sz w:val="20"/>
              </w:rPr>
              <w:t>p</w:t>
            </w:r>
            <w:r w:rsidRPr="00BD2DB9">
              <w:rPr>
                <w:rFonts w:cs="Arial"/>
                <w:b/>
                <w:sz w:val="20"/>
              </w:rPr>
              <w:t xml:space="preserve">roperty </w:t>
            </w:r>
            <w:r>
              <w:rPr>
                <w:rFonts w:cs="Arial"/>
                <w:b/>
                <w:sz w:val="20"/>
              </w:rPr>
              <w:t xml:space="preserve">rights </w:t>
            </w:r>
            <w:r w:rsidRPr="00BD2DB9">
              <w:rPr>
                <w:rFonts w:cs="Arial"/>
                <w:b/>
                <w:sz w:val="20"/>
              </w:rPr>
              <w:t>(clause </w:t>
            </w:r>
            <w:r>
              <w:rPr>
                <w:rFonts w:cs="Arial"/>
                <w:b/>
                <w:sz w:val="20"/>
              </w:rPr>
              <w:t>2.3.a</w:t>
            </w:r>
            <w:r w:rsidRPr="00BD2DB9">
              <w:rPr>
                <w:rFonts w:cs="Arial"/>
                <w:b/>
                <w:sz w:val="20"/>
              </w:rPr>
              <w:t>)</w:t>
            </w:r>
          </w:p>
        </w:tc>
        <w:tc>
          <w:tcPr>
            <w:tcW w:w="3254" w:type="pct"/>
          </w:tcPr>
          <w:p w:rsidR="00FE3381" w:rsidRPr="00BD2DB9" w:rsidRDefault="00FE3381" w:rsidP="00FE3381">
            <w:pPr>
              <w:tabs>
                <w:tab w:val="clear" w:pos="924"/>
                <w:tab w:val="left" w:pos="0"/>
              </w:tabs>
              <w:spacing w:line="240" w:lineRule="atLeast"/>
              <w:ind w:left="0" w:firstLine="0"/>
              <w:rPr>
                <w:rFonts w:cs="Arial"/>
                <w:sz w:val="20"/>
              </w:rPr>
            </w:pPr>
            <w:r w:rsidRPr="00BD2DB9">
              <w:rPr>
                <w:sz w:val="20"/>
              </w:rPr>
              <w:t>(First Screen Australia Instalment) No later than 2 Business Days before the 1</w:t>
            </w:r>
            <w:r w:rsidRPr="00BD2DB9">
              <w:rPr>
                <w:sz w:val="20"/>
                <w:vertAlign w:val="superscript"/>
              </w:rPr>
              <w:t>st</w:t>
            </w:r>
            <w:r w:rsidRPr="00BD2DB9">
              <w:rPr>
                <w:sz w:val="20"/>
              </w:rPr>
              <w:t xml:space="preserve"> Screen Australia Instalment date specified in the Drawdown Schedule</w:t>
            </w:r>
          </w:p>
        </w:tc>
      </w:tr>
      <w:tr w:rsidR="00FE3381" w:rsidRPr="00BD2DB9" w:rsidTr="00FE3381">
        <w:tc>
          <w:tcPr>
            <w:tcW w:w="1746" w:type="pct"/>
          </w:tcPr>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sz w:val="20"/>
              </w:rPr>
            </w:pPr>
            <w:r w:rsidRPr="00BD2DB9">
              <w:rPr>
                <w:rFonts w:cs="Arial"/>
                <w:b/>
                <w:sz w:val="20"/>
              </w:rPr>
              <w:t>NFSA Deed (clause </w:t>
            </w:r>
            <w:r>
              <w:rPr>
                <w:rFonts w:cs="Arial"/>
                <w:b/>
                <w:sz w:val="20"/>
              </w:rPr>
              <w:t>2.3.b</w:t>
            </w:r>
            <w:r w:rsidRPr="00BD2DB9">
              <w:rPr>
                <w:rFonts w:cs="Arial"/>
                <w:b/>
                <w:sz w:val="20"/>
              </w:rPr>
              <w:t>)</w:t>
            </w:r>
          </w:p>
        </w:tc>
        <w:tc>
          <w:tcPr>
            <w:tcW w:w="3254" w:type="pct"/>
          </w:tcPr>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b/>
                <w:sz w:val="20"/>
                <w:highlight w:val="yellow"/>
              </w:rPr>
            </w:pPr>
            <w:r w:rsidRPr="00BD2DB9">
              <w:rPr>
                <w:rFonts w:cs="Arial"/>
                <w:sz w:val="20"/>
              </w:rPr>
              <w:t xml:space="preserve">(First Screen Australia Instalment) </w:t>
            </w:r>
            <w:r w:rsidRPr="00BD2DB9">
              <w:rPr>
                <w:sz w:val="20"/>
              </w:rPr>
              <w:t>No later than 2 Business Days before the 1</w:t>
            </w:r>
            <w:r w:rsidRPr="00BD2DB9">
              <w:rPr>
                <w:sz w:val="20"/>
                <w:vertAlign w:val="superscript"/>
              </w:rPr>
              <w:t>st</w:t>
            </w:r>
            <w:r w:rsidRPr="00BD2DB9">
              <w:rPr>
                <w:sz w:val="20"/>
              </w:rPr>
              <w:t xml:space="preserve"> Screen Australia Instalment date specified in the Drawdown Schedule</w:t>
            </w:r>
          </w:p>
        </w:tc>
      </w:tr>
      <w:tr w:rsidR="00FE3381" w:rsidRPr="00BD2DB9" w:rsidTr="00FE3381">
        <w:tc>
          <w:tcPr>
            <w:tcW w:w="1746" w:type="pct"/>
          </w:tcPr>
          <w:p w:rsidR="00282BDA"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b/>
                <w:sz w:val="20"/>
              </w:rPr>
            </w:pPr>
            <w:r>
              <w:rPr>
                <w:rFonts w:cs="Arial"/>
                <w:b/>
                <w:sz w:val="20"/>
              </w:rPr>
              <w:t>Com</w:t>
            </w:r>
            <w:r w:rsidR="004A5187">
              <w:rPr>
                <w:rFonts w:cs="Arial"/>
                <w:b/>
                <w:sz w:val="20"/>
              </w:rPr>
              <w:t>pletion Guarantee (clause 2.3.c</w:t>
            </w:r>
            <w:r>
              <w:rPr>
                <w:rFonts w:cs="Arial"/>
                <w:b/>
                <w:sz w:val="20"/>
              </w:rPr>
              <w:t>)</w:t>
            </w:r>
          </w:p>
        </w:tc>
        <w:tc>
          <w:tcPr>
            <w:tcW w:w="3254" w:type="pct"/>
          </w:tcPr>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sz w:val="20"/>
              </w:rPr>
            </w:pPr>
            <w:r w:rsidRPr="00BD2DB9">
              <w:rPr>
                <w:rFonts w:cs="Arial"/>
                <w:sz w:val="20"/>
              </w:rPr>
              <w:t xml:space="preserve">(First Screen Australia Instalment) </w:t>
            </w:r>
            <w:r w:rsidRPr="00BD2DB9">
              <w:rPr>
                <w:sz w:val="20"/>
              </w:rPr>
              <w:t>No later than 2 Business Days before the 1</w:t>
            </w:r>
            <w:r w:rsidRPr="00BD2DB9">
              <w:rPr>
                <w:sz w:val="20"/>
                <w:vertAlign w:val="superscript"/>
              </w:rPr>
              <w:t>st</w:t>
            </w:r>
            <w:r w:rsidRPr="00BD2DB9">
              <w:rPr>
                <w:sz w:val="20"/>
              </w:rPr>
              <w:t xml:space="preserve"> Screen Australia Instalment date specified in the Drawdown Schedule</w:t>
            </w:r>
          </w:p>
        </w:tc>
      </w:tr>
      <w:tr w:rsidR="00FE3381" w:rsidRPr="00BD2DB9" w:rsidTr="00FE3381">
        <w:tc>
          <w:tcPr>
            <w:tcW w:w="1746" w:type="pct"/>
          </w:tcPr>
          <w:p w:rsidR="00FE3381"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b/>
                <w:sz w:val="20"/>
              </w:rPr>
            </w:pPr>
            <w:r>
              <w:rPr>
                <w:rFonts w:cs="Arial"/>
                <w:b/>
                <w:sz w:val="20"/>
              </w:rPr>
              <w:t>Special Conditions</w:t>
            </w:r>
          </w:p>
          <w:p w:rsidR="00FE3381" w:rsidRDefault="00FE3381" w:rsidP="00282BDA">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b/>
                <w:sz w:val="20"/>
              </w:rPr>
            </w:pPr>
          </w:p>
        </w:tc>
        <w:tc>
          <w:tcPr>
            <w:tcW w:w="3254" w:type="pct"/>
          </w:tcPr>
          <w:p w:rsidR="00FE3381" w:rsidRPr="004A5187" w:rsidRDefault="00C8541B" w:rsidP="006771D3">
            <w:pPr>
              <w:tabs>
                <w:tab w:val="clear" w:pos="924"/>
                <w:tab w:val="clear" w:pos="1848"/>
                <w:tab w:val="clear" w:pos="2773"/>
                <w:tab w:val="clear" w:pos="3697"/>
                <w:tab w:val="clear" w:pos="4621"/>
                <w:tab w:val="clear" w:pos="5545"/>
                <w:tab w:val="clear" w:pos="6469"/>
                <w:tab w:val="clear" w:pos="7394"/>
                <w:tab w:val="clear" w:pos="8318"/>
                <w:tab w:val="clear" w:pos="8930"/>
              </w:tabs>
              <w:ind w:left="0" w:firstLine="0"/>
              <w:jc w:val="left"/>
              <w:rPr>
                <w:rFonts w:cs="Arial"/>
                <w:sz w:val="20"/>
              </w:rPr>
            </w:pPr>
            <w:r w:rsidRPr="0084585B">
              <w:rPr>
                <w:sz w:val="20"/>
              </w:rPr>
              <w:t xml:space="preserve">Any additional </w:t>
            </w:r>
            <w:r w:rsidR="00B47275" w:rsidRPr="0084585B">
              <w:rPr>
                <w:sz w:val="20"/>
              </w:rPr>
              <w:t>Conditions Precedent</w:t>
            </w:r>
            <w:r w:rsidR="00FE3381" w:rsidRPr="0084585B">
              <w:rPr>
                <w:sz w:val="20"/>
              </w:rPr>
              <w:t xml:space="preserve"> set out in the Special Conditions Schedule</w:t>
            </w:r>
          </w:p>
        </w:tc>
      </w:tr>
    </w:tbl>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sz w:val="20"/>
        </w:rPr>
      </w:pPr>
    </w:p>
    <w:tbl>
      <w:tblPr>
        <w:tblpPr w:leftFromText="180" w:rightFromText="180" w:vertAnchor="text" w:horzAnchor="margin" w:tblpY="105"/>
        <w:tblW w:w="5003"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3493"/>
        <w:gridCol w:w="6509"/>
      </w:tblGrid>
      <w:tr w:rsidR="00FE3381" w:rsidRPr="00BD2DB9" w:rsidTr="00FE3381">
        <w:tc>
          <w:tcPr>
            <w:tcW w:w="5000" w:type="pct"/>
            <w:gridSpan w:val="2"/>
            <w:shd w:val="clear" w:color="auto" w:fill="BFBFBF" w:themeFill="background1" w:themeFillShade="BF"/>
          </w:tcPr>
          <w:p w:rsidR="00FE3381" w:rsidRPr="00BD2DB9" w:rsidRDefault="00FE3381" w:rsidP="00FE3381">
            <w:pPr>
              <w:spacing w:line="240" w:lineRule="atLeast"/>
              <w:jc w:val="center"/>
              <w:rPr>
                <w:rFonts w:cs="Arial"/>
                <w:b/>
                <w:sz w:val="20"/>
              </w:rPr>
            </w:pPr>
            <w:r w:rsidRPr="00BD2DB9">
              <w:rPr>
                <w:rFonts w:cs="Arial"/>
                <w:b/>
                <w:sz w:val="20"/>
              </w:rPr>
              <w:t>Insurance</w:t>
            </w:r>
          </w:p>
        </w:tc>
      </w:tr>
      <w:tr w:rsidR="00FE3381" w:rsidRPr="00BD2DB9" w:rsidTr="00FE3381">
        <w:tc>
          <w:tcPr>
            <w:tcW w:w="1746" w:type="pct"/>
          </w:tcPr>
          <w:p w:rsidR="00FE3381" w:rsidRPr="00BD2DB9" w:rsidRDefault="00FE3381" w:rsidP="00FE3381">
            <w:pPr>
              <w:spacing w:line="240" w:lineRule="atLeast"/>
              <w:jc w:val="left"/>
              <w:rPr>
                <w:rFonts w:cs="Arial"/>
                <w:b/>
                <w:sz w:val="20"/>
              </w:rPr>
            </w:pPr>
            <w:r w:rsidRPr="00BD2DB9">
              <w:rPr>
                <w:rFonts w:cs="Arial"/>
                <w:b/>
                <w:sz w:val="20"/>
              </w:rPr>
              <w:t>Workers compensation insurance</w:t>
            </w:r>
          </w:p>
        </w:tc>
        <w:tc>
          <w:tcPr>
            <w:tcW w:w="3254" w:type="pct"/>
          </w:tcPr>
          <w:p w:rsidR="00FE3381" w:rsidRPr="00BD2DB9" w:rsidRDefault="00FE3381" w:rsidP="00FE3381">
            <w:pPr>
              <w:tabs>
                <w:tab w:val="clear" w:pos="924"/>
                <w:tab w:val="left" w:pos="0"/>
              </w:tabs>
              <w:spacing w:line="240" w:lineRule="atLeast"/>
              <w:ind w:left="0" w:firstLine="0"/>
              <w:rPr>
                <w:rFonts w:cs="Arial"/>
                <w:sz w:val="20"/>
              </w:rPr>
            </w:pPr>
            <w:r w:rsidRPr="00BD2DB9">
              <w:rPr>
                <w:sz w:val="20"/>
              </w:rPr>
              <w:t>As required by law</w:t>
            </w:r>
            <w:r w:rsidR="000B5602">
              <w:rPr>
                <w:sz w:val="20"/>
              </w:rPr>
              <w:t>.</w:t>
            </w:r>
          </w:p>
        </w:tc>
      </w:tr>
      <w:tr w:rsidR="00FE3381" w:rsidRPr="00BD2DB9" w:rsidTr="00FE3381">
        <w:tc>
          <w:tcPr>
            <w:tcW w:w="1746" w:type="pct"/>
          </w:tcPr>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sz w:val="20"/>
              </w:rPr>
            </w:pPr>
            <w:r w:rsidRPr="00BD2DB9">
              <w:rPr>
                <w:rFonts w:cs="Arial"/>
                <w:b/>
                <w:sz w:val="20"/>
              </w:rPr>
              <w:t>Public liability insurance</w:t>
            </w:r>
          </w:p>
        </w:tc>
        <w:tc>
          <w:tcPr>
            <w:tcW w:w="3254" w:type="pct"/>
          </w:tcPr>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b/>
                <w:sz w:val="20"/>
                <w:highlight w:val="yellow"/>
              </w:rPr>
            </w:pPr>
            <w:r w:rsidRPr="00BD2DB9">
              <w:rPr>
                <w:rFonts w:cs="Arial"/>
                <w:sz w:val="20"/>
              </w:rPr>
              <w:t>To the value of at least $20 million for each and every claim or occurrence giving rise to a claim in respect of activities undertaken under this agreement</w:t>
            </w:r>
            <w:r w:rsidR="000B5602">
              <w:rPr>
                <w:rFonts w:cs="Arial"/>
                <w:sz w:val="20"/>
              </w:rPr>
              <w:t>.</w:t>
            </w:r>
          </w:p>
        </w:tc>
      </w:tr>
    </w:tbl>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sz w:val="20"/>
          <w:lang w:eastAsia="en-AU"/>
        </w:rPr>
      </w:pPr>
    </w:p>
    <w:p w:rsidR="00FE3381" w:rsidRPr="00BD2DB9" w:rsidRDefault="00FE3381" w:rsidP="00FE3381">
      <w:pPr>
        <w:pStyle w:val="ClauseLevel1"/>
        <w:rPr>
          <w:sz w:val="20"/>
          <w:szCs w:val="20"/>
        </w:rPr>
      </w:pPr>
      <w:r w:rsidRPr="00BD2DB9">
        <w:rPr>
          <w:sz w:val="20"/>
          <w:szCs w:val="20"/>
        </w:rPr>
        <w:br w:type="page"/>
      </w:r>
      <w:r w:rsidRPr="00BD2DB9">
        <w:rPr>
          <w:sz w:val="20"/>
          <w:szCs w:val="20"/>
        </w:rPr>
        <w:lastRenderedPageBreak/>
        <w:t>FINANCE SCHEDULE</w:t>
      </w:r>
      <w:r w:rsidR="004B7148">
        <w:rPr>
          <w:sz w:val="20"/>
          <w:szCs w:val="20"/>
        </w:rPr>
        <w:t xml:space="preserve"> </w:t>
      </w:r>
    </w:p>
    <w:p w:rsidR="00FE3381" w:rsidRPr="002803AF" w:rsidRDefault="00FE3381" w:rsidP="00AC7255">
      <w:pPr>
        <w:pStyle w:val="ClauseLevel3"/>
        <w:numPr>
          <w:ilvl w:val="0"/>
          <w:numId w:val="0"/>
        </w:numPr>
      </w:pPr>
    </w:p>
    <w:tbl>
      <w:tblPr>
        <w:tblW w:w="9923" w:type="dxa"/>
        <w:tblInd w:w="108" w:type="dxa"/>
        <w:tblLayout w:type="fixed"/>
        <w:tblLook w:val="0000" w:firstRow="0" w:lastRow="0" w:firstColumn="0" w:lastColumn="0" w:noHBand="0" w:noVBand="0"/>
      </w:tblPr>
      <w:tblGrid>
        <w:gridCol w:w="3119"/>
        <w:gridCol w:w="1843"/>
        <w:gridCol w:w="283"/>
        <w:gridCol w:w="1843"/>
        <w:gridCol w:w="142"/>
        <w:gridCol w:w="141"/>
        <w:gridCol w:w="2552"/>
      </w:tblGrid>
      <w:tr w:rsidR="00FE3381" w:rsidRPr="00BD2DB9" w:rsidTr="009F3BBF">
        <w:trPr>
          <w:trHeight w:val="260"/>
        </w:trPr>
        <w:tc>
          <w:tcPr>
            <w:tcW w:w="9923"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6A6A6" w:themeFill="background1" w:themeFillShade="A6"/>
            <w:noWrap/>
            <w:vAlign w:val="bottom"/>
          </w:tcPr>
          <w:p w:rsidR="00FE3381" w:rsidRPr="00BD2DB9" w:rsidRDefault="00FE3381" w:rsidP="00FE3381">
            <w:pPr>
              <w:spacing w:line="240" w:lineRule="atLeast"/>
              <w:jc w:val="center"/>
              <w:rPr>
                <w:rFonts w:cs="Arial"/>
                <w:b/>
                <w:sz w:val="20"/>
              </w:rPr>
            </w:pPr>
            <w:r w:rsidRPr="00BD2DB9">
              <w:rPr>
                <w:rFonts w:cs="Arial"/>
                <w:b/>
                <w:sz w:val="20"/>
              </w:rPr>
              <w:t>Finance Plan</w:t>
            </w:r>
          </w:p>
        </w:tc>
      </w:tr>
      <w:tr w:rsidR="00FE3381" w:rsidRPr="00BD2DB9" w:rsidTr="009F3BBF">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noWrap/>
            <w:vAlign w:val="bottom"/>
          </w:tcPr>
          <w:p w:rsidR="00FE3381" w:rsidRPr="00BD2DB9" w:rsidDel="0043373C" w:rsidRDefault="00FE3381" w:rsidP="00FE3381">
            <w:pPr>
              <w:spacing w:line="240" w:lineRule="atLeast"/>
              <w:rPr>
                <w:rFonts w:cs="Arial"/>
                <w:b/>
                <w:sz w:val="20"/>
              </w:rPr>
            </w:pPr>
            <w:r w:rsidRPr="00BD2DB9">
              <w:rPr>
                <w:rFonts w:cs="Arial"/>
                <w:b/>
                <w:sz w:val="20"/>
              </w:rPr>
              <w:t>Contributor</w:t>
            </w:r>
          </w:p>
        </w:tc>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noWrap/>
            <w:vAlign w:val="bottom"/>
          </w:tcPr>
          <w:p w:rsidR="00FE3381" w:rsidRPr="00BD2DB9" w:rsidRDefault="00FE3381" w:rsidP="00FE3381">
            <w:pPr>
              <w:spacing w:line="240" w:lineRule="atLeast"/>
              <w:jc w:val="center"/>
              <w:rPr>
                <w:rFonts w:cs="Arial"/>
                <w:b/>
                <w:sz w:val="20"/>
              </w:rPr>
            </w:pPr>
            <w:r w:rsidRPr="00BD2DB9">
              <w:rPr>
                <w:rFonts w:cs="Arial"/>
                <w:b/>
                <w:sz w:val="20"/>
              </w:rPr>
              <w:t>Type of Finance</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noWrap/>
            <w:vAlign w:val="bottom"/>
          </w:tcPr>
          <w:p w:rsidR="00FE3381" w:rsidRPr="00BD2DB9" w:rsidRDefault="00FE3381" w:rsidP="00FE3381">
            <w:pPr>
              <w:spacing w:line="240" w:lineRule="atLeast"/>
              <w:jc w:val="center"/>
              <w:rPr>
                <w:rFonts w:cs="Arial"/>
                <w:b/>
                <w:sz w:val="20"/>
              </w:rPr>
            </w:pPr>
            <w:r w:rsidRPr="00BD2DB9">
              <w:rPr>
                <w:rFonts w:cs="Arial"/>
                <w:b/>
                <w:sz w:val="20"/>
              </w:rPr>
              <w:t>Amount</w:t>
            </w:r>
          </w:p>
        </w:tc>
        <w:tc>
          <w:tcPr>
            <w:tcW w:w="283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noWrap/>
            <w:vAlign w:val="bottom"/>
          </w:tcPr>
          <w:p w:rsidR="00FE3381" w:rsidRPr="00BD2DB9" w:rsidRDefault="00FE3381" w:rsidP="00FE3381">
            <w:pPr>
              <w:spacing w:line="240" w:lineRule="atLeast"/>
              <w:jc w:val="center"/>
              <w:rPr>
                <w:rFonts w:cs="Arial"/>
                <w:b/>
                <w:sz w:val="20"/>
              </w:rPr>
            </w:pPr>
            <w:r w:rsidRPr="00BD2DB9">
              <w:rPr>
                <w:rFonts w:cs="Arial"/>
                <w:b/>
                <w:sz w:val="20"/>
              </w:rPr>
              <w:t>Budget %</w:t>
            </w:r>
          </w:p>
        </w:tc>
      </w:tr>
      <w:tr w:rsidR="00FE3381" w:rsidRPr="00BD2DB9" w:rsidTr="009F3BBF">
        <w:trPr>
          <w:trHeight w:val="281"/>
        </w:trPr>
        <w:tc>
          <w:tcPr>
            <w:tcW w:w="9923"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noWrap/>
            <w:vAlign w:val="bottom"/>
          </w:tcPr>
          <w:p w:rsidR="00FE3381" w:rsidRPr="00BD2DB9" w:rsidRDefault="00FE3381" w:rsidP="00FE3381">
            <w:pPr>
              <w:spacing w:line="240" w:lineRule="atLeast"/>
              <w:rPr>
                <w:rFonts w:cs="Arial"/>
                <w:sz w:val="20"/>
              </w:rPr>
            </w:pPr>
            <w:r w:rsidRPr="00BD2DB9">
              <w:rPr>
                <w:rFonts w:cs="Arial"/>
                <w:b/>
                <w:sz w:val="20"/>
              </w:rPr>
              <w:t>Mar</w:t>
            </w:r>
            <w:r w:rsidRPr="00BD2DB9">
              <w:rPr>
                <w:rFonts w:cs="Arial"/>
                <w:b/>
                <w:sz w:val="20"/>
                <w:shd w:val="clear" w:color="auto" w:fill="D9D9D9" w:themeFill="background1" w:themeFillShade="D9"/>
              </w:rPr>
              <w:t>ketplace</w:t>
            </w:r>
            <w:r w:rsidRPr="00BD2DB9">
              <w:rPr>
                <w:rFonts w:cs="Arial"/>
                <w:sz w:val="20"/>
                <w:shd w:val="clear" w:color="auto" w:fill="D9D9D9" w:themeFill="background1" w:themeFillShade="D9"/>
              </w:rPr>
              <w:t> </w:t>
            </w:r>
          </w:p>
        </w:tc>
      </w:tr>
      <w:tr w:rsidR="00FE3381" w:rsidRPr="00BD2DB9" w:rsidTr="0084585B">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84585B" w:rsidP="006D48A1">
            <w:pPr>
              <w:spacing w:line="240" w:lineRule="atLeast"/>
              <w:rPr>
                <w:rFonts w:cs="Arial"/>
                <w:sz w:val="20"/>
              </w:rPr>
            </w:pPr>
            <w:r w:rsidRPr="0084585B">
              <w:rPr>
                <w:rFonts w:cs="Arial"/>
                <w:sz w:val="20"/>
              </w:rPr>
              <w:t>FTA Broadcaster  Pty Ltd</w:t>
            </w:r>
          </w:p>
          <w:p w:rsidR="00464DFC" w:rsidRPr="0084585B" w:rsidRDefault="006B29BA" w:rsidP="0084585B">
            <w:pPr>
              <w:spacing w:line="240" w:lineRule="atLeast"/>
              <w:rPr>
                <w:rFonts w:cs="Arial"/>
                <w:sz w:val="20"/>
              </w:rPr>
            </w:pPr>
            <w:r w:rsidRPr="0084585B">
              <w:rPr>
                <w:rFonts w:cs="Arial"/>
                <w:sz w:val="20"/>
              </w:rPr>
              <w:t xml:space="preserve">ACN </w:t>
            </w:r>
            <w:r w:rsidR="0084585B" w:rsidRPr="0084585B">
              <w:rPr>
                <w:rFonts w:cs="Arial"/>
                <w:sz w:val="20"/>
              </w:rPr>
              <w:t xml:space="preserve"> 123 456 789</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FE3381" w:rsidP="0084585B">
            <w:pPr>
              <w:spacing w:line="240" w:lineRule="atLeast"/>
              <w:rPr>
                <w:rFonts w:cs="Arial"/>
                <w:sz w:val="20"/>
              </w:rPr>
            </w:pPr>
            <w:r w:rsidRPr="0084585B">
              <w:rPr>
                <w:rFonts w:cs="Arial"/>
                <w:sz w:val="20"/>
              </w:rPr>
              <w:t>Licence</w:t>
            </w:r>
          </w:p>
        </w:tc>
        <w:tc>
          <w:tcPr>
            <w:tcW w:w="19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84585B" w:rsidP="0084585B">
            <w:pPr>
              <w:spacing w:line="240" w:lineRule="atLeast"/>
              <w:jc w:val="center"/>
              <w:rPr>
                <w:rFonts w:cs="Arial"/>
                <w:sz w:val="20"/>
              </w:rPr>
            </w:pPr>
            <w:r>
              <w:rPr>
                <w:rFonts w:cs="Arial"/>
                <w:sz w:val="20"/>
              </w:rPr>
              <w:t xml:space="preserve">            </w:t>
            </w:r>
            <w:r w:rsidR="000D04BB" w:rsidRPr="0084585B">
              <w:rPr>
                <w:rFonts w:cs="Arial"/>
                <w:sz w:val="20"/>
              </w:rPr>
              <w:t>$</w:t>
            </w:r>
            <w:r w:rsidR="00F86CC4">
              <w:rPr>
                <w:rFonts w:cs="Arial"/>
                <w:sz w:val="20"/>
              </w:rPr>
              <w:t>6</w:t>
            </w:r>
            <w:r w:rsidRPr="0084585B">
              <w:rPr>
                <w:rFonts w:cs="Arial"/>
                <w:sz w:val="20"/>
              </w:rPr>
              <w:t>0,000</w:t>
            </w:r>
          </w:p>
        </w:tc>
        <w:tc>
          <w:tcPr>
            <w:tcW w:w="269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F86CC4" w:rsidP="00F86CC4">
            <w:pPr>
              <w:spacing w:line="240" w:lineRule="atLeast"/>
              <w:jc w:val="right"/>
              <w:rPr>
                <w:rFonts w:cs="Arial"/>
                <w:sz w:val="20"/>
              </w:rPr>
            </w:pPr>
            <w:r>
              <w:rPr>
                <w:rFonts w:cs="Arial"/>
                <w:sz w:val="20"/>
              </w:rPr>
              <w:t>4.76</w:t>
            </w:r>
            <w:r w:rsidR="00FE3381" w:rsidRPr="0084585B">
              <w:rPr>
                <w:rFonts w:cs="Arial"/>
                <w:sz w:val="20"/>
              </w:rPr>
              <w:t>%</w:t>
            </w:r>
          </w:p>
        </w:tc>
      </w:tr>
      <w:tr w:rsidR="00FE3381" w:rsidRPr="00BD2DB9" w:rsidTr="0084585B">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84585B" w:rsidP="00FE3381">
            <w:pPr>
              <w:spacing w:line="240" w:lineRule="atLeast"/>
              <w:rPr>
                <w:rFonts w:cs="Arial"/>
                <w:sz w:val="20"/>
              </w:rPr>
            </w:pPr>
            <w:r w:rsidRPr="0084585B">
              <w:rPr>
                <w:rFonts w:cs="Arial"/>
                <w:sz w:val="20"/>
              </w:rPr>
              <w:t>Distributor Pty Ltd</w:t>
            </w:r>
          </w:p>
          <w:p w:rsidR="00464DFC" w:rsidRPr="0084585B" w:rsidRDefault="00351332" w:rsidP="00FE3381">
            <w:pPr>
              <w:spacing w:line="240" w:lineRule="atLeast"/>
              <w:rPr>
                <w:rFonts w:cs="Arial"/>
                <w:sz w:val="20"/>
              </w:rPr>
            </w:pPr>
            <w:r>
              <w:rPr>
                <w:rFonts w:cs="Arial"/>
                <w:sz w:val="20"/>
              </w:rPr>
              <w:t>ACN</w:t>
            </w:r>
            <w:r w:rsidR="0084585B" w:rsidRPr="0084585B">
              <w:rPr>
                <w:rFonts w:cs="Arial"/>
                <w:sz w:val="20"/>
              </w:rPr>
              <w:t xml:space="preserve">  223 456 789</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FE3381" w:rsidP="00FE3381">
            <w:pPr>
              <w:spacing w:line="240" w:lineRule="atLeast"/>
              <w:rPr>
                <w:rFonts w:cs="Arial"/>
                <w:sz w:val="20"/>
              </w:rPr>
            </w:pPr>
            <w:r w:rsidRPr="0084585B">
              <w:rPr>
                <w:rFonts w:cs="Arial"/>
                <w:sz w:val="20"/>
              </w:rPr>
              <w:t>DA</w:t>
            </w:r>
          </w:p>
        </w:tc>
        <w:tc>
          <w:tcPr>
            <w:tcW w:w="19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84585B" w:rsidP="0084585B">
            <w:pPr>
              <w:spacing w:line="240" w:lineRule="atLeast"/>
              <w:jc w:val="center"/>
              <w:rPr>
                <w:rFonts w:cs="Arial"/>
                <w:sz w:val="20"/>
              </w:rPr>
            </w:pPr>
            <w:r>
              <w:rPr>
                <w:rFonts w:cs="Arial"/>
                <w:sz w:val="20"/>
              </w:rPr>
              <w:t xml:space="preserve">               </w:t>
            </w:r>
            <w:r w:rsidR="00296FFC" w:rsidRPr="0084585B">
              <w:rPr>
                <w:rFonts w:cs="Arial"/>
                <w:sz w:val="20"/>
              </w:rPr>
              <w:t>$</w:t>
            </w:r>
            <w:r w:rsidRPr="0084585B">
              <w:rPr>
                <w:rFonts w:cs="Arial"/>
                <w:sz w:val="20"/>
              </w:rPr>
              <w:t>500,000</w:t>
            </w:r>
          </w:p>
        </w:tc>
        <w:tc>
          <w:tcPr>
            <w:tcW w:w="269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F86CC4" w:rsidP="00FE3381">
            <w:pPr>
              <w:spacing w:line="240" w:lineRule="atLeast"/>
              <w:jc w:val="right"/>
              <w:rPr>
                <w:rFonts w:cs="Arial"/>
                <w:sz w:val="20"/>
              </w:rPr>
            </w:pPr>
            <w:r>
              <w:rPr>
                <w:rFonts w:cs="Arial"/>
                <w:sz w:val="20"/>
              </w:rPr>
              <w:t>39.68%</w:t>
            </w:r>
          </w:p>
        </w:tc>
      </w:tr>
      <w:tr w:rsidR="00FE3381" w:rsidRPr="00BD2DB9" w:rsidTr="0084585B">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FE3381" w:rsidP="00FE3381">
            <w:pPr>
              <w:spacing w:line="240" w:lineRule="atLeast"/>
              <w:jc w:val="left"/>
              <w:rPr>
                <w:rFonts w:cs="Arial"/>
                <w:b/>
                <w:sz w:val="20"/>
              </w:rPr>
            </w:pPr>
            <w:r w:rsidRPr="0084585B">
              <w:rPr>
                <w:rFonts w:cs="Arial"/>
                <w:b/>
                <w:sz w:val="20"/>
              </w:rPr>
              <w:t>SUB TOTAL:</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FE3381" w:rsidP="00FE3381">
            <w:pPr>
              <w:spacing w:line="240" w:lineRule="atLeast"/>
              <w:rPr>
                <w:rFonts w:cs="Arial"/>
                <w:sz w:val="20"/>
              </w:rPr>
            </w:pPr>
          </w:p>
        </w:tc>
        <w:tc>
          <w:tcPr>
            <w:tcW w:w="19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FE3381" w:rsidP="00FE3381">
            <w:pPr>
              <w:spacing w:line="240" w:lineRule="atLeast"/>
              <w:jc w:val="right"/>
              <w:rPr>
                <w:sz w:val="20"/>
              </w:rPr>
            </w:pPr>
            <w:r w:rsidRPr="0084585B">
              <w:rPr>
                <w:rFonts w:cs="Arial"/>
                <w:sz w:val="20"/>
              </w:rPr>
              <w:t>$</w:t>
            </w:r>
            <w:r w:rsidR="00F86CC4">
              <w:rPr>
                <w:rFonts w:cs="Arial"/>
                <w:sz w:val="20"/>
              </w:rPr>
              <w:t>56</w:t>
            </w:r>
            <w:r w:rsidR="0084585B" w:rsidRPr="0084585B">
              <w:rPr>
                <w:rFonts w:cs="Arial"/>
                <w:sz w:val="20"/>
              </w:rPr>
              <w:t>0,000</w:t>
            </w:r>
          </w:p>
        </w:tc>
        <w:tc>
          <w:tcPr>
            <w:tcW w:w="269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F86CC4" w:rsidP="00FE3381">
            <w:pPr>
              <w:spacing w:line="240" w:lineRule="atLeast"/>
              <w:jc w:val="right"/>
              <w:rPr>
                <w:sz w:val="20"/>
              </w:rPr>
            </w:pPr>
            <w:r>
              <w:rPr>
                <w:sz w:val="20"/>
              </w:rPr>
              <w:t>44.44</w:t>
            </w:r>
            <w:r w:rsidR="00FE3381" w:rsidRPr="0084585B">
              <w:rPr>
                <w:sz w:val="20"/>
              </w:rPr>
              <w:t>%</w:t>
            </w:r>
          </w:p>
        </w:tc>
      </w:tr>
      <w:tr w:rsidR="00FE3381" w:rsidRPr="00BD2DB9" w:rsidTr="009F3BBF">
        <w:trPr>
          <w:trHeight w:val="269"/>
        </w:trPr>
        <w:tc>
          <w:tcPr>
            <w:tcW w:w="9923"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noWrap/>
            <w:vAlign w:val="bottom"/>
          </w:tcPr>
          <w:p w:rsidR="00FE3381" w:rsidRPr="00BD2DB9" w:rsidRDefault="00FE3381" w:rsidP="00F90363">
            <w:pPr>
              <w:spacing w:line="240" w:lineRule="atLeast"/>
              <w:rPr>
                <w:rFonts w:cs="Arial"/>
                <w:b/>
                <w:sz w:val="20"/>
              </w:rPr>
            </w:pPr>
            <w:r w:rsidRPr="00BD2DB9">
              <w:rPr>
                <w:rFonts w:cs="Arial"/>
                <w:b/>
                <w:sz w:val="20"/>
              </w:rPr>
              <w:t>Grant</w:t>
            </w:r>
          </w:p>
        </w:tc>
      </w:tr>
      <w:tr w:rsidR="00FE3381" w:rsidRPr="00BD2DB9" w:rsidTr="009F3BBF">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BD2DB9" w:rsidRDefault="00FE3381" w:rsidP="00FE3381">
            <w:pPr>
              <w:spacing w:line="240" w:lineRule="atLeast"/>
              <w:rPr>
                <w:rFonts w:cs="Arial"/>
                <w:sz w:val="20"/>
              </w:rPr>
            </w:pPr>
            <w:r w:rsidRPr="00BD2DB9">
              <w:rPr>
                <w:rFonts w:cs="Arial"/>
                <w:sz w:val="20"/>
              </w:rPr>
              <w:t>Screen Australia</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BD2DB9" w:rsidRDefault="00FE3381" w:rsidP="00FE3381">
            <w:pPr>
              <w:spacing w:line="240" w:lineRule="atLeast"/>
              <w:rPr>
                <w:rFonts w:cs="Arial"/>
                <w:sz w:val="20"/>
              </w:rPr>
            </w:pPr>
            <w:r w:rsidRPr="00BD2DB9">
              <w:rPr>
                <w:rFonts w:cs="Arial"/>
                <w:sz w:val="20"/>
              </w:rPr>
              <w:t>Grant</w:t>
            </w: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620C0F" w:rsidP="0084585B">
            <w:pPr>
              <w:spacing w:line="240" w:lineRule="atLeast"/>
              <w:jc w:val="right"/>
              <w:rPr>
                <w:rFonts w:cs="Arial"/>
                <w:sz w:val="20"/>
              </w:rPr>
            </w:pPr>
            <w:r w:rsidRPr="0084585B">
              <w:rPr>
                <w:rFonts w:cs="Arial"/>
                <w:sz w:val="20"/>
              </w:rPr>
              <w:t>$</w:t>
            </w:r>
            <w:r w:rsidR="0084585B" w:rsidRPr="0084585B">
              <w:rPr>
                <w:rFonts w:cs="Arial"/>
                <w:sz w:val="20"/>
              </w:rPr>
              <w:t>350,000</w:t>
            </w: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84585B" w:rsidRDefault="00F86CC4" w:rsidP="00FE3381">
            <w:pPr>
              <w:spacing w:line="240" w:lineRule="atLeast"/>
              <w:jc w:val="right"/>
              <w:rPr>
                <w:rFonts w:cs="Arial"/>
                <w:sz w:val="20"/>
              </w:rPr>
            </w:pPr>
            <w:r>
              <w:rPr>
                <w:rFonts w:cs="Arial"/>
                <w:sz w:val="20"/>
              </w:rPr>
              <w:t>27.78</w:t>
            </w:r>
            <w:r w:rsidR="00620C0F" w:rsidRPr="0084585B">
              <w:rPr>
                <w:rFonts w:cs="Arial"/>
                <w:sz w:val="20"/>
              </w:rPr>
              <w:t>%</w:t>
            </w:r>
          </w:p>
        </w:tc>
      </w:tr>
      <w:tr w:rsidR="00FE3381" w:rsidRPr="00CE5C31" w:rsidTr="009F3BBF">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tcPr>
          <w:p w:rsidR="00FE3381" w:rsidRPr="00BD2DB9" w:rsidRDefault="00FE3381" w:rsidP="00FE3381">
            <w:pPr>
              <w:spacing w:line="240" w:lineRule="atLeast"/>
              <w:jc w:val="left"/>
              <w:rPr>
                <w:rFonts w:cs="Arial"/>
                <w:sz w:val="20"/>
              </w:rPr>
            </w:pPr>
            <w:r w:rsidRPr="00BD2DB9">
              <w:rPr>
                <w:rFonts w:cs="Arial"/>
                <w:b/>
                <w:sz w:val="20"/>
              </w:rPr>
              <w:t>SUB TOTAL:</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tcPr>
          <w:p w:rsidR="00FE3381" w:rsidRPr="00BD2DB9" w:rsidRDefault="00FE3381" w:rsidP="00FE3381">
            <w:pPr>
              <w:spacing w:line="240" w:lineRule="atLeast"/>
              <w:rPr>
                <w:rFonts w:cs="Arial"/>
                <w:sz w:val="20"/>
              </w:rPr>
            </w:pP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tcPr>
          <w:p w:rsidR="00FE3381" w:rsidRPr="0084585B" w:rsidRDefault="00FE3381" w:rsidP="0084585B">
            <w:pPr>
              <w:spacing w:line="240" w:lineRule="atLeast"/>
              <w:jc w:val="right"/>
              <w:rPr>
                <w:b/>
                <w:sz w:val="20"/>
              </w:rPr>
            </w:pPr>
            <w:r w:rsidRPr="0084585B">
              <w:rPr>
                <w:rFonts w:cs="Arial"/>
                <w:sz w:val="20"/>
              </w:rPr>
              <w:t>$</w:t>
            </w:r>
            <w:r w:rsidR="00F86CC4">
              <w:rPr>
                <w:rFonts w:cs="Arial"/>
                <w:sz w:val="20"/>
              </w:rPr>
              <w:t>35</w:t>
            </w:r>
            <w:r w:rsidR="0084585B" w:rsidRPr="0084585B">
              <w:rPr>
                <w:rFonts w:cs="Arial"/>
                <w:sz w:val="20"/>
              </w:rPr>
              <w:t>0,000</w:t>
            </w: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tcPr>
          <w:p w:rsidR="00FE3381" w:rsidRPr="00CE5C31" w:rsidRDefault="00F86CC4" w:rsidP="00FE3381">
            <w:pPr>
              <w:spacing w:line="240" w:lineRule="atLeast"/>
              <w:jc w:val="right"/>
              <w:rPr>
                <w:sz w:val="20"/>
              </w:rPr>
            </w:pPr>
            <w:r>
              <w:rPr>
                <w:sz w:val="20"/>
              </w:rPr>
              <w:t>27.78</w:t>
            </w:r>
            <w:r w:rsidR="00FE3381" w:rsidRPr="00CE5C31">
              <w:rPr>
                <w:sz w:val="20"/>
              </w:rPr>
              <w:t>%</w:t>
            </w:r>
          </w:p>
        </w:tc>
      </w:tr>
      <w:tr w:rsidR="00FE3381" w:rsidRPr="00BD2DB9" w:rsidTr="009F3BBF">
        <w:trPr>
          <w:trHeight w:val="260"/>
        </w:trPr>
        <w:tc>
          <w:tcPr>
            <w:tcW w:w="9923"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noWrap/>
            <w:vAlign w:val="bottom"/>
          </w:tcPr>
          <w:p w:rsidR="00FE3381" w:rsidRPr="00BD2DB9" w:rsidRDefault="00FE3381" w:rsidP="009134A5">
            <w:pPr>
              <w:spacing w:line="240" w:lineRule="atLeast"/>
              <w:ind w:left="0" w:firstLine="0"/>
              <w:rPr>
                <w:rFonts w:cs="Arial"/>
                <w:b/>
                <w:sz w:val="20"/>
              </w:rPr>
            </w:pPr>
            <w:r>
              <w:rPr>
                <w:rFonts w:cs="Arial"/>
                <w:b/>
                <w:sz w:val="20"/>
              </w:rPr>
              <w:t>Other</w:t>
            </w:r>
          </w:p>
        </w:tc>
      </w:tr>
      <w:tr w:rsidR="00FE3381" w:rsidRPr="00BD2DB9" w:rsidTr="00CE5C31">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90363" w:rsidRPr="00F90363" w:rsidRDefault="00F90363" w:rsidP="004C0589">
            <w:pPr>
              <w:spacing w:line="240" w:lineRule="atLeast"/>
              <w:ind w:left="0" w:firstLine="0"/>
              <w:rPr>
                <w:rFonts w:cs="Arial"/>
                <w:sz w:val="20"/>
              </w:rPr>
            </w:pPr>
            <w:r w:rsidRPr="00F90363">
              <w:rPr>
                <w:rFonts w:cs="Arial"/>
                <w:sz w:val="20"/>
              </w:rPr>
              <w:t xml:space="preserve">Deep Pockets Lending Pty Ltd </w:t>
            </w:r>
          </w:p>
          <w:p w:rsidR="00A373EA" w:rsidRPr="004C0589" w:rsidRDefault="00573D08" w:rsidP="00F90363">
            <w:pPr>
              <w:spacing w:line="240" w:lineRule="atLeast"/>
              <w:ind w:left="0" w:firstLine="0"/>
              <w:rPr>
                <w:rFonts w:cs="Arial"/>
                <w:sz w:val="20"/>
              </w:rPr>
            </w:pPr>
            <w:r w:rsidRPr="00F90363">
              <w:rPr>
                <w:rFonts w:cs="Arial"/>
                <w:sz w:val="20"/>
              </w:rPr>
              <w:t>AC</w:t>
            </w:r>
            <w:r w:rsidR="005C0E0A" w:rsidRPr="00F90363">
              <w:rPr>
                <w:rFonts w:cs="Arial"/>
                <w:sz w:val="20"/>
              </w:rPr>
              <w:t xml:space="preserve">N </w:t>
            </w:r>
            <w:r w:rsidR="00F90363" w:rsidRPr="00F90363">
              <w:rPr>
                <w:rFonts w:cs="Arial"/>
                <w:sz w:val="20"/>
              </w:rPr>
              <w:t>345 678 956</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BD2DB9" w:rsidRDefault="00F90363" w:rsidP="00FE3381">
            <w:pPr>
              <w:tabs>
                <w:tab w:val="clear" w:pos="924"/>
                <w:tab w:val="left" w:pos="-51"/>
              </w:tabs>
              <w:spacing w:line="240" w:lineRule="atLeast"/>
              <w:ind w:left="0" w:firstLine="0"/>
              <w:jc w:val="left"/>
              <w:rPr>
                <w:rFonts w:cs="Arial"/>
                <w:sz w:val="20"/>
              </w:rPr>
            </w:pPr>
            <w:r>
              <w:rPr>
                <w:rFonts w:cs="Arial"/>
                <w:sz w:val="20"/>
              </w:rPr>
              <w:t>Producer Offset Advance</w:t>
            </w: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65695F" w:rsidRDefault="00FE3381" w:rsidP="00F86CC4">
            <w:pPr>
              <w:spacing w:line="240" w:lineRule="atLeast"/>
              <w:jc w:val="right"/>
              <w:rPr>
                <w:rFonts w:cs="Arial"/>
                <w:sz w:val="20"/>
              </w:rPr>
            </w:pPr>
            <w:r w:rsidRPr="00F90363">
              <w:rPr>
                <w:rFonts w:cs="Arial"/>
                <w:sz w:val="20"/>
              </w:rPr>
              <w:t>$</w:t>
            </w:r>
            <w:r w:rsidR="00F86CC4">
              <w:rPr>
                <w:rFonts w:cs="Arial"/>
                <w:sz w:val="20"/>
              </w:rPr>
              <w:t>300,000</w:t>
            </w:r>
          </w:p>
          <w:p w:rsidR="00F86CC4" w:rsidRPr="00F90363" w:rsidRDefault="00F86CC4" w:rsidP="00F86CC4">
            <w:pPr>
              <w:spacing w:line="240" w:lineRule="atLeast"/>
              <w:jc w:val="center"/>
              <w:rPr>
                <w:rFonts w:cs="Arial"/>
                <w:sz w:val="20"/>
              </w:rPr>
            </w:pP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tcPr>
          <w:p w:rsidR="00FE3381" w:rsidRPr="00CE5C31" w:rsidRDefault="00EA1D60" w:rsidP="00FE3381">
            <w:pPr>
              <w:spacing w:line="240" w:lineRule="atLeast"/>
              <w:jc w:val="right"/>
              <w:rPr>
                <w:rFonts w:cs="Arial"/>
                <w:sz w:val="20"/>
              </w:rPr>
            </w:pPr>
            <w:r>
              <w:rPr>
                <w:rFonts w:cs="Arial"/>
                <w:sz w:val="20"/>
              </w:rPr>
              <w:t>23.81</w:t>
            </w:r>
            <w:r w:rsidR="00FE3381" w:rsidRPr="00CE5C31">
              <w:rPr>
                <w:rFonts w:cs="Arial"/>
                <w:sz w:val="20"/>
              </w:rPr>
              <w:t>%</w:t>
            </w:r>
          </w:p>
        </w:tc>
      </w:tr>
      <w:tr w:rsidR="00FE3381" w:rsidRPr="00BD2DB9" w:rsidTr="00CE5C31">
        <w:trPr>
          <w:trHeight w:val="260"/>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F7189" w:rsidRPr="00AC7255" w:rsidRDefault="00F42853" w:rsidP="00AC7255">
            <w:pPr>
              <w:spacing w:line="240" w:lineRule="atLeast"/>
              <w:rPr>
                <w:sz w:val="20"/>
              </w:rPr>
            </w:pPr>
            <w:r w:rsidRPr="00DB3AFB">
              <w:rPr>
                <w:rFonts w:cs="Arial"/>
                <w:sz w:val="20"/>
              </w:rPr>
              <w:t>Producer</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BD2DB9" w:rsidRDefault="00453166" w:rsidP="00F90363">
            <w:pPr>
              <w:spacing w:line="240" w:lineRule="atLeast"/>
              <w:ind w:left="0" w:firstLine="0"/>
              <w:rPr>
                <w:rFonts w:cs="Arial"/>
                <w:sz w:val="20"/>
              </w:rPr>
            </w:pPr>
            <w:r>
              <w:rPr>
                <w:rFonts w:cs="Arial"/>
                <w:sz w:val="20"/>
              </w:rPr>
              <w:t>Equity</w:t>
            </w: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FE3381" w:rsidRPr="00F90363" w:rsidRDefault="00F90363" w:rsidP="00FE3381">
            <w:pPr>
              <w:spacing w:line="240" w:lineRule="atLeast"/>
              <w:jc w:val="right"/>
              <w:rPr>
                <w:sz w:val="20"/>
              </w:rPr>
            </w:pPr>
            <w:r w:rsidRPr="00F90363">
              <w:rPr>
                <w:rFonts w:cs="Arial"/>
                <w:sz w:val="20"/>
              </w:rPr>
              <w:t>$50,000</w:t>
            </w: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tcPr>
          <w:p w:rsidR="00FE3381" w:rsidRPr="00CE5C31" w:rsidRDefault="00F86CC4" w:rsidP="00FE3381">
            <w:pPr>
              <w:spacing w:line="240" w:lineRule="atLeast"/>
              <w:jc w:val="right"/>
              <w:rPr>
                <w:rFonts w:cs="Arial"/>
                <w:sz w:val="20"/>
              </w:rPr>
            </w:pPr>
            <w:r>
              <w:rPr>
                <w:rFonts w:cs="Arial"/>
                <w:sz w:val="20"/>
              </w:rPr>
              <w:t>3.97</w:t>
            </w:r>
            <w:r w:rsidR="00FE3381" w:rsidRPr="00CE5C31">
              <w:rPr>
                <w:rFonts w:cs="Arial"/>
                <w:sz w:val="20"/>
              </w:rPr>
              <w:t>%</w:t>
            </w:r>
          </w:p>
        </w:tc>
      </w:tr>
      <w:tr w:rsidR="00E92520" w:rsidRPr="00BD2DB9" w:rsidTr="00CE5C31">
        <w:trPr>
          <w:trHeight w:val="285"/>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E92520" w:rsidRPr="00BD2DB9" w:rsidRDefault="00E92520" w:rsidP="00FE3381">
            <w:pPr>
              <w:spacing w:line="240" w:lineRule="atLeast"/>
              <w:jc w:val="left"/>
              <w:rPr>
                <w:rFonts w:cs="Arial"/>
                <w:b/>
                <w:sz w:val="20"/>
              </w:rPr>
            </w:pPr>
            <w:r>
              <w:rPr>
                <w:rFonts w:cs="Arial"/>
                <w:b/>
                <w:sz w:val="20"/>
              </w:rPr>
              <w:t>SUB TOTAL</w:t>
            </w:r>
            <w:r w:rsidR="00453166">
              <w:rPr>
                <w:rFonts w:cs="Arial"/>
                <w:b/>
                <w:sz w:val="20"/>
              </w:rPr>
              <w:t>:</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E92520" w:rsidRPr="00BD2DB9" w:rsidRDefault="00E92520" w:rsidP="00FE3381">
            <w:pPr>
              <w:spacing w:line="240" w:lineRule="atLeast"/>
              <w:rPr>
                <w:rFonts w:cs="Arial"/>
                <w:sz w:val="20"/>
              </w:rPr>
            </w:pP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E92520" w:rsidRPr="00F90363" w:rsidRDefault="00453166" w:rsidP="00F86CC4">
            <w:pPr>
              <w:spacing w:line="240" w:lineRule="atLeast"/>
              <w:jc w:val="right"/>
              <w:rPr>
                <w:sz w:val="20"/>
              </w:rPr>
            </w:pPr>
            <w:r w:rsidRPr="00F90363">
              <w:rPr>
                <w:sz w:val="20"/>
              </w:rPr>
              <w:t>$</w:t>
            </w:r>
            <w:r w:rsidR="00F86CC4">
              <w:rPr>
                <w:rFonts w:cs="Arial"/>
                <w:sz w:val="20"/>
              </w:rPr>
              <w:t>3</w:t>
            </w:r>
            <w:r w:rsidR="00CE5C31">
              <w:rPr>
                <w:rFonts w:cs="Arial"/>
                <w:sz w:val="20"/>
              </w:rPr>
              <w:t>5</w:t>
            </w:r>
            <w:r w:rsidR="00F90363" w:rsidRPr="00F90363">
              <w:rPr>
                <w:rFonts w:cs="Arial"/>
                <w:sz w:val="20"/>
              </w:rPr>
              <w:t>0,000</w:t>
            </w: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tcPr>
          <w:p w:rsidR="00E92520" w:rsidRPr="00CE5C31" w:rsidRDefault="00F86CC4" w:rsidP="00FE3381">
            <w:pPr>
              <w:spacing w:line="240" w:lineRule="atLeast"/>
              <w:jc w:val="right"/>
              <w:rPr>
                <w:sz w:val="20"/>
              </w:rPr>
            </w:pPr>
            <w:r>
              <w:rPr>
                <w:sz w:val="20"/>
              </w:rPr>
              <w:t>27.78</w:t>
            </w:r>
            <w:r w:rsidR="00453166" w:rsidRPr="00CE5C31">
              <w:rPr>
                <w:sz w:val="20"/>
              </w:rPr>
              <w:t>%</w:t>
            </w:r>
          </w:p>
        </w:tc>
      </w:tr>
      <w:tr w:rsidR="00453166" w:rsidRPr="00BD2DB9" w:rsidTr="009F3BBF">
        <w:trPr>
          <w:trHeight w:val="307"/>
        </w:trPr>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453166" w:rsidRDefault="00453166" w:rsidP="00FE3381">
            <w:pPr>
              <w:spacing w:line="240" w:lineRule="atLeast"/>
              <w:jc w:val="left"/>
              <w:rPr>
                <w:rFonts w:cs="Arial"/>
                <w:b/>
                <w:sz w:val="20"/>
              </w:rPr>
            </w:pPr>
            <w:r>
              <w:rPr>
                <w:rFonts w:cs="Arial"/>
                <w:b/>
                <w:sz w:val="20"/>
              </w:rPr>
              <w:t>BUDGETED COST:</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453166" w:rsidRPr="00BD2DB9" w:rsidRDefault="00453166" w:rsidP="00FE3381">
            <w:pPr>
              <w:spacing w:line="240" w:lineRule="atLeast"/>
              <w:rPr>
                <w:rFonts w:cs="Arial"/>
                <w:sz w:val="20"/>
              </w:rPr>
            </w:pPr>
          </w:p>
        </w:tc>
        <w:tc>
          <w:tcPr>
            <w:tcW w:w="2126"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453166" w:rsidRPr="00F90363" w:rsidRDefault="00FE3381" w:rsidP="00F86CC4">
            <w:pPr>
              <w:spacing w:line="240" w:lineRule="atLeast"/>
              <w:jc w:val="right"/>
              <w:rPr>
                <w:rFonts w:cs="Arial"/>
                <w:b/>
                <w:sz w:val="20"/>
              </w:rPr>
            </w:pPr>
            <w:r w:rsidRPr="00F90363">
              <w:rPr>
                <w:rFonts w:cs="Arial"/>
                <w:b/>
                <w:sz w:val="20"/>
              </w:rPr>
              <w:t xml:space="preserve"> </w:t>
            </w:r>
            <w:r w:rsidRPr="00F90363">
              <w:rPr>
                <w:rFonts w:cs="Arial"/>
                <w:sz w:val="20"/>
              </w:rPr>
              <w:t>$</w:t>
            </w:r>
            <w:r w:rsidR="00F86CC4">
              <w:rPr>
                <w:rFonts w:cs="Arial"/>
                <w:sz w:val="20"/>
              </w:rPr>
              <w:t>1,260</w:t>
            </w:r>
            <w:r w:rsidR="00F90363" w:rsidRPr="00F90363">
              <w:rPr>
                <w:rFonts w:cs="Arial"/>
                <w:sz w:val="20"/>
              </w:rPr>
              <w:t>,000</w:t>
            </w:r>
          </w:p>
        </w:tc>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noWrap/>
            <w:vAlign w:val="bottom"/>
          </w:tcPr>
          <w:p w:rsidR="00453166" w:rsidRPr="00F90363" w:rsidRDefault="00453166" w:rsidP="00FE3381">
            <w:pPr>
              <w:spacing w:line="240" w:lineRule="atLeast"/>
              <w:jc w:val="right"/>
              <w:rPr>
                <w:sz w:val="20"/>
              </w:rPr>
            </w:pPr>
            <w:r w:rsidRPr="00F90363">
              <w:rPr>
                <w:sz w:val="20"/>
              </w:rPr>
              <w:t>100.00%</w:t>
            </w:r>
          </w:p>
        </w:tc>
      </w:tr>
    </w:tbl>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rPr>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2905"/>
        <w:gridCol w:w="3899"/>
      </w:tblGrid>
      <w:tr w:rsidR="00FE3381" w:rsidRPr="00BD2DB9" w:rsidTr="009F3BBF">
        <w:tc>
          <w:tcPr>
            <w:tcW w:w="992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BD2DB9" w:rsidRDefault="00FE3381" w:rsidP="00FE3381">
            <w:pPr>
              <w:tabs>
                <w:tab w:val="left" w:pos="720"/>
                <w:tab w:val="left" w:pos="1440"/>
                <w:tab w:val="left" w:pos="2160"/>
              </w:tabs>
              <w:spacing w:line="240" w:lineRule="atLeast"/>
              <w:jc w:val="center"/>
              <w:rPr>
                <w:rFonts w:cs="Arial"/>
                <w:b/>
                <w:sz w:val="20"/>
              </w:rPr>
            </w:pPr>
            <w:r w:rsidRPr="00BD2DB9">
              <w:rPr>
                <w:rFonts w:cs="Arial"/>
                <w:b/>
                <w:sz w:val="20"/>
              </w:rPr>
              <w:t>Production Account</w:t>
            </w:r>
          </w:p>
        </w:tc>
      </w:tr>
      <w:tr w:rsidR="00FE3381" w:rsidRPr="00BD2DB9" w:rsidTr="009F3BBF">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66161E" w:rsidP="00FE3381">
            <w:pPr>
              <w:tabs>
                <w:tab w:val="left" w:pos="720"/>
                <w:tab w:val="left" w:pos="1440"/>
                <w:tab w:val="left" w:pos="2160"/>
              </w:tabs>
              <w:spacing w:line="240" w:lineRule="atLeast"/>
              <w:rPr>
                <w:rFonts w:cs="Arial"/>
                <w:sz w:val="20"/>
              </w:rPr>
            </w:pPr>
            <w:r>
              <w:rPr>
                <w:rFonts w:cs="Arial"/>
                <w:sz w:val="20"/>
              </w:rPr>
              <w:t>Name of a</w:t>
            </w:r>
            <w:r w:rsidR="00FE3381" w:rsidRPr="00BD2DB9">
              <w:rPr>
                <w:rFonts w:cs="Arial"/>
                <w:sz w:val="20"/>
              </w:rPr>
              <w:t>ccount</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DD3417" w:rsidP="000E4B9D">
            <w:pPr>
              <w:tabs>
                <w:tab w:val="clear" w:pos="924"/>
                <w:tab w:val="left" w:pos="0"/>
                <w:tab w:val="left" w:pos="720"/>
                <w:tab w:val="left" w:pos="1440"/>
                <w:tab w:val="left" w:pos="2160"/>
              </w:tabs>
              <w:spacing w:line="240" w:lineRule="atLeast"/>
              <w:ind w:left="0" w:firstLine="0"/>
              <w:rPr>
                <w:rFonts w:cs="Arial"/>
                <w:sz w:val="20"/>
              </w:rPr>
            </w:pPr>
            <w:r>
              <w:rPr>
                <w:rFonts w:cs="Arial"/>
                <w:sz w:val="20"/>
              </w:rPr>
              <w:t>World Best Documentary Production Account</w:t>
            </w:r>
            <w:r w:rsidR="00F90363">
              <w:rPr>
                <w:rFonts w:cs="Arial"/>
                <w:sz w:val="20"/>
              </w:rPr>
              <w:t xml:space="preserve"> Pty Ltd</w:t>
            </w:r>
          </w:p>
        </w:tc>
      </w:tr>
      <w:tr w:rsidR="00FE3381" w:rsidRPr="00BD2DB9" w:rsidTr="009F3BBF">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FE3381" w:rsidP="00FE3381">
            <w:pPr>
              <w:tabs>
                <w:tab w:val="left" w:pos="720"/>
                <w:tab w:val="left" w:pos="1440"/>
                <w:tab w:val="left" w:pos="2160"/>
              </w:tabs>
              <w:spacing w:line="240" w:lineRule="atLeast"/>
              <w:rPr>
                <w:rFonts w:cs="Arial"/>
                <w:sz w:val="20"/>
              </w:rPr>
            </w:pPr>
            <w:r w:rsidRPr="00BD2DB9">
              <w:rPr>
                <w:rFonts w:cs="Arial"/>
                <w:sz w:val="20"/>
              </w:rPr>
              <w:t xml:space="preserve">Bank </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DD3417" w:rsidP="00FE3381">
            <w:pPr>
              <w:tabs>
                <w:tab w:val="left" w:pos="720"/>
                <w:tab w:val="left" w:pos="1440"/>
                <w:tab w:val="left" w:pos="2160"/>
              </w:tabs>
              <w:spacing w:line="240" w:lineRule="atLeast"/>
              <w:rPr>
                <w:rFonts w:cs="Arial"/>
                <w:sz w:val="20"/>
              </w:rPr>
            </w:pPr>
            <w:r>
              <w:rPr>
                <w:rFonts w:cs="Arial"/>
                <w:sz w:val="20"/>
              </w:rPr>
              <w:t>ZBA</w:t>
            </w:r>
          </w:p>
        </w:tc>
      </w:tr>
      <w:tr w:rsidR="00FE3381" w:rsidRPr="00BD2DB9" w:rsidTr="009F3BBF">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FE3381" w:rsidP="00FE3381">
            <w:pPr>
              <w:tabs>
                <w:tab w:val="left" w:pos="720"/>
                <w:tab w:val="left" w:pos="1440"/>
                <w:tab w:val="left" w:pos="2160"/>
              </w:tabs>
              <w:spacing w:line="240" w:lineRule="atLeast"/>
              <w:rPr>
                <w:rFonts w:cs="Arial"/>
                <w:sz w:val="20"/>
              </w:rPr>
            </w:pPr>
            <w:r w:rsidRPr="00BD2DB9">
              <w:rPr>
                <w:rFonts w:cs="Arial"/>
                <w:sz w:val="20"/>
              </w:rPr>
              <w:t>Branch address</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F90363" w:rsidP="004E34E4">
            <w:pPr>
              <w:tabs>
                <w:tab w:val="left" w:pos="720"/>
                <w:tab w:val="left" w:pos="1440"/>
                <w:tab w:val="left" w:pos="2160"/>
              </w:tabs>
              <w:spacing w:line="240" w:lineRule="atLeast"/>
              <w:rPr>
                <w:rFonts w:cs="Arial"/>
                <w:sz w:val="20"/>
              </w:rPr>
            </w:pPr>
            <w:r>
              <w:rPr>
                <w:rFonts w:cs="Arial"/>
                <w:sz w:val="20"/>
              </w:rPr>
              <w:t>14 Smith St,  Brisbane, QLD 5034</w:t>
            </w:r>
          </w:p>
        </w:tc>
      </w:tr>
      <w:tr w:rsidR="00FE3381" w:rsidRPr="00BD2DB9" w:rsidTr="009F3BBF">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FE3381" w:rsidP="00FE3381">
            <w:pPr>
              <w:tabs>
                <w:tab w:val="left" w:pos="720"/>
                <w:tab w:val="left" w:pos="1440"/>
                <w:tab w:val="left" w:pos="2160"/>
              </w:tabs>
              <w:spacing w:line="240" w:lineRule="atLeast"/>
              <w:rPr>
                <w:rFonts w:cs="Arial"/>
                <w:sz w:val="20"/>
              </w:rPr>
            </w:pPr>
            <w:r w:rsidRPr="00BD2DB9">
              <w:rPr>
                <w:rFonts w:cs="Arial"/>
                <w:sz w:val="20"/>
              </w:rPr>
              <w:t>BSB</w:t>
            </w:r>
            <w:r w:rsidR="0066161E">
              <w:rPr>
                <w:rFonts w:cs="Arial"/>
                <w:sz w:val="20"/>
              </w:rPr>
              <w:t xml:space="preserve"> #</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F90363" w:rsidP="00FE3381">
            <w:pPr>
              <w:tabs>
                <w:tab w:val="left" w:pos="720"/>
                <w:tab w:val="left" w:pos="1440"/>
                <w:tab w:val="left" w:pos="2160"/>
              </w:tabs>
              <w:spacing w:line="240" w:lineRule="atLeast"/>
              <w:rPr>
                <w:rFonts w:cs="Arial"/>
                <w:sz w:val="20"/>
              </w:rPr>
            </w:pPr>
            <w:r>
              <w:rPr>
                <w:rFonts w:cs="Arial"/>
                <w:sz w:val="20"/>
              </w:rPr>
              <w:t>111-222</w:t>
            </w:r>
          </w:p>
        </w:tc>
      </w:tr>
      <w:tr w:rsidR="00FE3381" w:rsidRPr="00BD2DB9" w:rsidTr="009F3BBF">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FE3381" w:rsidP="00FE3381">
            <w:pPr>
              <w:tabs>
                <w:tab w:val="left" w:pos="720"/>
                <w:tab w:val="left" w:pos="1440"/>
                <w:tab w:val="left" w:pos="2160"/>
              </w:tabs>
              <w:spacing w:line="240" w:lineRule="atLeast"/>
              <w:rPr>
                <w:rFonts w:cs="Arial"/>
                <w:sz w:val="20"/>
              </w:rPr>
            </w:pPr>
            <w:r w:rsidRPr="00BD2DB9">
              <w:rPr>
                <w:rFonts w:cs="Arial"/>
                <w:sz w:val="20"/>
              </w:rPr>
              <w:t xml:space="preserve">Account </w:t>
            </w:r>
            <w:r w:rsidR="0066161E">
              <w:rPr>
                <w:rFonts w:cs="Arial"/>
                <w:sz w:val="20"/>
              </w:rPr>
              <w:t>#</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F90363" w:rsidP="00FE3381">
            <w:pPr>
              <w:tabs>
                <w:tab w:val="left" w:pos="720"/>
                <w:tab w:val="left" w:pos="1440"/>
                <w:tab w:val="left" w:pos="2160"/>
              </w:tabs>
              <w:spacing w:line="240" w:lineRule="atLeast"/>
              <w:rPr>
                <w:rFonts w:cs="Arial"/>
                <w:sz w:val="20"/>
              </w:rPr>
            </w:pPr>
            <w:r>
              <w:rPr>
                <w:rFonts w:cs="Arial"/>
                <w:sz w:val="20"/>
              </w:rPr>
              <w:t>11-22-33-44</w:t>
            </w:r>
          </w:p>
        </w:tc>
      </w:tr>
      <w:tr w:rsidR="00F90363" w:rsidRPr="00BD2DB9" w:rsidTr="00AC7255">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90363" w:rsidRPr="00BD2DB9" w:rsidRDefault="00F90363" w:rsidP="00FE3381">
            <w:pPr>
              <w:tabs>
                <w:tab w:val="left" w:pos="720"/>
                <w:tab w:val="left" w:pos="1440"/>
                <w:tab w:val="left" w:pos="2160"/>
              </w:tabs>
              <w:spacing w:line="240" w:lineRule="atLeast"/>
              <w:rPr>
                <w:rFonts w:cs="Arial"/>
                <w:sz w:val="20"/>
              </w:rPr>
            </w:pPr>
            <w:r w:rsidRPr="00BD2DB9">
              <w:rPr>
                <w:rFonts w:cs="Arial"/>
                <w:sz w:val="20"/>
              </w:rPr>
              <w:t>Signatory</w:t>
            </w:r>
          </w:p>
        </w:tc>
        <w:tc>
          <w:tcPr>
            <w:tcW w:w="29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90363" w:rsidRPr="00BD2DB9" w:rsidRDefault="00F90363" w:rsidP="00F90363">
            <w:pPr>
              <w:tabs>
                <w:tab w:val="left" w:pos="720"/>
                <w:tab w:val="left" w:pos="1440"/>
                <w:tab w:val="left" w:pos="2160"/>
              </w:tabs>
              <w:spacing w:line="240" w:lineRule="atLeast"/>
              <w:rPr>
                <w:rFonts w:cs="Arial"/>
                <w:sz w:val="20"/>
              </w:rPr>
            </w:pPr>
            <w:r>
              <w:rPr>
                <w:rFonts w:cs="Arial"/>
                <w:sz w:val="20"/>
              </w:rPr>
              <w:t xml:space="preserve">Mary Mullane </w:t>
            </w:r>
          </w:p>
        </w:tc>
        <w:tc>
          <w:tcPr>
            <w:tcW w:w="38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90363" w:rsidRPr="00BD2DB9" w:rsidRDefault="00F90363" w:rsidP="00F90363">
            <w:pPr>
              <w:tabs>
                <w:tab w:val="left" w:pos="720"/>
                <w:tab w:val="left" w:pos="1440"/>
                <w:tab w:val="left" w:pos="2160"/>
              </w:tabs>
              <w:spacing w:line="240" w:lineRule="atLeast"/>
              <w:rPr>
                <w:rFonts w:cs="Arial"/>
                <w:sz w:val="20"/>
              </w:rPr>
            </w:pPr>
            <w:r>
              <w:rPr>
                <w:rFonts w:cs="Arial"/>
                <w:sz w:val="20"/>
              </w:rPr>
              <w:t xml:space="preserve">Sam </w:t>
            </w:r>
            <w:proofErr w:type="spellStart"/>
            <w:r>
              <w:rPr>
                <w:rFonts w:cs="Arial"/>
                <w:sz w:val="20"/>
              </w:rPr>
              <w:t>Hedgwick</w:t>
            </w:r>
            <w:proofErr w:type="spellEnd"/>
          </w:p>
        </w:tc>
      </w:tr>
    </w:tbl>
    <w:p w:rsidR="00351332" w:rsidRDefault="00351332"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b/>
          <w:i/>
          <w:sz w:val="20"/>
          <w:highlight w:val="lightGray"/>
        </w:rPr>
      </w:pPr>
    </w:p>
    <w:p w:rsidR="00351332" w:rsidRDefault="00351332">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ind w:left="0" w:firstLine="0"/>
        <w:jc w:val="left"/>
        <w:rPr>
          <w:rFonts w:cs="Arial"/>
          <w:b/>
          <w:i/>
          <w:sz w:val="20"/>
          <w:highlight w:val="lightGray"/>
        </w:rPr>
      </w:pPr>
      <w:r>
        <w:rPr>
          <w:rFonts w:cs="Arial"/>
          <w:b/>
          <w:i/>
          <w:sz w:val="20"/>
          <w:highlight w:val="lightGray"/>
        </w:rPr>
        <w:br w:type="page"/>
      </w:r>
    </w:p>
    <w:p w:rsidR="00FE3381" w:rsidRPr="00E30E48"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0"/>
        </w:tabs>
        <w:ind w:left="0" w:firstLine="0"/>
        <w:jc w:val="left"/>
        <w:rPr>
          <w:rFonts w:cs="Arial"/>
          <w:b/>
          <w:i/>
          <w:sz w:val="20"/>
          <w:highlight w:val="lightGray"/>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2905"/>
        <w:gridCol w:w="3899"/>
      </w:tblGrid>
      <w:tr w:rsidR="00FE3381" w:rsidRPr="00BD2DB9" w:rsidTr="009F3BBF">
        <w:tc>
          <w:tcPr>
            <w:tcW w:w="992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BFBFBF" w:themeFill="background1" w:themeFillShade="BF"/>
          </w:tcPr>
          <w:p w:rsidR="00FE3381" w:rsidRPr="00BD2DB9" w:rsidRDefault="00FE3381" w:rsidP="00FE3381">
            <w:pPr>
              <w:tabs>
                <w:tab w:val="left" w:pos="720"/>
                <w:tab w:val="left" w:pos="1440"/>
                <w:tab w:val="left" w:pos="2160"/>
              </w:tabs>
              <w:spacing w:line="240" w:lineRule="atLeast"/>
              <w:jc w:val="center"/>
              <w:rPr>
                <w:rFonts w:cs="Arial"/>
                <w:b/>
                <w:sz w:val="20"/>
              </w:rPr>
            </w:pPr>
            <w:r w:rsidRPr="00BD2DB9">
              <w:rPr>
                <w:rFonts w:cs="Arial"/>
                <w:b/>
                <w:sz w:val="20"/>
              </w:rPr>
              <w:t>Investment Account</w:t>
            </w:r>
          </w:p>
        </w:tc>
      </w:tr>
      <w:tr w:rsidR="00FE3381" w:rsidRPr="00BD2DB9" w:rsidTr="009F3BBF">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296FFC" w:rsidP="00FE3381">
            <w:pPr>
              <w:tabs>
                <w:tab w:val="left" w:pos="720"/>
                <w:tab w:val="left" w:pos="1440"/>
                <w:tab w:val="left" w:pos="2160"/>
              </w:tabs>
              <w:spacing w:line="240" w:lineRule="atLeast"/>
              <w:rPr>
                <w:rFonts w:cs="Arial"/>
                <w:sz w:val="20"/>
              </w:rPr>
            </w:pPr>
            <w:r>
              <w:rPr>
                <w:rFonts w:cs="Arial"/>
                <w:sz w:val="20"/>
              </w:rPr>
              <w:t>Name of a</w:t>
            </w:r>
            <w:r w:rsidR="00FE3381" w:rsidRPr="00BD2DB9">
              <w:rPr>
                <w:rFonts w:cs="Arial"/>
                <w:sz w:val="20"/>
              </w:rPr>
              <w:t>ccount</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DD3417" w:rsidP="00DD3417">
            <w:pPr>
              <w:tabs>
                <w:tab w:val="clear" w:pos="924"/>
                <w:tab w:val="left" w:pos="0"/>
                <w:tab w:val="left" w:pos="720"/>
                <w:tab w:val="left" w:pos="1440"/>
                <w:tab w:val="left" w:pos="2160"/>
              </w:tabs>
              <w:spacing w:line="240" w:lineRule="atLeast"/>
              <w:ind w:left="0" w:firstLine="0"/>
              <w:rPr>
                <w:rFonts w:cs="Arial"/>
                <w:sz w:val="20"/>
              </w:rPr>
            </w:pPr>
            <w:r>
              <w:rPr>
                <w:rFonts w:cs="Arial"/>
                <w:sz w:val="20"/>
              </w:rPr>
              <w:t>World Best Documentary Investment Account Pty Ltd</w:t>
            </w:r>
          </w:p>
        </w:tc>
      </w:tr>
      <w:tr w:rsidR="00FE3381" w:rsidRPr="00BD2DB9" w:rsidTr="009F3BBF">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FE3381" w:rsidP="00FE3381">
            <w:pPr>
              <w:tabs>
                <w:tab w:val="left" w:pos="720"/>
                <w:tab w:val="left" w:pos="1440"/>
                <w:tab w:val="left" w:pos="2160"/>
              </w:tabs>
              <w:spacing w:line="240" w:lineRule="atLeast"/>
              <w:rPr>
                <w:rFonts w:cs="Arial"/>
                <w:sz w:val="20"/>
              </w:rPr>
            </w:pPr>
            <w:r w:rsidRPr="00BD2DB9">
              <w:rPr>
                <w:rFonts w:cs="Arial"/>
                <w:sz w:val="20"/>
              </w:rPr>
              <w:t xml:space="preserve">Bank </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DD3417" w:rsidP="00FE3381">
            <w:pPr>
              <w:tabs>
                <w:tab w:val="left" w:pos="720"/>
                <w:tab w:val="left" w:pos="1440"/>
                <w:tab w:val="left" w:pos="2160"/>
              </w:tabs>
              <w:spacing w:line="240" w:lineRule="atLeast"/>
              <w:rPr>
                <w:rFonts w:cs="Arial"/>
                <w:sz w:val="20"/>
              </w:rPr>
            </w:pPr>
            <w:r>
              <w:rPr>
                <w:rFonts w:cs="Arial"/>
                <w:sz w:val="20"/>
              </w:rPr>
              <w:t>ZBA</w:t>
            </w:r>
          </w:p>
        </w:tc>
      </w:tr>
      <w:tr w:rsidR="00FE3381" w:rsidRPr="00BD2DB9" w:rsidTr="009F3BBF">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FE3381" w:rsidP="00FE3381">
            <w:pPr>
              <w:tabs>
                <w:tab w:val="left" w:pos="720"/>
                <w:tab w:val="left" w:pos="1440"/>
                <w:tab w:val="left" w:pos="2160"/>
              </w:tabs>
              <w:spacing w:line="240" w:lineRule="atLeast"/>
              <w:rPr>
                <w:rFonts w:cs="Arial"/>
                <w:sz w:val="20"/>
              </w:rPr>
            </w:pPr>
            <w:r w:rsidRPr="00BD2DB9">
              <w:rPr>
                <w:rFonts w:cs="Arial"/>
                <w:sz w:val="20"/>
              </w:rPr>
              <w:t>Branch address</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FE3381" w:rsidRPr="00BD2DB9" w:rsidRDefault="00DD3417" w:rsidP="00FE3381">
            <w:pPr>
              <w:tabs>
                <w:tab w:val="left" w:pos="720"/>
                <w:tab w:val="left" w:pos="1440"/>
                <w:tab w:val="left" w:pos="2160"/>
              </w:tabs>
              <w:spacing w:line="240" w:lineRule="atLeast"/>
              <w:rPr>
                <w:rFonts w:cs="Arial"/>
                <w:sz w:val="20"/>
              </w:rPr>
            </w:pPr>
            <w:r>
              <w:rPr>
                <w:rFonts w:cs="Arial"/>
                <w:sz w:val="20"/>
              </w:rPr>
              <w:t>14 Smith St,  Brisbane, QLD 5034</w:t>
            </w:r>
          </w:p>
        </w:tc>
      </w:tr>
      <w:tr w:rsidR="00DD3417" w:rsidRPr="00BD2DB9" w:rsidTr="009F3BBF">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DD3417" w:rsidRPr="00BD2DB9" w:rsidRDefault="00DD3417" w:rsidP="00FE3381">
            <w:pPr>
              <w:tabs>
                <w:tab w:val="left" w:pos="720"/>
                <w:tab w:val="left" w:pos="1440"/>
                <w:tab w:val="left" w:pos="2160"/>
              </w:tabs>
              <w:spacing w:line="240" w:lineRule="atLeast"/>
              <w:rPr>
                <w:rFonts w:cs="Arial"/>
                <w:sz w:val="20"/>
              </w:rPr>
            </w:pPr>
            <w:r w:rsidRPr="00BD2DB9">
              <w:rPr>
                <w:rFonts w:cs="Arial"/>
                <w:sz w:val="20"/>
              </w:rPr>
              <w:t>BSB</w:t>
            </w:r>
            <w:r>
              <w:rPr>
                <w:rFonts w:cs="Arial"/>
                <w:sz w:val="20"/>
              </w:rPr>
              <w:t xml:space="preserve"> #</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DD3417" w:rsidRPr="00BD2DB9" w:rsidRDefault="00DD3417" w:rsidP="00DD3417">
            <w:pPr>
              <w:tabs>
                <w:tab w:val="left" w:pos="720"/>
                <w:tab w:val="left" w:pos="1440"/>
                <w:tab w:val="left" w:pos="2160"/>
              </w:tabs>
              <w:spacing w:line="240" w:lineRule="atLeast"/>
              <w:rPr>
                <w:rFonts w:cs="Arial"/>
                <w:sz w:val="20"/>
              </w:rPr>
            </w:pPr>
            <w:r>
              <w:rPr>
                <w:rFonts w:cs="Arial"/>
                <w:sz w:val="20"/>
              </w:rPr>
              <w:t>111-222</w:t>
            </w:r>
          </w:p>
        </w:tc>
      </w:tr>
      <w:tr w:rsidR="00DD3417" w:rsidRPr="00BD2DB9" w:rsidTr="009F3BBF">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DD3417" w:rsidRPr="00BD2DB9" w:rsidRDefault="00DD3417" w:rsidP="00FE3381">
            <w:pPr>
              <w:tabs>
                <w:tab w:val="left" w:pos="720"/>
                <w:tab w:val="left" w:pos="1440"/>
                <w:tab w:val="left" w:pos="2160"/>
              </w:tabs>
              <w:spacing w:line="240" w:lineRule="atLeast"/>
              <w:rPr>
                <w:rFonts w:cs="Arial"/>
                <w:sz w:val="20"/>
              </w:rPr>
            </w:pPr>
            <w:r w:rsidRPr="00BD2DB9">
              <w:rPr>
                <w:rFonts w:cs="Arial"/>
                <w:sz w:val="20"/>
              </w:rPr>
              <w:t>Acc</w:t>
            </w:r>
            <w:r>
              <w:rPr>
                <w:rFonts w:cs="Arial"/>
                <w:sz w:val="20"/>
              </w:rPr>
              <w:t>ount #</w:t>
            </w:r>
          </w:p>
        </w:tc>
        <w:tc>
          <w:tcPr>
            <w:tcW w:w="680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DD3417" w:rsidRPr="00BD2DB9" w:rsidRDefault="00DD3417" w:rsidP="00DD3417">
            <w:pPr>
              <w:tabs>
                <w:tab w:val="left" w:pos="720"/>
                <w:tab w:val="left" w:pos="1440"/>
                <w:tab w:val="left" w:pos="2160"/>
              </w:tabs>
              <w:spacing w:line="240" w:lineRule="atLeast"/>
              <w:rPr>
                <w:rFonts w:cs="Arial"/>
                <w:sz w:val="20"/>
              </w:rPr>
            </w:pPr>
            <w:r>
              <w:rPr>
                <w:rFonts w:cs="Arial"/>
                <w:sz w:val="20"/>
              </w:rPr>
              <w:t>22-22-33-44</w:t>
            </w:r>
          </w:p>
        </w:tc>
      </w:tr>
      <w:tr w:rsidR="00DD3417" w:rsidRPr="00BD2DB9" w:rsidTr="00AC7255">
        <w:tc>
          <w:tcPr>
            <w:tcW w:w="311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DD3417" w:rsidRPr="00BD2DB9" w:rsidRDefault="00DD3417" w:rsidP="00FE3381">
            <w:pPr>
              <w:tabs>
                <w:tab w:val="left" w:pos="720"/>
                <w:tab w:val="left" w:pos="1440"/>
                <w:tab w:val="left" w:pos="2160"/>
              </w:tabs>
              <w:spacing w:line="240" w:lineRule="atLeast"/>
              <w:rPr>
                <w:rFonts w:cs="Arial"/>
                <w:sz w:val="20"/>
              </w:rPr>
            </w:pPr>
            <w:r w:rsidRPr="00BD2DB9">
              <w:rPr>
                <w:rFonts w:cs="Arial"/>
                <w:sz w:val="20"/>
              </w:rPr>
              <w:t>Signatory</w:t>
            </w:r>
          </w:p>
        </w:tc>
        <w:tc>
          <w:tcPr>
            <w:tcW w:w="290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DD3417" w:rsidRPr="00BD2DB9" w:rsidRDefault="00DD3417" w:rsidP="00FE3381">
            <w:pPr>
              <w:tabs>
                <w:tab w:val="left" w:pos="720"/>
                <w:tab w:val="left" w:pos="1440"/>
                <w:tab w:val="left" w:pos="2160"/>
              </w:tabs>
              <w:spacing w:line="240" w:lineRule="atLeast"/>
              <w:rPr>
                <w:rFonts w:cs="Arial"/>
                <w:sz w:val="20"/>
              </w:rPr>
            </w:pPr>
            <w:r>
              <w:rPr>
                <w:rFonts w:cs="Arial"/>
                <w:sz w:val="20"/>
              </w:rPr>
              <w:t xml:space="preserve">Mary Mullane </w:t>
            </w:r>
          </w:p>
        </w:tc>
        <w:tc>
          <w:tcPr>
            <w:tcW w:w="389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DD3417" w:rsidRPr="00BD2DB9" w:rsidRDefault="00DD3417" w:rsidP="00FE3381">
            <w:pPr>
              <w:tabs>
                <w:tab w:val="left" w:pos="720"/>
                <w:tab w:val="left" w:pos="1440"/>
                <w:tab w:val="left" w:pos="2160"/>
              </w:tabs>
              <w:spacing w:line="240" w:lineRule="atLeast"/>
              <w:rPr>
                <w:rFonts w:cs="Arial"/>
                <w:sz w:val="20"/>
              </w:rPr>
            </w:pPr>
            <w:r>
              <w:rPr>
                <w:rFonts w:cs="Arial"/>
                <w:sz w:val="20"/>
              </w:rPr>
              <w:t xml:space="preserve">Sam </w:t>
            </w:r>
            <w:proofErr w:type="spellStart"/>
            <w:r>
              <w:rPr>
                <w:rFonts w:cs="Arial"/>
                <w:sz w:val="20"/>
              </w:rPr>
              <w:t>Hedgwick</w:t>
            </w:r>
            <w:proofErr w:type="spellEnd"/>
          </w:p>
        </w:tc>
      </w:tr>
    </w:tbl>
    <w:p w:rsidR="00FE3381" w:rsidRPr="00BD2DB9" w:rsidRDefault="00FE3381" w:rsidP="004C0589">
      <w:pPr>
        <w:pStyle w:val="ClauseLevel1"/>
        <w:numPr>
          <w:ilvl w:val="0"/>
          <w:numId w:val="0"/>
        </w:numPr>
        <w:rPr>
          <w:sz w:val="20"/>
          <w:szCs w:val="20"/>
        </w:rPr>
      </w:pPr>
      <w:r w:rsidRPr="00BD2DB9">
        <w:rPr>
          <w:sz w:val="20"/>
          <w:szCs w:val="20"/>
        </w:rPr>
        <w:br w:type="page"/>
      </w:r>
      <w:r w:rsidRPr="000A38A4">
        <w:rPr>
          <w:sz w:val="20"/>
          <w:szCs w:val="20"/>
        </w:rPr>
        <w:lastRenderedPageBreak/>
        <w:t>DELIVERABLES SCHEDULE</w:t>
      </w:r>
    </w:p>
    <w:p w:rsidR="00FE3381" w:rsidRPr="00BD2DB9" w:rsidRDefault="00FE3381" w:rsidP="00FE3381">
      <w:pPr>
        <w:rPr>
          <w:i/>
          <w:sz w:val="20"/>
        </w:rPr>
      </w:pPr>
      <w:r w:rsidRPr="00BD2DB9">
        <w:rPr>
          <w:i/>
          <w:sz w:val="20"/>
        </w:rPr>
        <w:t xml:space="preserve">To be delivered to Screen Australia: </w:t>
      </w:r>
    </w:p>
    <w:tbl>
      <w:tblPr>
        <w:tblW w:w="9781"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709"/>
        <w:gridCol w:w="6662"/>
        <w:gridCol w:w="2410"/>
      </w:tblGrid>
      <w:tr w:rsidR="00FE3381" w:rsidRPr="00BD2DB9" w:rsidTr="009F3BBF">
        <w:tc>
          <w:tcPr>
            <w:tcW w:w="709" w:type="dxa"/>
            <w:tcBorders>
              <w:bottom w:val="single" w:sz="4" w:space="0" w:color="7F7F7F" w:themeColor="text1" w:themeTint="80"/>
            </w:tcBorders>
            <w:shd w:val="clear" w:color="auto" w:fill="BFBFBF" w:themeFill="background1" w:themeFillShade="BF"/>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sz w:val="20"/>
              </w:rPr>
            </w:pPr>
            <w:proofErr w:type="spellStart"/>
            <w:r w:rsidRPr="00BD2DB9">
              <w:rPr>
                <w:rFonts w:ascii="Arial" w:hAnsi="Arial" w:cs="Arial"/>
                <w:sz w:val="20"/>
              </w:rPr>
              <w:t>Qty</w:t>
            </w:r>
            <w:proofErr w:type="spellEnd"/>
          </w:p>
        </w:tc>
        <w:tc>
          <w:tcPr>
            <w:tcW w:w="6662" w:type="dxa"/>
            <w:tcBorders>
              <w:bottom w:val="single" w:sz="4" w:space="0" w:color="7F7F7F" w:themeColor="text1" w:themeTint="80"/>
            </w:tcBorders>
            <w:shd w:val="clear" w:color="auto" w:fill="BFBFBF" w:themeFill="background1" w:themeFillShade="BF"/>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sz w:val="20"/>
              </w:rPr>
            </w:pPr>
            <w:r w:rsidRPr="00BD2DB9">
              <w:rPr>
                <w:rFonts w:ascii="Arial" w:hAnsi="Arial" w:cs="Arial"/>
                <w:sz w:val="20"/>
              </w:rPr>
              <w:t>What</w:t>
            </w:r>
          </w:p>
        </w:tc>
        <w:tc>
          <w:tcPr>
            <w:tcW w:w="2410" w:type="dxa"/>
            <w:tcBorders>
              <w:bottom w:val="single" w:sz="4" w:space="0" w:color="7F7F7F" w:themeColor="text1" w:themeTint="80"/>
            </w:tcBorders>
            <w:shd w:val="clear" w:color="auto" w:fill="BFBFBF" w:themeFill="background1" w:themeFillShade="BF"/>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sz w:val="20"/>
              </w:rPr>
            </w:pPr>
            <w:r w:rsidRPr="00BD2DB9">
              <w:rPr>
                <w:rFonts w:ascii="Arial" w:hAnsi="Arial" w:cs="Arial"/>
                <w:sz w:val="20"/>
              </w:rPr>
              <w:t>When</w:t>
            </w:r>
          </w:p>
        </w:tc>
      </w:tr>
      <w:tr w:rsidR="00FE3381" w:rsidRPr="00BD2DB9" w:rsidTr="009F3BBF">
        <w:tc>
          <w:tcPr>
            <w:tcW w:w="709" w:type="dxa"/>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3</w:t>
            </w:r>
          </w:p>
        </w:tc>
        <w:tc>
          <w:tcPr>
            <w:tcW w:w="6662" w:type="dxa"/>
          </w:tcPr>
          <w:p w:rsidR="00FE3381" w:rsidRPr="00B4203A"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right="-108" w:firstLine="0"/>
              <w:jc w:val="left"/>
              <w:rPr>
                <w:rFonts w:ascii="Arial" w:hAnsi="Arial" w:cs="Arial"/>
                <w:b w:val="0"/>
                <w:sz w:val="20"/>
              </w:rPr>
            </w:pPr>
            <w:r w:rsidRPr="00B4203A">
              <w:rPr>
                <w:rFonts w:ascii="Arial" w:hAnsi="Arial" w:cs="Arial"/>
                <w:b w:val="0"/>
                <w:sz w:val="20"/>
              </w:rPr>
              <w:t>DVD copies of the Production</w:t>
            </w:r>
          </w:p>
        </w:tc>
        <w:tc>
          <w:tcPr>
            <w:tcW w:w="2410" w:type="dxa"/>
          </w:tcPr>
          <w:p w:rsidR="00FE3381" w:rsidRPr="00B4203A"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right="-108" w:firstLine="0"/>
              <w:jc w:val="left"/>
              <w:rPr>
                <w:rFonts w:ascii="Arial" w:hAnsi="Arial" w:cs="Arial"/>
                <w:b w:val="0"/>
                <w:sz w:val="20"/>
              </w:rPr>
            </w:pPr>
            <w:r w:rsidRPr="00B4203A">
              <w:rPr>
                <w:rFonts w:ascii="Arial" w:hAnsi="Arial" w:cs="Arial"/>
                <w:b w:val="0"/>
                <w:sz w:val="20"/>
              </w:rPr>
              <w:t>Delivery Date</w:t>
            </w:r>
          </w:p>
        </w:tc>
      </w:tr>
      <w:tr w:rsidR="00FE3381" w:rsidRPr="00BD2DB9" w:rsidTr="009F3BBF">
        <w:tc>
          <w:tcPr>
            <w:tcW w:w="709" w:type="dxa"/>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1</w:t>
            </w:r>
          </w:p>
        </w:tc>
        <w:tc>
          <w:tcPr>
            <w:tcW w:w="6662" w:type="dxa"/>
          </w:tcPr>
          <w:p w:rsidR="00FE3381" w:rsidRPr="00B4203A" w:rsidRDefault="00286408" w:rsidP="00351332">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Pr>
                <w:rFonts w:ascii="Arial" w:hAnsi="Arial" w:cs="Arial"/>
                <w:b w:val="0"/>
                <w:sz w:val="20"/>
              </w:rPr>
              <w:t>C</w:t>
            </w:r>
            <w:r w:rsidR="00FE3381" w:rsidRPr="00B4203A">
              <w:rPr>
                <w:rFonts w:ascii="Arial" w:hAnsi="Arial" w:cs="Arial"/>
                <w:b w:val="0"/>
                <w:sz w:val="20"/>
              </w:rPr>
              <w:t xml:space="preserve">opy of the master set of production stills on </w:t>
            </w:r>
            <w:r w:rsidR="00351332">
              <w:rPr>
                <w:rFonts w:ascii="Arial" w:hAnsi="Arial" w:cs="Arial"/>
                <w:b w:val="0"/>
                <w:sz w:val="20"/>
              </w:rPr>
              <w:t>USB</w:t>
            </w:r>
          </w:p>
        </w:tc>
        <w:tc>
          <w:tcPr>
            <w:tcW w:w="2410" w:type="dxa"/>
          </w:tcPr>
          <w:p w:rsidR="00FE3381" w:rsidRPr="00B4203A"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4203A">
              <w:rPr>
                <w:rFonts w:ascii="Arial" w:hAnsi="Arial" w:cs="Arial"/>
                <w:b w:val="0"/>
                <w:sz w:val="20"/>
              </w:rPr>
              <w:t>Delivery Date</w:t>
            </w:r>
          </w:p>
        </w:tc>
      </w:tr>
      <w:tr w:rsidR="00FE3381" w:rsidRPr="00BD2DB9" w:rsidTr="009F3BBF">
        <w:tc>
          <w:tcPr>
            <w:tcW w:w="709" w:type="dxa"/>
            <w:tcBorders>
              <w:bottom w:val="single" w:sz="4" w:space="0" w:color="7F7F7F" w:themeColor="text1" w:themeTint="80"/>
            </w:tcBorders>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1</w:t>
            </w:r>
          </w:p>
        </w:tc>
        <w:tc>
          <w:tcPr>
            <w:tcW w:w="6662" w:type="dxa"/>
            <w:tcBorders>
              <w:bottom w:val="single" w:sz="4" w:space="0" w:color="7F7F7F" w:themeColor="text1" w:themeTint="80"/>
            </w:tcBorders>
          </w:tcPr>
          <w:p w:rsidR="00FE3381" w:rsidRPr="00B4203A" w:rsidRDefault="00286408"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Pr>
                <w:rFonts w:ascii="Arial" w:hAnsi="Arial" w:cs="Arial"/>
                <w:b w:val="0"/>
                <w:sz w:val="20"/>
              </w:rPr>
              <w:t>Final Cost Report and statutory d</w:t>
            </w:r>
            <w:r w:rsidR="00FE3381" w:rsidRPr="00B4203A">
              <w:rPr>
                <w:rFonts w:ascii="Arial" w:hAnsi="Arial" w:cs="Arial"/>
                <w:b w:val="0"/>
                <w:sz w:val="20"/>
              </w:rPr>
              <w:t xml:space="preserve">eclaration </w:t>
            </w:r>
          </w:p>
        </w:tc>
        <w:tc>
          <w:tcPr>
            <w:tcW w:w="2410" w:type="dxa"/>
            <w:tcBorders>
              <w:bottom w:val="single" w:sz="4" w:space="0" w:color="7F7F7F" w:themeColor="text1" w:themeTint="80"/>
            </w:tcBorders>
          </w:tcPr>
          <w:p w:rsidR="00FE3381" w:rsidRPr="00B4203A"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4203A">
              <w:rPr>
                <w:rFonts w:ascii="Arial" w:hAnsi="Arial" w:cs="Arial"/>
                <w:b w:val="0"/>
                <w:sz w:val="20"/>
              </w:rPr>
              <w:t>3 months after the Delivery Date</w:t>
            </w:r>
          </w:p>
        </w:tc>
      </w:tr>
      <w:tr w:rsidR="00FE3381" w:rsidRPr="00BD2DB9" w:rsidTr="009F3BBF">
        <w:tc>
          <w:tcPr>
            <w:tcW w:w="709" w:type="dxa"/>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3</w:t>
            </w:r>
          </w:p>
        </w:tc>
        <w:tc>
          <w:tcPr>
            <w:tcW w:w="6662" w:type="dxa"/>
          </w:tcPr>
          <w:p w:rsidR="00FE3381" w:rsidRPr="00B4203A" w:rsidRDefault="00286408"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Pr>
                <w:rFonts w:ascii="Arial" w:hAnsi="Arial" w:cs="Arial"/>
                <w:b w:val="0"/>
                <w:sz w:val="20"/>
              </w:rPr>
              <w:t>C</w:t>
            </w:r>
            <w:r w:rsidR="00FE3381" w:rsidRPr="00B4203A">
              <w:rPr>
                <w:rFonts w:ascii="Arial" w:hAnsi="Arial" w:cs="Arial"/>
                <w:b w:val="0"/>
                <w:sz w:val="20"/>
              </w:rPr>
              <w:t>opies of commercial DVD release of the Production</w:t>
            </w:r>
            <w:r>
              <w:rPr>
                <w:rFonts w:ascii="Arial" w:hAnsi="Arial" w:cs="Arial"/>
                <w:b w:val="0"/>
                <w:sz w:val="20"/>
              </w:rPr>
              <w:t>,</w:t>
            </w:r>
            <w:r w:rsidR="00FE3381" w:rsidRPr="00B4203A">
              <w:rPr>
                <w:rFonts w:ascii="Arial" w:hAnsi="Arial" w:cs="Arial"/>
                <w:b w:val="0"/>
                <w:sz w:val="20"/>
              </w:rPr>
              <w:t xml:space="preserve"> if applicable </w:t>
            </w:r>
          </w:p>
        </w:tc>
        <w:tc>
          <w:tcPr>
            <w:tcW w:w="2410" w:type="dxa"/>
          </w:tcPr>
          <w:p w:rsidR="00FE3381" w:rsidRPr="00B4203A"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4203A">
              <w:rPr>
                <w:rFonts w:ascii="Arial" w:hAnsi="Arial" w:cs="Arial"/>
                <w:b w:val="0"/>
                <w:sz w:val="20"/>
              </w:rPr>
              <w:t>If and when available</w:t>
            </w:r>
          </w:p>
        </w:tc>
      </w:tr>
      <w:tr w:rsidR="00FE3381" w:rsidRPr="00BD2DB9" w:rsidTr="009F3BBF">
        <w:tc>
          <w:tcPr>
            <w:tcW w:w="709" w:type="dxa"/>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Pr>
                <w:rFonts w:ascii="Arial" w:hAnsi="Arial" w:cs="Arial"/>
                <w:b w:val="0"/>
                <w:sz w:val="20"/>
              </w:rPr>
              <w:t>1</w:t>
            </w:r>
          </w:p>
        </w:tc>
        <w:tc>
          <w:tcPr>
            <w:tcW w:w="6662" w:type="dxa"/>
          </w:tcPr>
          <w:p w:rsidR="00FE3381" w:rsidRPr="00B4203A"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proofErr w:type="spellStart"/>
            <w:r w:rsidRPr="00B4203A">
              <w:rPr>
                <w:rFonts w:ascii="Arial" w:hAnsi="Arial" w:cs="Arial"/>
                <w:b w:val="0"/>
                <w:sz w:val="20"/>
              </w:rPr>
              <w:t>ProRes</w:t>
            </w:r>
            <w:proofErr w:type="spellEnd"/>
            <w:r w:rsidRPr="00B4203A">
              <w:rPr>
                <w:rFonts w:ascii="Arial" w:hAnsi="Arial" w:cs="Arial"/>
                <w:b w:val="0"/>
                <w:sz w:val="20"/>
              </w:rPr>
              <w:t xml:space="preserve"> file / </w:t>
            </w:r>
            <w:proofErr w:type="spellStart"/>
            <w:r w:rsidRPr="00B4203A">
              <w:rPr>
                <w:rFonts w:ascii="Arial" w:hAnsi="Arial" w:cs="Arial"/>
                <w:b w:val="0"/>
                <w:sz w:val="20"/>
              </w:rPr>
              <w:t>HDProRes</w:t>
            </w:r>
            <w:proofErr w:type="spellEnd"/>
            <w:r w:rsidRPr="00B4203A">
              <w:rPr>
                <w:rFonts w:ascii="Arial" w:hAnsi="Arial" w:cs="Arial"/>
                <w:b w:val="0"/>
                <w:sz w:val="20"/>
              </w:rPr>
              <w:t xml:space="preserve"> QTHQ4.2.2 file with 5.1audio and stereo tracks of the </w:t>
            </w:r>
            <w:r w:rsidRPr="00C42459">
              <w:rPr>
                <w:rFonts w:ascii="Arial" w:hAnsi="Arial" w:cs="Arial"/>
                <w:b w:val="0"/>
                <w:sz w:val="20"/>
              </w:rPr>
              <w:t>Producti</w:t>
            </w:r>
            <w:r w:rsidRPr="00C42459">
              <w:rPr>
                <w:rFonts w:ascii="Arial" w:hAnsi="Arial"/>
                <w:b w:val="0"/>
                <w:sz w:val="20"/>
              </w:rPr>
              <w:t>on</w:t>
            </w:r>
            <w:r w:rsidRPr="00C42459">
              <w:rPr>
                <w:rFonts w:ascii="Arial" w:hAnsi="Arial" w:cs="Arial"/>
                <w:b w:val="0"/>
                <w:sz w:val="20"/>
              </w:rPr>
              <w:t xml:space="preserve"> or other </w:t>
            </w:r>
            <w:r w:rsidR="0050262F" w:rsidRPr="00C42459">
              <w:rPr>
                <w:rFonts w:ascii="Arial" w:hAnsi="Arial" w:cs="Arial"/>
                <w:b w:val="0"/>
                <w:sz w:val="20"/>
              </w:rPr>
              <w:t xml:space="preserve">equivalent </w:t>
            </w:r>
            <w:r w:rsidRPr="00C42459">
              <w:rPr>
                <w:rFonts w:ascii="Arial" w:hAnsi="Arial" w:cs="Arial"/>
                <w:b w:val="0"/>
                <w:sz w:val="20"/>
              </w:rPr>
              <w:t xml:space="preserve">technical specification suitable for </w:t>
            </w:r>
            <w:r w:rsidR="0050262F" w:rsidRPr="00C42459">
              <w:rPr>
                <w:rFonts w:ascii="Arial" w:hAnsi="Arial" w:cs="Arial"/>
                <w:b w:val="0"/>
                <w:sz w:val="20"/>
              </w:rPr>
              <w:t xml:space="preserve">HD </w:t>
            </w:r>
            <w:r w:rsidRPr="00C42459">
              <w:rPr>
                <w:rFonts w:ascii="Arial" w:hAnsi="Arial" w:cs="Arial"/>
                <w:b w:val="0"/>
                <w:sz w:val="20"/>
              </w:rPr>
              <w:t>digital exploitation.</w:t>
            </w:r>
          </w:p>
        </w:tc>
        <w:tc>
          <w:tcPr>
            <w:tcW w:w="2410" w:type="dxa"/>
          </w:tcPr>
          <w:p w:rsidR="00FE3381" w:rsidRPr="00B4203A"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4203A">
              <w:rPr>
                <w:rFonts w:ascii="Arial" w:hAnsi="Arial" w:cs="Arial"/>
                <w:b w:val="0"/>
                <w:sz w:val="20"/>
              </w:rPr>
              <w:t>Deliver</w:t>
            </w:r>
            <w:r>
              <w:rPr>
                <w:rFonts w:ascii="Arial" w:hAnsi="Arial" w:cs="Arial"/>
                <w:b w:val="0"/>
                <w:sz w:val="20"/>
              </w:rPr>
              <w:t>y</w:t>
            </w:r>
            <w:r w:rsidRPr="00B4203A">
              <w:rPr>
                <w:rFonts w:ascii="Arial" w:hAnsi="Arial" w:cs="Arial"/>
                <w:b w:val="0"/>
                <w:sz w:val="20"/>
              </w:rPr>
              <w:t xml:space="preserve"> Date</w:t>
            </w:r>
          </w:p>
        </w:tc>
      </w:tr>
      <w:tr w:rsidR="00FE3381" w:rsidRPr="00BD2DB9" w:rsidTr="009F3BBF">
        <w:tc>
          <w:tcPr>
            <w:tcW w:w="709" w:type="dxa"/>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1</w:t>
            </w:r>
          </w:p>
        </w:tc>
        <w:tc>
          <w:tcPr>
            <w:tcW w:w="6662" w:type="dxa"/>
          </w:tcPr>
          <w:p w:rsidR="00DD3417" w:rsidRPr="00CF5E33" w:rsidRDefault="00286408" w:rsidP="00DD3417">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1260" w:right="180" w:hanging="1227"/>
              <w:jc w:val="left"/>
              <w:rPr>
                <w:rFonts w:ascii="Arial" w:hAnsi="Arial" w:cs="Arial"/>
                <w:i/>
                <w:sz w:val="20"/>
              </w:rPr>
            </w:pPr>
            <w:r>
              <w:rPr>
                <w:rFonts w:ascii="Arial" w:hAnsi="Arial" w:cs="Arial"/>
                <w:b w:val="0"/>
                <w:sz w:val="20"/>
              </w:rPr>
              <w:t>E</w:t>
            </w:r>
            <w:r w:rsidR="00FE3381" w:rsidRPr="00B4203A">
              <w:rPr>
                <w:rFonts w:ascii="Arial" w:hAnsi="Arial" w:cs="Arial"/>
                <w:b w:val="0"/>
                <w:sz w:val="20"/>
              </w:rPr>
              <w:t>lectronic press kit and written publicity pack for the Production</w:t>
            </w:r>
            <w:r w:rsidR="000E4B9D">
              <w:rPr>
                <w:rFonts w:ascii="Arial" w:hAnsi="Arial" w:cs="Arial"/>
                <w:b w:val="0"/>
                <w:sz w:val="20"/>
              </w:rPr>
              <w:t xml:space="preserve"> </w:t>
            </w:r>
          </w:p>
          <w:p w:rsidR="000E4B9D" w:rsidRPr="00CF5E33" w:rsidRDefault="000E4B9D" w:rsidP="00AC7255">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1260" w:right="180" w:hanging="1227"/>
              <w:jc w:val="left"/>
              <w:rPr>
                <w:rFonts w:ascii="Arial" w:hAnsi="Arial" w:cs="Arial"/>
                <w:i/>
                <w:sz w:val="20"/>
              </w:rPr>
            </w:pPr>
          </w:p>
        </w:tc>
        <w:tc>
          <w:tcPr>
            <w:tcW w:w="2410" w:type="dxa"/>
          </w:tcPr>
          <w:p w:rsidR="00FE3381" w:rsidRPr="00AC7255" w:rsidRDefault="00FE3381" w:rsidP="00AC7255">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33" w:firstLine="0"/>
              <w:jc w:val="left"/>
              <w:rPr>
                <w:rFonts w:ascii="Arial" w:hAnsi="Arial"/>
                <w:b w:val="0"/>
                <w:sz w:val="20"/>
                <w:highlight w:val="lightGray"/>
              </w:rPr>
            </w:pPr>
            <w:r w:rsidRPr="00DD3417">
              <w:rPr>
                <w:rFonts w:ascii="Arial" w:hAnsi="Arial"/>
                <w:b w:val="0"/>
                <w:sz w:val="20"/>
              </w:rPr>
              <w:t>If and when available</w:t>
            </w:r>
          </w:p>
          <w:p w:rsidR="00FE3381" w:rsidRPr="004C0589" w:rsidRDefault="00FE3381" w:rsidP="004C0589">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33" w:firstLine="0"/>
              <w:jc w:val="left"/>
              <w:rPr>
                <w:rFonts w:ascii="Arial" w:hAnsi="Arial" w:cs="Arial"/>
                <w:b w:val="0"/>
                <w:sz w:val="20"/>
              </w:rPr>
            </w:pPr>
          </w:p>
        </w:tc>
      </w:tr>
      <w:tr w:rsidR="00FE3381" w:rsidRPr="00BD2DB9" w:rsidTr="009F3BBF">
        <w:tc>
          <w:tcPr>
            <w:tcW w:w="709" w:type="dxa"/>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3</w:t>
            </w:r>
          </w:p>
        </w:tc>
        <w:tc>
          <w:tcPr>
            <w:tcW w:w="6662" w:type="dxa"/>
          </w:tcPr>
          <w:p w:rsidR="00FE3381" w:rsidRPr="00B4203A" w:rsidRDefault="00286408"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Pr>
                <w:rFonts w:ascii="Arial" w:hAnsi="Arial" w:cs="Arial"/>
                <w:b w:val="0"/>
                <w:sz w:val="20"/>
              </w:rPr>
              <w:t>T</w:t>
            </w:r>
            <w:r w:rsidR="00FE3381" w:rsidRPr="00B4203A">
              <w:rPr>
                <w:rFonts w:ascii="Arial" w:hAnsi="Arial" w:cs="Arial"/>
                <w:b w:val="0"/>
                <w:sz w:val="20"/>
              </w:rPr>
              <w:t>heatrical posters for Australia and overseas suppliers</w:t>
            </w:r>
            <w:r>
              <w:rPr>
                <w:rFonts w:ascii="Arial" w:hAnsi="Arial" w:cs="Arial"/>
                <w:b w:val="0"/>
                <w:sz w:val="20"/>
              </w:rPr>
              <w:t>,</w:t>
            </w:r>
            <w:r w:rsidR="00FE3381" w:rsidRPr="00B4203A">
              <w:rPr>
                <w:rFonts w:ascii="Arial" w:hAnsi="Arial" w:cs="Arial"/>
                <w:b w:val="0"/>
                <w:sz w:val="20"/>
              </w:rPr>
              <w:t xml:space="preserve"> if applicable </w:t>
            </w:r>
          </w:p>
        </w:tc>
        <w:tc>
          <w:tcPr>
            <w:tcW w:w="2410" w:type="dxa"/>
          </w:tcPr>
          <w:p w:rsidR="00FE3381" w:rsidRPr="00B4203A"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4203A">
              <w:rPr>
                <w:rFonts w:ascii="Arial" w:hAnsi="Arial" w:cs="Arial"/>
                <w:b w:val="0"/>
                <w:sz w:val="20"/>
              </w:rPr>
              <w:t>If and when available</w:t>
            </w:r>
          </w:p>
        </w:tc>
      </w:tr>
      <w:tr w:rsidR="00FE3381" w:rsidRPr="00BD2DB9" w:rsidTr="009F3BBF">
        <w:tc>
          <w:tcPr>
            <w:tcW w:w="709" w:type="dxa"/>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1</w:t>
            </w:r>
          </w:p>
        </w:tc>
        <w:tc>
          <w:tcPr>
            <w:tcW w:w="6662" w:type="dxa"/>
          </w:tcPr>
          <w:p w:rsidR="00FE3381" w:rsidRPr="00B4203A" w:rsidRDefault="00286408"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Pr>
                <w:rFonts w:ascii="Arial" w:hAnsi="Arial" w:cs="Arial"/>
                <w:b w:val="0"/>
                <w:sz w:val="20"/>
              </w:rPr>
              <w:t>C</w:t>
            </w:r>
            <w:r w:rsidR="00FE3381" w:rsidRPr="00B4203A">
              <w:rPr>
                <w:rFonts w:ascii="Arial" w:hAnsi="Arial" w:cs="Arial"/>
                <w:b w:val="0"/>
                <w:sz w:val="20"/>
              </w:rPr>
              <w:t xml:space="preserve">opy of the soundtrack on CD </w:t>
            </w:r>
          </w:p>
        </w:tc>
        <w:tc>
          <w:tcPr>
            <w:tcW w:w="2410" w:type="dxa"/>
          </w:tcPr>
          <w:p w:rsidR="00FE3381" w:rsidRPr="00B4203A"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4203A">
              <w:rPr>
                <w:rFonts w:ascii="Arial" w:hAnsi="Arial" w:cs="Arial"/>
                <w:b w:val="0"/>
                <w:sz w:val="20"/>
              </w:rPr>
              <w:t>If and when available</w:t>
            </w:r>
          </w:p>
        </w:tc>
      </w:tr>
      <w:tr w:rsidR="00FE3381" w:rsidRPr="00BD2DB9" w:rsidTr="009F3BBF">
        <w:tc>
          <w:tcPr>
            <w:tcW w:w="709" w:type="dxa"/>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1</w:t>
            </w:r>
          </w:p>
        </w:tc>
        <w:tc>
          <w:tcPr>
            <w:tcW w:w="6662" w:type="dxa"/>
          </w:tcPr>
          <w:p w:rsidR="00FE3381" w:rsidRPr="00B4203A" w:rsidRDefault="00286408"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Pr>
                <w:rFonts w:ascii="Arial" w:hAnsi="Arial" w:cs="Arial"/>
                <w:b w:val="0"/>
                <w:sz w:val="20"/>
              </w:rPr>
              <w:t>C</w:t>
            </w:r>
            <w:r w:rsidR="00FE3381" w:rsidRPr="00B4203A">
              <w:rPr>
                <w:rFonts w:ascii="Arial" w:hAnsi="Arial" w:cs="Arial"/>
                <w:b w:val="0"/>
                <w:sz w:val="20"/>
              </w:rPr>
              <w:t xml:space="preserve">opy of each cross platform element of the Production at the same time as such </w:t>
            </w:r>
            <w:r>
              <w:rPr>
                <w:rFonts w:ascii="Arial" w:hAnsi="Arial" w:cs="Arial"/>
                <w:b w:val="0"/>
                <w:sz w:val="20"/>
              </w:rPr>
              <w:t>element is delivered under any funding agreement or other marketing a</w:t>
            </w:r>
            <w:r w:rsidR="00FE3381" w:rsidRPr="00B4203A">
              <w:rPr>
                <w:rFonts w:ascii="Arial" w:hAnsi="Arial" w:cs="Arial"/>
                <w:b w:val="0"/>
                <w:sz w:val="20"/>
              </w:rPr>
              <w:t>greement</w:t>
            </w:r>
            <w:r>
              <w:rPr>
                <w:rFonts w:ascii="Arial" w:hAnsi="Arial" w:cs="Arial"/>
                <w:b w:val="0"/>
                <w:sz w:val="20"/>
              </w:rPr>
              <w:t xml:space="preserve"> </w:t>
            </w:r>
          </w:p>
        </w:tc>
        <w:tc>
          <w:tcPr>
            <w:tcW w:w="2410" w:type="dxa"/>
          </w:tcPr>
          <w:p w:rsidR="00FE3381" w:rsidRPr="00B4203A"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4203A">
              <w:rPr>
                <w:rFonts w:ascii="Arial" w:hAnsi="Arial" w:cs="Arial"/>
                <w:b w:val="0"/>
                <w:sz w:val="20"/>
              </w:rPr>
              <w:t>If and when available</w:t>
            </w:r>
          </w:p>
        </w:tc>
      </w:tr>
      <w:tr w:rsidR="00FE3381" w:rsidRPr="00BD2DB9" w:rsidTr="009F3BBF">
        <w:tc>
          <w:tcPr>
            <w:tcW w:w="709" w:type="dxa"/>
          </w:tcPr>
          <w:p w:rsidR="00FE3381" w:rsidRPr="00C443D7"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color w:val="auto"/>
                <w:sz w:val="20"/>
              </w:rPr>
            </w:pPr>
            <w:r w:rsidRPr="00C443D7">
              <w:rPr>
                <w:rFonts w:ascii="Arial" w:hAnsi="Arial" w:cs="Arial"/>
                <w:b w:val="0"/>
                <w:color w:val="auto"/>
                <w:sz w:val="20"/>
              </w:rPr>
              <w:t>1</w:t>
            </w:r>
          </w:p>
        </w:tc>
        <w:tc>
          <w:tcPr>
            <w:tcW w:w="6662" w:type="dxa"/>
          </w:tcPr>
          <w:p w:rsidR="00FE3381" w:rsidRPr="00C443D7"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color w:val="auto"/>
                <w:sz w:val="20"/>
              </w:rPr>
            </w:pPr>
            <w:r w:rsidRPr="00C443D7">
              <w:rPr>
                <w:rFonts w:ascii="Arial" w:hAnsi="Arial" w:cs="Arial"/>
                <w:b w:val="0"/>
                <w:color w:val="auto"/>
                <w:sz w:val="20"/>
              </w:rPr>
              <w:t xml:space="preserve">Written confirmation from the NFSA that the Producer has delivered all delivery items set out in the NFSA Deed.  </w:t>
            </w:r>
          </w:p>
        </w:tc>
        <w:tc>
          <w:tcPr>
            <w:tcW w:w="2410" w:type="dxa"/>
          </w:tcPr>
          <w:p w:rsidR="00FE3381" w:rsidRPr="00C443D7"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color w:val="auto"/>
                <w:sz w:val="20"/>
              </w:rPr>
            </w:pPr>
            <w:r w:rsidRPr="00C443D7">
              <w:rPr>
                <w:rFonts w:ascii="Arial" w:hAnsi="Arial" w:cs="Arial"/>
                <w:b w:val="0"/>
                <w:color w:val="auto"/>
                <w:sz w:val="20"/>
              </w:rPr>
              <w:t>Delivery Date</w:t>
            </w:r>
          </w:p>
        </w:tc>
      </w:tr>
    </w:tbl>
    <w:p w:rsidR="00DD3417" w:rsidRDefault="00DD3417"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sz w:val="20"/>
        </w:rPr>
      </w:pPr>
    </w:p>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i/>
          <w:sz w:val="20"/>
        </w:rPr>
      </w:pPr>
      <w:r w:rsidRPr="00BD2DB9">
        <w:rPr>
          <w:rFonts w:ascii="Arial" w:hAnsi="Arial" w:cs="Arial"/>
          <w:b w:val="0"/>
          <w:i/>
          <w:sz w:val="20"/>
        </w:rPr>
        <w:t>To be delivered to the Study Guide Provider:</w:t>
      </w:r>
    </w:p>
    <w:tbl>
      <w:tblPr>
        <w:tblW w:w="4892" w:type="pct"/>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779"/>
        <w:gridCol w:w="6560"/>
        <w:gridCol w:w="2441"/>
      </w:tblGrid>
      <w:tr w:rsidR="00FE3381" w:rsidRPr="00BD2DB9" w:rsidTr="009F3BBF">
        <w:tc>
          <w:tcPr>
            <w:tcW w:w="398" w:type="pct"/>
            <w:shd w:val="clear" w:color="auto" w:fill="BFBFBF" w:themeFill="background1" w:themeFillShade="BF"/>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sz w:val="20"/>
              </w:rPr>
            </w:pPr>
            <w:proofErr w:type="spellStart"/>
            <w:r w:rsidRPr="00BD2DB9">
              <w:rPr>
                <w:rFonts w:ascii="Arial" w:hAnsi="Arial" w:cs="Arial"/>
                <w:sz w:val="20"/>
              </w:rPr>
              <w:t>Qty</w:t>
            </w:r>
            <w:proofErr w:type="spellEnd"/>
          </w:p>
        </w:tc>
        <w:tc>
          <w:tcPr>
            <w:tcW w:w="3354" w:type="pct"/>
            <w:shd w:val="clear" w:color="auto" w:fill="BFBFBF" w:themeFill="background1" w:themeFillShade="BF"/>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sz w:val="20"/>
              </w:rPr>
            </w:pPr>
            <w:r w:rsidRPr="00BD2DB9">
              <w:rPr>
                <w:rFonts w:ascii="Arial" w:hAnsi="Arial" w:cs="Arial"/>
                <w:sz w:val="20"/>
              </w:rPr>
              <w:t>What</w:t>
            </w:r>
          </w:p>
        </w:tc>
        <w:tc>
          <w:tcPr>
            <w:tcW w:w="1248" w:type="pct"/>
            <w:shd w:val="clear" w:color="auto" w:fill="BFBFBF" w:themeFill="background1" w:themeFillShade="BF"/>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sz w:val="20"/>
              </w:rPr>
            </w:pPr>
            <w:r w:rsidRPr="00BD2DB9">
              <w:rPr>
                <w:rFonts w:ascii="Arial" w:hAnsi="Arial" w:cs="Arial"/>
                <w:sz w:val="20"/>
              </w:rPr>
              <w:t>When</w:t>
            </w:r>
          </w:p>
        </w:tc>
      </w:tr>
      <w:tr w:rsidR="00FE3381" w:rsidRPr="00BD2DB9" w:rsidTr="009F3BBF">
        <w:tc>
          <w:tcPr>
            <w:tcW w:w="398" w:type="pct"/>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3</w:t>
            </w:r>
          </w:p>
        </w:tc>
        <w:tc>
          <w:tcPr>
            <w:tcW w:w="3354" w:type="pct"/>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DVD copies of the Production</w:t>
            </w:r>
          </w:p>
        </w:tc>
        <w:tc>
          <w:tcPr>
            <w:tcW w:w="1248" w:type="pct"/>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Within 30 days of the Completion Date</w:t>
            </w:r>
          </w:p>
        </w:tc>
      </w:tr>
      <w:tr w:rsidR="00FE3381" w:rsidRPr="00BD2DB9" w:rsidTr="009F3BBF">
        <w:tc>
          <w:tcPr>
            <w:tcW w:w="398" w:type="pct"/>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1</w:t>
            </w:r>
          </w:p>
        </w:tc>
        <w:tc>
          <w:tcPr>
            <w:tcW w:w="3354" w:type="pct"/>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 xml:space="preserve">PDF </w:t>
            </w:r>
            <w:r w:rsidR="00B13E33">
              <w:rPr>
                <w:rFonts w:ascii="Arial" w:hAnsi="Arial" w:cs="Arial"/>
                <w:b w:val="0"/>
                <w:sz w:val="20"/>
              </w:rPr>
              <w:t>of final post-</w:t>
            </w:r>
            <w:r w:rsidR="00ED62F2">
              <w:rPr>
                <w:rFonts w:ascii="Arial" w:hAnsi="Arial" w:cs="Arial"/>
                <w:b w:val="0"/>
                <w:sz w:val="20"/>
              </w:rPr>
              <w:t xml:space="preserve">production script, </w:t>
            </w:r>
            <w:r w:rsidRPr="00BD2DB9">
              <w:rPr>
                <w:rFonts w:ascii="Arial" w:hAnsi="Arial" w:cs="Arial"/>
                <w:b w:val="0"/>
                <w:sz w:val="20"/>
              </w:rPr>
              <w:t>if applicable</w:t>
            </w:r>
          </w:p>
        </w:tc>
        <w:tc>
          <w:tcPr>
            <w:tcW w:w="1248" w:type="pct"/>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Within 30 days of the Completion Date</w:t>
            </w:r>
          </w:p>
        </w:tc>
      </w:tr>
      <w:tr w:rsidR="00FE3381" w:rsidRPr="00BD2DB9" w:rsidTr="009F3BBF">
        <w:tc>
          <w:tcPr>
            <w:tcW w:w="398" w:type="pct"/>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1</w:t>
            </w:r>
          </w:p>
        </w:tc>
        <w:tc>
          <w:tcPr>
            <w:tcW w:w="3354" w:type="pct"/>
          </w:tcPr>
          <w:p w:rsidR="00FE3381" w:rsidRPr="00BD2DB9" w:rsidRDefault="00ED62F2"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Pr>
                <w:rFonts w:ascii="Arial" w:hAnsi="Arial" w:cs="Arial"/>
                <w:b w:val="0"/>
                <w:sz w:val="20"/>
              </w:rPr>
              <w:t>E</w:t>
            </w:r>
            <w:r w:rsidR="00FE3381" w:rsidRPr="00BD2DB9">
              <w:rPr>
                <w:rFonts w:ascii="Arial" w:hAnsi="Arial" w:cs="Arial"/>
                <w:b w:val="0"/>
                <w:sz w:val="20"/>
              </w:rPr>
              <w:t>lectronic press kit (if available) and written publicity pack</w:t>
            </w:r>
          </w:p>
        </w:tc>
        <w:tc>
          <w:tcPr>
            <w:tcW w:w="1248" w:type="pct"/>
          </w:tcPr>
          <w:p w:rsidR="00FE3381" w:rsidRPr="00BD2DB9" w:rsidRDefault="00FE3381" w:rsidP="00FE3381">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rFonts w:ascii="Arial" w:hAnsi="Arial" w:cs="Arial"/>
                <w:b w:val="0"/>
                <w:sz w:val="20"/>
              </w:rPr>
            </w:pPr>
            <w:r w:rsidRPr="00BD2DB9">
              <w:rPr>
                <w:rFonts w:ascii="Arial" w:hAnsi="Arial" w:cs="Arial"/>
                <w:b w:val="0"/>
                <w:sz w:val="20"/>
              </w:rPr>
              <w:t>Within 30 days of the Completion Date</w:t>
            </w:r>
          </w:p>
        </w:tc>
      </w:tr>
    </w:tbl>
    <w:p w:rsidR="00145C4C" w:rsidRPr="00AC7255" w:rsidRDefault="00145C4C" w:rsidP="00CD15D6">
      <w:pPr>
        <w:pStyle w:val="sch"/>
        <w:tabs>
          <w:tab w:val="clear" w:pos="924"/>
          <w:tab w:val="clear" w:pos="1848"/>
          <w:tab w:val="clear" w:pos="2560"/>
          <w:tab w:val="clear" w:pos="2773"/>
          <w:tab w:val="clear" w:pos="3697"/>
          <w:tab w:val="clear" w:pos="4621"/>
          <w:tab w:val="clear" w:pos="5545"/>
          <w:tab w:val="clear" w:pos="6469"/>
          <w:tab w:val="clear" w:pos="7394"/>
          <w:tab w:val="clear" w:pos="8318"/>
          <w:tab w:val="clear" w:pos="8930"/>
        </w:tabs>
        <w:ind w:left="0" w:firstLine="0"/>
        <w:jc w:val="left"/>
        <w:rPr>
          <w:i/>
          <w:sz w:val="20"/>
        </w:rPr>
      </w:pPr>
    </w:p>
    <w:p w:rsidR="00FE3381" w:rsidRPr="00BD2DB9" w:rsidRDefault="00FE3381" w:rsidP="00AC7255">
      <w:pPr>
        <w:pStyle w:val="ClauseLevel1"/>
        <w:rPr>
          <w:bCs/>
          <w:sz w:val="20"/>
          <w:szCs w:val="20"/>
        </w:rPr>
      </w:pPr>
      <w:r w:rsidRPr="00BD2DB9">
        <w:rPr>
          <w:spacing w:val="-3"/>
          <w:sz w:val="20"/>
          <w:szCs w:val="20"/>
        </w:rPr>
        <w:br w:type="page"/>
      </w:r>
      <w:r w:rsidRPr="00BD2DB9">
        <w:rPr>
          <w:bCs/>
          <w:sz w:val="20"/>
          <w:szCs w:val="20"/>
        </w:rPr>
        <w:lastRenderedPageBreak/>
        <w:t xml:space="preserve">SPECIAL </w:t>
      </w:r>
      <w:r w:rsidRPr="00BD2DB9">
        <w:rPr>
          <w:sz w:val="20"/>
          <w:szCs w:val="20"/>
        </w:rPr>
        <w:t>CONDITIONS</w:t>
      </w:r>
      <w:r w:rsidRPr="00BD2DB9">
        <w:rPr>
          <w:bCs/>
          <w:sz w:val="20"/>
          <w:szCs w:val="20"/>
        </w:rPr>
        <w:t xml:space="preserve"> SCHEDULE</w:t>
      </w:r>
    </w:p>
    <w:p w:rsidR="00B04EFF" w:rsidRPr="0066602F" w:rsidRDefault="00B04EFF" w:rsidP="00CD15D6">
      <w:pPr>
        <w:tabs>
          <w:tab w:val="clear" w:pos="924"/>
          <w:tab w:val="left" w:pos="0"/>
        </w:tabs>
        <w:ind w:left="142"/>
        <w:rPr>
          <w:b/>
          <w:i/>
          <w:sz w:val="20"/>
        </w:rPr>
      </w:pPr>
    </w:p>
    <w:p w:rsidR="00DD3417" w:rsidRPr="0066602F" w:rsidRDefault="00DD3417" w:rsidP="00CD15D6">
      <w:pPr>
        <w:tabs>
          <w:tab w:val="clear" w:pos="924"/>
          <w:tab w:val="left" w:pos="0"/>
        </w:tabs>
        <w:ind w:left="142"/>
        <w:rPr>
          <w:b/>
          <w:i/>
          <w:sz w:val="20"/>
        </w:rPr>
      </w:pPr>
      <w:r w:rsidRPr="0066602F">
        <w:rPr>
          <w:b/>
          <w:i/>
          <w:sz w:val="20"/>
        </w:rPr>
        <w:tab/>
        <w:t>Completed on a case by case example</w:t>
      </w:r>
    </w:p>
    <w:p w:rsidR="006D6572" w:rsidRPr="00AC7255" w:rsidRDefault="006D6572" w:rsidP="00CD15D6">
      <w:pPr>
        <w:pStyle w:val="Heading1"/>
        <w:numPr>
          <w:ilvl w:val="0"/>
          <w:numId w:val="0"/>
        </w:numPr>
        <w:rPr>
          <w:sz w:val="20"/>
        </w:rPr>
      </w:pPr>
    </w:p>
    <w:p w:rsidR="00FE3381" w:rsidRPr="00BD2DB9" w:rsidRDefault="00FE3381" w:rsidP="00AC7255">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jc w:val="left"/>
        <w:rPr>
          <w:b/>
          <w:sz w:val="20"/>
        </w:rPr>
      </w:pPr>
      <w:r w:rsidRPr="00BD2DB9">
        <w:rPr>
          <w:sz w:val="20"/>
        </w:rPr>
        <w:br w:type="page"/>
      </w:r>
    </w:p>
    <w:p w:rsidR="00FE3381" w:rsidRPr="00BD2DB9" w:rsidRDefault="00FE3381" w:rsidP="00FE3381">
      <w:pPr>
        <w:pStyle w:val="ClauseLevel1"/>
        <w:rPr>
          <w:sz w:val="20"/>
          <w:szCs w:val="20"/>
        </w:rPr>
      </w:pPr>
      <w:r w:rsidRPr="00BD2DB9">
        <w:rPr>
          <w:sz w:val="20"/>
          <w:szCs w:val="20"/>
        </w:rPr>
        <w:lastRenderedPageBreak/>
        <w:t>CREDITS SCHEDULE</w:t>
      </w:r>
    </w:p>
    <w:p w:rsidR="00C12B3B" w:rsidRDefault="00C12B3B" w:rsidP="00C12B3B">
      <w:pP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0" w:firstLine="0"/>
        <w:rPr>
          <w:rFonts w:cs="Arial"/>
          <w:spacing w:val="-3"/>
          <w:sz w:val="20"/>
          <w:highlight w:val="lightGray"/>
        </w:rPr>
      </w:pPr>
    </w:p>
    <w:p w:rsidR="004C0589" w:rsidRPr="00C9489D" w:rsidRDefault="004C0589" w:rsidP="004C0589">
      <w:pPr>
        <w:pBdr>
          <w:top w:val="single" w:sz="4" w:space="1" w:color="auto"/>
          <w:left w:val="single" w:sz="4" w:space="0" w:color="auto"/>
          <w:bottom w:val="single" w:sz="4" w:space="0" w:color="auto"/>
          <w:right w:val="single" w:sz="4" w:space="4" w:color="auto"/>
        </w:pBd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993" w:right="1275" w:firstLine="0"/>
        <w:rPr>
          <w:rFonts w:cs="Arial"/>
          <w:b/>
          <w:color w:val="0070C0"/>
          <w:spacing w:val="-3"/>
          <w:sz w:val="20"/>
        </w:rPr>
      </w:pPr>
    </w:p>
    <w:p w:rsidR="00C12B3B" w:rsidRPr="00C9489D" w:rsidRDefault="00C12B3B" w:rsidP="004C0589">
      <w:pPr>
        <w:pBdr>
          <w:top w:val="single" w:sz="4" w:space="1" w:color="auto"/>
          <w:left w:val="single" w:sz="4" w:space="0" w:color="auto"/>
          <w:bottom w:val="single" w:sz="4" w:space="0" w:color="auto"/>
          <w:right w:val="single" w:sz="4" w:space="4" w:color="auto"/>
        </w:pBd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993" w:right="1275" w:firstLine="0"/>
        <w:rPr>
          <w:rFonts w:cs="Arial"/>
          <w:b/>
          <w:i/>
          <w:color w:val="0070C0"/>
          <w:spacing w:val="-3"/>
          <w:sz w:val="20"/>
        </w:rPr>
      </w:pPr>
      <w:r w:rsidRPr="00C9489D">
        <w:rPr>
          <w:rFonts w:cs="Arial"/>
          <w:b/>
          <w:i/>
          <w:color w:val="0070C0"/>
          <w:spacing w:val="-3"/>
          <w:sz w:val="20"/>
        </w:rPr>
        <w:t xml:space="preserve">Note to Producer: For contracting expediency, only credits for the Producer and Screen Australia are </w:t>
      </w:r>
      <w:r w:rsidR="00F62EAB" w:rsidRPr="00C9489D">
        <w:rPr>
          <w:rFonts w:cs="Arial"/>
          <w:b/>
          <w:i/>
          <w:color w:val="0070C0"/>
          <w:spacing w:val="-3"/>
          <w:sz w:val="20"/>
        </w:rPr>
        <w:t>set out</w:t>
      </w:r>
      <w:r w:rsidRPr="00C9489D">
        <w:rPr>
          <w:rFonts w:cs="Arial"/>
          <w:b/>
          <w:i/>
          <w:color w:val="0070C0"/>
          <w:spacing w:val="-3"/>
          <w:sz w:val="20"/>
        </w:rPr>
        <w:t xml:space="preserve"> in this credit schedule</w:t>
      </w:r>
      <w:r w:rsidR="00F62EAB" w:rsidRPr="00C9489D">
        <w:rPr>
          <w:rFonts w:cs="Arial"/>
          <w:b/>
          <w:i/>
          <w:color w:val="0070C0"/>
          <w:spacing w:val="-3"/>
          <w:sz w:val="20"/>
        </w:rPr>
        <w:t>.</w:t>
      </w:r>
    </w:p>
    <w:p w:rsidR="00C12B3B" w:rsidRPr="00C9489D" w:rsidRDefault="00C12B3B" w:rsidP="004C0589">
      <w:pPr>
        <w:pBdr>
          <w:top w:val="single" w:sz="4" w:space="1" w:color="auto"/>
          <w:left w:val="single" w:sz="4" w:space="0" w:color="auto"/>
          <w:bottom w:val="single" w:sz="4" w:space="0" w:color="auto"/>
          <w:right w:val="single" w:sz="4" w:space="4" w:color="auto"/>
        </w:pBd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993" w:right="1275" w:firstLine="0"/>
        <w:rPr>
          <w:rFonts w:cs="Arial"/>
          <w:b/>
          <w:i/>
          <w:color w:val="0070C0"/>
          <w:spacing w:val="-3"/>
          <w:sz w:val="20"/>
        </w:rPr>
      </w:pPr>
    </w:p>
    <w:p w:rsidR="00C12B3B" w:rsidRPr="00C9489D" w:rsidRDefault="004C0589" w:rsidP="004C0589">
      <w:pPr>
        <w:pBdr>
          <w:top w:val="single" w:sz="4" w:space="1" w:color="auto"/>
          <w:left w:val="single" w:sz="4" w:space="0" w:color="auto"/>
          <w:bottom w:val="single" w:sz="4" w:space="0" w:color="auto"/>
          <w:right w:val="single" w:sz="4" w:space="4" w:color="auto"/>
        </w:pBd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993" w:right="1275" w:firstLine="0"/>
        <w:rPr>
          <w:rFonts w:cs="Arial"/>
          <w:b/>
          <w:i/>
          <w:color w:val="0070C0"/>
          <w:spacing w:val="-3"/>
          <w:sz w:val="20"/>
        </w:rPr>
      </w:pPr>
      <w:r w:rsidRPr="00C9489D">
        <w:rPr>
          <w:rFonts w:cs="Arial"/>
          <w:b/>
          <w:i/>
          <w:color w:val="0070C0"/>
          <w:spacing w:val="-3"/>
          <w:sz w:val="20"/>
        </w:rPr>
        <w:t>However under clause</w:t>
      </w:r>
      <w:r w:rsidR="00C12B3B" w:rsidRPr="00C9489D">
        <w:rPr>
          <w:rFonts w:cs="Arial"/>
          <w:b/>
          <w:i/>
          <w:color w:val="0070C0"/>
          <w:spacing w:val="-3"/>
          <w:sz w:val="20"/>
        </w:rPr>
        <w:t xml:space="preserve"> 10.2 of the Core Conditions the Producer is required to seek the written approval of Screen Australia to the full credit roll for both front and end credits. If there are third </w:t>
      </w:r>
      <w:proofErr w:type="gramStart"/>
      <w:r w:rsidR="00C12B3B" w:rsidRPr="00C9489D">
        <w:rPr>
          <w:rFonts w:cs="Arial"/>
          <w:b/>
          <w:i/>
          <w:color w:val="0070C0"/>
          <w:spacing w:val="-3"/>
          <w:sz w:val="20"/>
        </w:rPr>
        <w:t>party</w:t>
      </w:r>
      <w:proofErr w:type="gramEnd"/>
      <w:r w:rsidR="00C12B3B" w:rsidRPr="00C9489D">
        <w:rPr>
          <w:rFonts w:cs="Arial"/>
          <w:b/>
          <w:i/>
          <w:color w:val="0070C0"/>
          <w:spacing w:val="-3"/>
          <w:sz w:val="20"/>
        </w:rPr>
        <w:t xml:space="preserve"> credits that you wish Screen Australia to approve at the contracting stage, please send your proposal in writing directly to the Investment Manager.</w:t>
      </w:r>
    </w:p>
    <w:p w:rsidR="004C0589" w:rsidRPr="004C0589" w:rsidRDefault="004C0589" w:rsidP="004C0589">
      <w:pPr>
        <w:pBdr>
          <w:top w:val="single" w:sz="4" w:space="1" w:color="auto"/>
          <w:left w:val="single" w:sz="4" w:space="0" w:color="auto"/>
          <w:bottom w:val="single" w:sz="4" w:space="0" w:color="auto"/>
          <w:right w:val="single" w:sz="4" w:space="4" w:color="auto"/>
        </w:pBd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993" w:right="1275" w:firstLine="0"/>
        <w:rPr>
          <w:rFonts w:cs="Arial"/>
          <w:spacing w:val="-3"/>
          <w:sz w:val="20"/>
        </w:rPr>
      </w:pPr>
    </w:p>
    <w:p w:rsidR="00FE3381" w:rsidRPr="00BD2DB9" w:rsidRDefault="000A38A4" w:rsidP="00FE3381">
      <w:pP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0" w:firstLine="0"/>
        <w:rPr>
          <w:rFonts w:cs="Arial"/>
          <w:b/>
          <w:spacing w:val="-3"/>
          <w:sz w:val="20"/>
        </w:rPr>
      </w:pPr>
      <w:r>
        <w:rPr>
          <w:rFonts w:cs="Arial"/>
          <w:b/>
          <w:spacing w:val="-3"/>
          <w:sz w:val="20"/>
        </w:rPr>
        <w:t>Item I</w:t>
      </w:r>
      <w:r w:rsidR="00FE3381" w:rsidRPr="000A38A4">
        <w:rPr>
          <w:rFonts w:cs="Arial"/>
          <w:b/>
          <w:spacing w:val="-3"/>
          <w:sz w:val="20"/>
        </w:rPr>
        <w:tab/>
        <w:t>Presentation credits</w:t>
      </w:r>
      <w:r w:rsidR="00FE3381" w:rsidRPr="00BD2DB9">
        <w:rPr>
          <w:rFonts w:cs="Arial"/>
          <w:b/>
          <w:spacing w:val="-3"/>
          <w:sz w:val="20"/>
        </w:rPr>
        <w:t xml:space="preserve"> </w:t>
      </w:r>
    </w:p>
    <w:p w:rsidR="00FE3381" w:rsidRPr="00BD2DB9" w:rsidRDefault="00FE3381" w:rsidP="00FE3381">
      <w:pPr>
        <w:tabs>
          <w:tab w:val="clear" w:pos="924"/>
        </w:tabs>
        <w:spacing w:before="0" w:after="240" w:line="240" w:lineRule="atLeast"/>
        <w:ind w:left="0" w:firstLine="0"/>
        <w:rPr>
          <w:sz w:val="20"/>
        </w:rPr>
      </w:pPr>
      <w:r>
        <w:rPr>
          <w:sz w:val="20"/>
        </w:rPr>
        <w:t>Screen Australia</w:t>
      </w:r>
      <w:r w:rsidRPr="00BD2DB9">
        <w:rPr>
          <w:sz w:val="20"/>
        </w:rPr>
        <w:t xml:space="preserve"> must receive a full frame presentation credit in the opening titles of all copies of the </w:t>
      </w:r>
      <w:r>
        <w:rPr>
          <w:sz w:val="20"/>
        </w:rPr>
        <w:t>Production</w:t>
      </w:r>
      <w:r w:rsidRPr="00BD2DB9">
        <w:rPr>
          <w:sz w:val="20"/>
        </w:rPr>
        <w:t xml:space="preserve"> and in the title block of any posters, in the following order and containing the following words:</w:t>
      </w:r>
    </w:p>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 w:val="left" w:pos="-1440"/>
          <w:tab w:val="left" w:pos="-720"/>
        </w:tabs>
        <w:suppressAutoHyphens/>
        <w:spacing w:before="0" w:after="240" w:line="240" w:lineRule="atLeast"/>
        <w:ind w:left="851"/>
        <w:rPr>
          <w:rFonts w:cs="Arial"/>
          <w:spacing w:val="-3"/>
          <w:sz w:val="20"/>
        </w:rPr>
      </w:pPr>
      <w:r w:rsidRPr="00BD2DB9">
        <w:rPr>
          <w:rFonts w:cs="Arial"/>
          <w:spacing w:val="-3"/>
          <w:sz w:val="20"/>
        </w:rPr>
        <w:tab/>
        <w:t>First card:</w:t>
      </w:r>
    </w:p>
    <w:p w:rsidR="00FE3381" w:rsidRPr="00BD2DB9" w:rsidRDefault="00FE3381" w:rsidP="00FE3381">
      <w:pPr>
        <w:tabs>
          <w:tab w:val="clear" w:pos="7394"/>
          <w:tab w:val="left" w:pos="-1440"/>
          <w:tab w:val="left" w:pos="-720"/>
          <w:tab w:val="left" w:pos="736"/>
          <w:tab w:val="left" w:pos="1416"/>
          <w:tab w:val="left" w:pos="3402"/>
          <w:tab w:val="left" w:pos="6235"/>
          <w:tab w:val="left" w:pos="7369"/>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1440"/>
        <w:jc w:val="center"/>
        <w:rPr>
          <w:rFonts w:cs="Arial"/>
          <w:b/>
          <w:spacing w:val="-3"/>
          <w:sz w:val="20"/>
        </w:rPr>
      </w:pPr>
      <w:r w:rsidRPr="00BD2DB9">
        <w:rPr>
          <w:rFonts w:cs="Arial"/>
          <w:b/>
          <w:spacing w:val="-3"/>
          <w:sz w:val="20"/>
        </w:rPr>
        <w:t>SCREEN AUSTRALIA</w:t>
      </w:r>
    </w:p>
    <w:p w:rsidR="00FE3381" w:rsidRPr="00BD2DB9" w:rsidRDefault="00FE3381" w:rsidP="00FE3381">
      <w:pPr>
        <w:tabs>
          <w:tab w:val="clear" w:pos="7394"/>
          <w:tab w:val="left" w:pos="-1440"/>
          <w:tab w:val="left" w:pos="-720"/>
          <w:tab w:val="left" w:pos="736"/>
          <w:tab w:val="left" w:pos="1416"/>
          <w:tab w:val="left" w:pos="3402"/>
          <w:tab w:val="left" w:pos="6235"/>
          <w:tab w:val="left" w:pos="7369"/>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1440"/>
        <w:jc w:val="center"/>
        <w:rPr>
          <w:rFonts w:cs="Arial"/>
          <w:b/>
          <w:spacing w:val="-3"/>
          <w:sz w:val="20"/>
        </w:rPr>
      </w:pPr>
      <w:r w:rsidRPr="00BD2DB9">
        <w:rPr>
          <w:rFonts w:cs="Arial"/>
          <w:b/>
          <w:spacing w:val="-3"/>
          <w:sz w:val="20"/>
        </w:rPr>
        <w:t>AND</w:t>
      </w:r>
    </w:p>
    <w:p w:rsidR="00E93D05" w:rsidRPr="00EA1D60" w:rsidRDefault="00351332" w:rsidP="00EA1D60">
      <w:pPr>
        <w:tabs>
          <w:tab w:val="left" w:pos="3402"/>
          <w:tab w:val="center" w:pos="4819"/>
        </w:tabs>
        <w:suppressAutoHyphens/>
        <w:ind w:left="1440"/>
        <w:jc w:val="center"/>
        <w:rPr>
          <w:rFonts w:cs="Arial"/>
          <w:b/>
          <w:spacing w:val="-3"/>
          <w:sz w:val="20"/>
        </w:rPr>
      </w:pPr>
      <w:r>
        <w:rPr>
          <w:rFonts w:cs="Arial"/>
          <w:b/>
          <w:spacing w:val="-3"/>
          <w:sz w:val="20"/>
        </w:rPr>
        <w:t>WORLD</w:t>
      </w:r>
      <w:r w:rsidR="00E84AA9">
        <w:rPr>
          <w:rFonts w:cs="Arial"/>
          <w:b/>
          <w:spacing w:val="-3"/>
          <w:sz w:val="20"/>
        </w:rPr>
        <w:t>S</w:t>
      </w:r>
      <w:r>
        <w:rPr>
          <w:rFonts w:cs="Arial"/>
          <w:b/>
          <w:spacing w:val="-3"/>
          <w:sz w:val="20"/>
        </w:rPr>
        <w:t xml:space="preserve"> BEST DOCO</w:t>
      </w:r>
      <w:r w:rsidR="00FA72C8">
        <w:rPr>
          <w:rFonts w:cs="Arial"/>
          <w:b/>
          <w:spacing w:val="-3"/>
          <w:sz w:val="20"/>
        </w:rPr>
        <w:t xml:space="preserve"> HOLDING COMPANY</w:t>
      </w:r>
    </w:p>
    <w:p w:rsidR="00FE3381" w:rsidRPr="00BD2DB9" w:rsidRDefault="0066602F" w:rsidP="00FE3381">
      <w:pPr>
        <w:tabs>
          <w:tab w:val="left" w:pos="3402"/>
          <w:tab w:val="center" w:pos="4819"/>
        </w:tabs>
        <w:suppressAutoHyphens/>
        <w:ind w:left="1440"/>
        <w:jc w:val="center"/>
        <w:rPr>
          <w:rFonts w:cs="Arial"/>
          <w:b/>
          <w:spacing w:val="-3"/>
          <w:sz w:val="20"/>
        </w:rPr>
      </w:pPr>
      <w:r>
        <w:rPr>
          <w:rFonts w:cs="Arial"/>
          <w:b/>
          <w:spacing w:val="-3"/>
          <w:sz w:val="20"/>
        </w:rPr>
        <w:t>PRESENT</w:t>
      </w:r>
    </w:p>
    <w:p w:rsidR="00E80BC5" w:rsidRPr="00AC7255" w:rsidRDefault="00FE3381" w:rsidP="0066602F">
      <w:pPr>
        <w:tabs>
          <w:tab w:val="clear" w:pos="924"/>
          <w:tab w:val="clear" w:pos="1848"/>
          <w:tab w:val="clear" w:pos="2773"/>
          <w:tab w:val="clear" w:pos="3697"/>
          <w:tab w:val="clear" w:pos="4621"/>
          <w:tab w:val="clear" w:pos="5545"/>
          <w:tab w:val="clear" w:pos="6469"/>
          <w:tab w:val="clear" w:pos="7394"/>
          <w:tab w:val="clear" w:pos="8318"/>
          <w:tab w:val="clear" w:pos="8930"/>
        </w:tabs>
        <w:suppressAutoHyphens/>
        <w:spacing w:before="0" w:after="240" w:line="240" w:lineRule="atLeast"/>
        <w:ind w:left="851"/>
        <w:rPr>
          <w:b/>
          <w:sz w:val="20"/>
        </w:rPr>
      </w:pPr>
      <w:r w:rsidRPr="00BD2DB9">
        <w:rPr>
          <w:rFonts w:cs="Arial"/>
          <w:spacing w:val="-3"/>
          <w:sz w:val="20"/>
        </w:rPr>
        <w:tab/>
      </w:r>
    </w:p>
    <w:p w:rsidR="005C4C62" w:rsidRPr="0066602F" w:rsidRDefault="00FE3381" w:rsidP="005C4C62">
      <w:pP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851" w:hanging="851"/>
        <w:rPr>
          <w:rFonts w:cs="Arial"/>
          <w:b/>
          <w:spacing w:val="-3"/>
          <w:sz w:val="20"/>
        </w:rPr>
      </w:pPr>
      <w:r w:rsidRPr="0066602F">
        <w:rPr>
          <w:rFonts w:cs="Arial"/>
          <w:b/>
          <w:spacing w:val="-3"/>
          <w:sz w:val="20"/>
        </w:rPr>
        <w:t>Item I</w:t>
      </w:r>
      <w:r w:rsidR="00380CA9" w:rsidRPr="0066602F">
        <w:rPr>
          <w:rFonts w:cs="Arial"/>
          <w:b/>
          <w:spacing w:val="-3"/>
          <w:sz w:val="20"/>
        </w:rPr>
        <w:t>I</w:t>
      </w:r>
      <w:r w:rsidRPr="0066602F">
        <w:rPr>
          <w:rFonts w:cs="Arial"/>
          <w:b/>
          <w:spacing w:val="-3"/>
          <w:sz w:val="20"/>
        </w:rPr>
        <w:t>:</w:t>
      </w:r>
      <w:r w:rsidRPr="0066602F">
        <w:rPr>
          <w:rFonts w:cs="Arial"/>
          <w:b/>
          <w:spacing w:val="-3"/>
          <w:sz w:val="20"/>
        </w:rPr>
        <w:tab/>
        <w:t xml:space="preserve">End credits </w:t>
      </w:r>
    </w:p>
    <w:p w:rsidR="00380CA9" w:rsidRPr="0066602F" w:rsidRDefault="00380CA9" w:rsidP="0066602F">
      <w:pPr>
        <w:tabs>
          <w:tab w:val="clear" w:pos="924"/>
          <w:tab w:val="clear" w:pos="1848"/>
          <w:tab w:val="clear" w:pos="2773"/>
          <w:tab w:val="clear" w:pos="3697"/>
          <w:tab w:val="clear" w:pos="4621"/>
          <w:tab w:val="clear" w:pos="5545"/>
          <w:tab w:val="clear" w:pos="6469"/>
          <w:tab w:val="clear" w:pos="7394"/>
          <w:tab w:val="clear" w:pos="8318"/>
          <w:tab w:val="clear" w:pos="8930"/>
          <w:tab w:val="left" w:pos="0"/>
        </w:tabs>
        <w:suppressAutoHyphens/>
        <w:spacing w:before="0" w:after="240" w:line="240" w:lineRule="atLeast"/>
        <w:ind w:left="0" w:firstLine="0"/>
        <w:rPr>
          <w:b/>
          <w:spacing w:val="-3"/>
          <w:sz w:val="20"/>
        </w:rPr>
      </w:pPr>
      <w:r w:rsidRPr="0066602F">
        <w:rPr>
          <w:sz w:val="20"/>
        </w:rPr>
        <w:t>(a)</w:t>
      </w:r>
      <w:r w:rsidRPr="0066602F">
        <w:rPr>
          <w:sz w:val="20"/>
        </w:rPr>
        <w:tab/>
      </w:r>
      <w:r w:rsidRPr="0066602F">
        <w:rPr>
          <w:spacing w:val="-3"/>
          <w:sz w:val="20"/>
        </w:rPr>
        <w:t>Additional anti-piracy protection</w:t>
      </w:r>
    </w:p>
    <w:p w:rsidR="00380CA9" w:rsidRPr="004F1F83" w:rsidRDefault="00380CA9" w:rsidP="00380CA9">
      <w:pPr>
        <w:tabs>
          <w:tab w:val="clear" w:pos="924"/>
          <w:tab w:val="clear" w:pos="1848"/>
          <w:tab w:val="clear" w:pos="2773"/>
          <w:tab w:val="clear" w:pos="3697"/>
          <w:tab w:val="clear" w:pos="4621"/>
          <w:tab w:val="clear" w:pos="5545"/>
          <w:tab w:val="clear" w:pos="6469"/>
          <w:tab w:val="clear" w:pos="7394"/>
          <w:tab w:val="clear" w:pos="8318"/>
          <w:tab w:val="clear" w:pos="8930"/>
          <w:tab w:val="left" w:pos="0"/>
        </w:tabs>
        <w:suppressAutoHyphens/>
        <w:spacing w:before="0" w:after="240" w:line="240" w:lineRule="atLeast"/>
        <w:ind w:left="0" w:firstLine="0"/>
        <w:rPr>
          <w:sz w:val="20"/>
        </w:rPr>
      </w:pPr>
      <w:r w:rsidRPr="0066602F">
        <w:rPr>
          <w:sz w:val="20"/>
        </w:rPr>
        <w:t>The following anti-piracy note</w:t>
      </w:r>
      <w:r w:rsidRPr="004F1F83">
        <w:rPr>
          <w:sz w:val="20"/>
        </w:rPr>
        <w:t xml:space="preserve"> (included to encourage people not to illegally download and watch the</w:t>
      </w:r>
      <w:r>
        <w:rPr>
          <w:sz w:val="20"/>
        </w:rPr>
        <w:t xml:space="preserve"> </w:t>
      </w:r>
      <w:r w:rsidRPr="004F1F83">
        <w:rPr>
          <w:sz w:val="20"/>
        </w:rPr>
        <w:t>Production) must appear immediately prior to commencement of the end credit roll sequence:</w:t>
      </w:r>
    </w:p>
    <w:p w:rsidR="00380CA9" w:rsidRDefault="00380CA9" w:rsidP="00380CA9">
      <w:pPr>
        <w:tabs>
          <w:tab w:val="clear" w:pos="924"/>
          <w:tab w:val="clear" w:pos="1848"/>
          <w:tab w:val="clear" w:pos="2773"/>
          <w:tab w:val="clear" w:pos="3697"/>
          <w:tab w:val="clear" w:pos="4621"/>
          <w:tab w:val="clear" w:pos="5545"/>
          <w:tab w:val="clear" w:pos="6469"/>
          <w:tab w:val="clear" w:pos="7394"/>
          <w:tab w:val="clear" w:pos="8318"/>
          <w:tab w:val="clear" w:pos="8930"/>
          <w:tab w:val="left" w:pos="0"/>
        </w:tabs>
        <w:suppressAutoHyphens/>
        <w:spacing w:before="0" w:after="240" w:line="240" w:lineRule="atLeast"/>
        <w:ind w:left="0" w:firstLine="0"/>
        <w:rPr>
          <w:rFonts w:cs="Arial"/>
          <w:i/>
          <w:spacing w:val="-3"/>
          <w:sz w:val="20"/>
        </w:rPr>
      </w:pPr>
      <w:r w:rsidRPr="0038645F">
        <w:rPr>
          <w:rFonts w:cs="Arial"/>
          <w:i/>
          <w:spacing w:val="-3"/>
          <w:sz w:val="20"/>
        </w:rPr>
        <w:t>“By watching this film legally, you have supported thousands of jobs – of creatives, distributors and crew – as listed below</w:t>
      </w:r>
      <w:r w:rsidR="005C0E0A">
        <w:rPr>
          <w:rFonts w:cs="Arial"/>
          <w:i/>
          <w:spacing w:val="-3"/>
          <w:sz w:val="20"/>
        </w:rPr>
        <w:t>.</w:t>
      </w:r>
      <w:r w:rsidRPr="0038645F">
        <w:rPr>
          <w:rFonts w:cs="Arial"/>
          <w:i/>
          <w:spacing w:val="-3"/>
          <w:sz w:val="20"/>
        </w:rPr>
        <w:t>”</w:t>
      </w:r>
    </w:p>
    <w:p w:rsidR="00380CA9" w:rsidRDefault="00380CA9" w:rsidP="005C4C62">
      <w:pP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851" w:hanging="851"/>
        <w:rPr>
          <w:rFonts w:cs="Arial"/>
          <w:b/>
          <w:spacing w:val="-3"/>
          <w:sz w:val="20"/>
        </w:rPr>
      </w:pPr>
      <w:r w:rsidRPr="00380CA9">
        <w:rPr>
          <w:rFonts w:cs="Arial"/>
          <w:spacing w:val="-3"/>
          <w:sz w:val="20"/>
        </w:rPr>
        <w:t xml:space="preserve"> (b)</w:t>
      </w:r>
      <w:r>
        <w:rPr>
          <w:rFonts w:cs="Arial"/>
          <w:b/>
          <w:spacing w:val="-3"/>
          <w:sz w:val="20"/>
        </w:rPr>
        <w:t xml:space="preserve"> </w:t>
      </w:r>
      <w:r>
        <w:rPr>
          <w:rFonts w:cs="Arial"/>
          <w:b/>
          <w:spacing w:val="-3"/>
          <w:sz w:val="20"/>
        </w:rPr>
        <w:tab/>
      </w:r>
      <w:r w:rsidRPr="00380CA9">
        <w:rPr>
          <w:rFonts w:cs="Arial"/>
          <w:spacing w:val="-3"/>
          <w:sz w:val="20"/>
        </w:rPr>
        <w:t>End credit cards</w:t>
      </w:r>
    </w:p>
    <w:p w:rsidR="00FE3381" w:rsidRPr="00A46EC4" w:rsidRDefault="005C4C62" w:rsidP="00A46EC4">
      <w:pPr>
        <w:tabs>
          <w:tab w:val="clear" w:pos="924"/>
          <w:tab w:val="clear" w:pos="1848"/>
          <w:tab w:val="clear" w:pos="2773"/>
          <w:tab w:val="clear" w:pos="3697"/>
          <w:tab w:val="clear" w:pos="4621"/>
          <w:tab w:val="clear" w:pos="5545"/>
          <w:tab w:val="clear" w:pos="6469"/>
          <w:tab w:val="clear" w:pos="7394"/>
          <w:tab w:val="clear" w:pos="8318"/>
          <w:tab w:val="clear" w:pos="8930"/>
        </w:tabs>
        <w:suppressAutoHyphens/>
        <w:ind w:left="851" w:hanging="851"/>
        <w:rPr>
          <w:spacing w:val="-3"/>
          <w:sz w:val="20"/>
        </w:rPr>
      </w:pPr>
      <w:r>
        <w:rPr>
          <w:rFonts w:cs="Arial"/>
          <w:b/>
          <w:spacing w:val="-3"/>
          <w:sz w:val="20"/>
        </w:rPr>
        <w:tab/>
      </w:r>
      <w:r w:rsidR="00FE3381" w:rsidRPr="00E80BC5">
        <w:rPr>
          <w:spacing w:val="-3"/>
          <w:sz w:val="20"/>
        </w:rPr>
        <w:t xml:space="preserve">Last </w:t>
      </w:r>
      <w:r w:rsidR="00FE3381" w:rsidRPr="00696D5A">
        <w:rPr>
          <w:spacing w:val="-3"/>
          <w:sz w:val="20"/>
        </w:rPr>
        <w:t>Ca</w:t>
      </w:r>
      <w:r w:rsidR="00A46EC4">
        <w:rPr>
          <w:spacing w:val="-3"/>
          <w:sz w:val="20"/>
        </w:rPr>
        <w:t>rd:</w:t>
      </w:r>
    </w:p>
    <w:p w:rsidR="00FE3381" w:rsidRPr="00BD2DB9" w:rsidRDefault="00FE3381" w:rsidP="00A46EC4">
      <w:pPr>
        <w:widowControl w:val="0"/>
        <w:tabs>
          <w:tab w:val="left" w:pos="8930"/>
        </w:tabs>
        <w:autoSpaceDE w:val="0"/>
        <w:autoSpaceDN w:val="0"/>
        <w:adjustRightInd w:val="0"/>
        <w:rPr>
          <w:rFonts w:cs="Arial"/>
          <w:b/>
          <w:bCs/>
          <w:sz w:val="20"/>
          <w:lang w:bidi="en-US"/>
        </w:rPr>
      </w:pPr>
    </w:p>
    <w:p w:rsidR="00F86CC4" w:rsidRDefault="00FE3381" w:rsidP="00FE3381">
      <w:pPr>
        <w:widowControl w:val="0"/>
        <w:tabs>
          <w:tab w:val="left" w:pos="8930"/>
        </w:tabs>
        <w:autoSpaceDE w:val="0"/>
        <w:autoSpaceDN w:val="0"/>
        <w:adjustRightInd w:val="0"/>
        <w:ind w:left="1440"/>
        <w:jc w:val="center"/>
        <w:rPr>
          <w:rFonts w:cs="Arial"/>
          <w:b/>
          <w:bCs/>
          <w:color w:val="auto"/>
          <w:sz w:val="20"/>
          <w:lang w:bidi="en-US"/>
        </w:rPr>
      </w:pPr>
      <w:r w:rsidRPr="00BD2DB9">
        <w:rPr>
          <w:rFonts w:cs="Arial"/>
          <w:b/>
          <w:bCs/>
          <w:sz w:val="20"/>
          <w:lang w:bidi="en-US"/>
        </w:rPr>
        <w:t xml:space="preserve">PRINCIPAL </w:t>
      </w:r>
      <w:r w:rsidRPr="00BD2DB9">
        <w:rPr>
          <w:rFonts w:cs="Arial"/>
          <w:b/>
          <w:bCs/>
          <w:color w:val="auto"/>
          <w:sz w:val="20"/>
          <w:lang w:bidi="en-US"/>
        </w:rPr>
        <w:t xml:space="preserve">PRODUCTION </w:t>
      </w:r>
      <w:r w:rsidR="00F62EAB">
        <w:rPr>
          <w:rFonts w:cs="Arial"/>
          <w:b/>
          <w:bCs/>
          <w:color w:val="auto"/>
          <w:sz w:val="20"/>
          <w:lang w:bidi="en-US"/>
        </w:rPr>
        <w:t>FUNDING</w:t>
      </w:r>
    </w:p>
    <w:p w:rsidR="00FE3381" w:rsidRPr="00BD2DB9" w:rsidRDefault="00F62EAB" w:rsidP="00FE3381">
      <w:pPr>
        <w:widowControl w:val="0"/>
        <w:tabs>
          <w:tab w:val="left" w:pos="8930"/>
        </w:tabs>
        <w:autoSpaceDE w:val="0"/>
        <w:autoSpaceDN w:val="0"/>
        <w:adjustRightInd w:val="0"/>
        <w:ind w:left="1440"/>
        <w:jc w:val="center"/>
        <w:rPr>
          <w:rFonts w:cs="Arial"/>
          <w:b/>
          <w:bCs/>
          <w:color w:val="auto"/>
          <w:sz w:val="20"/>
          <w:lang w:bidi="en-US"/>
        </w:rPr>
      </w:pPr>
      <w:r>
        <w:rPr>
          <w:rFonts w:cs="Arial"/>
          <w:b/>
          <w:bCs/>
          <w:color w:val="auto"/>
          <w:sz w:val="20"/>
          <w:lang w:bidi="en-US"/>
        </w:rPr>
        <w:t xml:space="preserve"> FROM</w:t>
      </w:r>
    </w:p>
    <w:p w:rsidR="00FE3381" w:rsidRPr="00BD2DB9" w:rsidRDefault="00FE3381" w:rsidP="00FE3381">
      <w:pPr>
        <w:widowControl w:val="0"/>
        <w:tabs>
          <w:tab w:val="left" w:pos="8930"/>
        </w:tabs>
        <w:autoSpaceDE w:val="0"/>
        <w:autoSpaceDN w:val="0"/>
        <w:adjustRightInd w:val="0"/>
        <w:ind w:left="1440"/>
        <w:jc w:val="center"/>
        <w:rPr>
          <w:rFonts w:cs="Arial"/>
          <w:b/>
          <w:bCs/>
          <w:iCs/>
          <w:sz w:val="20"/>
          <w:lang w:bidi="en-US"/>
        </w:rPr>
      </w:pPr>
      <w:r w:rsidRPr="00BD2DB9">
        <w:rPr>
          <w:rFonts w:cs="Arial"/>
          <w:b/>
          <w:bCs/>
          <w:iCs/>
          <w:sz w:val="20"/>
          <w:lang w:bidi="en-US"/>
        </w:rPr>
        <w:t>[SCREEN AUSTRALIA LOGO]</w:t>
      </w:r>
    </w:p>
    <w:p w:rsidR="00FE3381" w:rsidRPr="00BD2DB9" w:rsidRDefault="00FE3381" w:rsidP="00FE3381">
      <w:pPr>
        <w:widowControl w:val="0"/>
        <w:tabs>
          <w:tab w:val="left" w:pos="8930"/>
        </w:tabs>
        <w:autoSpaceDE w:val="0"/>
        <w:autoSpaceDN w:val="0"/>
        <w:adjustRightInd w:val="0"/>
        <w:ind w:left="1440"/>
        <w:jc w:val="center"/>
        <w:rPr>
          <w:rFonts w:cs="Arial"/>
          <w:b/>
          <w:bCs/>
          <w:sz w:val="20"/>
          <w:lang w:bidi="en-US"/>
        </w:rPr>
      </w:pPr>
    </w:p>
    <w:p w:rsidR="00753939" w:rsidRDefault="00753939" w:rsidP="00753939">
      <w:pPr>
        <w:ind w:left="851" w:hanging="851"/>
        <w:rPr>
          <w:b/>
          <w:bCs/>
          <w:spacing w:val="-3"/>
        </w:rPr>
      </w:pPr>
    </w:p>
    <w:p w:rsidR="00FE3381" w:rsidRPr="00BD2DB9" w:rsidRDefault="00FE3381" w:rsidP="00351332">
      <w:pPr>
        <w:pStyle w:val="ClauseLevel1"/>
      </w:pPr>
      <w:r w:rsidRPr="00BD2DB9">
        <w:br w:type="page"/>
      </w:r>
      <w:r w:rsidRPr="00BD2DB9">
        <w:lastRenderedPageBreak/>
        <w:t>NOTICES SCHEDULE</w:t>
      </w:r>
    </w:p>
    <w:p w:rsidR="00FE3381" w:rsidRDefault="00FE3381" w:rsidP="00FE3381">
      <w:pPr>
        <w:spacing w:before="0" w:after="140" w:line="240" w:lineRule="atLeast"/>
        <w:rPr>
          <w:sz w:val="20"/>
        </w:rPr>
      </w:pPr>
    </w:p>
    <w:p w:rsidR="00FE3381" w:rsidRPr="00BD2DB9" w:rsidRDefault="00FE3381" w:rsidP="00FE3381">
      <w:pPr>
        <w:spacing w:before="0" w:after="240" w:line="240" w:lineRule="atLeast"/>
        <w:rPr>
          <w:sz w:val="20"/>
        </w:rPr>
      </w:pPr>
      <w:r w:rsidRPr="00BD2DB9">
        <w:rPr>
          <w:sz w:val="20"/>
        </w:rPr>
        <w:t>Any written notice, document or other communication to be served or made to a party:</w:t>
      </w:r>
    </w:p>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567" w:hanging="567"/>
        <w:rPr>
          <w:sz w:val="20"/>
        </w:rPr>
      </w:pPr>
      <w:r w:rsidRPr="00BD2DB9">
        <w:rPr>
          <w:sz w:val="20"/>
        </w:rPr>
        <w:t>(a)</w:t>
      </w:r>
      <w:r w:rsidRPr="00BD2DB9">
        <w:rPr>
          <w:sz w:val="20"/>
        </w:rPr>
        <w:tab/>
      </w:r>
      <w:proofErr w:type="gramStart"/>
      <w:r w:rsidRPr="00BD2DB9">
        <w:rPr>
          <w:sz w:val="20"/>
        </w:rPr>
        <w:t>must</w:t>
      </w:r>
      <w:proofErr w:type="gramEnd"/>
      <w:r w:rsidRPr="00BD2DB9">
        <w:rPr>
          <w:sz w:val="20"/>
        </w:rPr>
        <w:t xml:space="preserve"> be sent to the address shown below for that party or to such alternative address as one party may notify to the other in writing: </w:t>
      </w:r>
      <w:r w:rsidRPr="00BD2DB9" w:rsidDel="00A7127B">
        <w:rPr>
          <w:sz w:val="20"/>
        </w:rPr>
        <w:t xml:space="preserve"> </w:t>
      </w:r>
      <w:r w:rsidRPr="00BD2DB9">
        <w:rPr>
          <w:sz w:val="20"/>
        </w:rPr>
        <w:t xml:space="preserve"> </w:t>
      </w:r>
    </w:p>
    <w:p w:rsidR="00FE3381" w:rsidRPr="00BD2DB9"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b/>
          <w:sz w:val="20"/>
        </w:rPr>
      </w:pPr>
      <w:r w:rsidRPr="00BD2DB9">
        <w:rPr>
          <w:b/>
          <w:sz w:val="20"/>
        </w:rPr>
        <w:t>Screen Australia:</w:t>
      </w:r>
    </w:p>
    <w:p w:rsidR="00FE3381" w:rsidRPr="00BD2DB9" w:rsidRDefault="00FE3381" w:rsidP="00FE3381">
      <w:pPr>
        <w:pStyle w:val="PFLevel1"/>
        <w:tabs>
          <w:tab w:val="clear" w:pos="924"/>
          <w:tab w:val="left" w:pos="567"/>
        </w:tabs>
        <w:spacing w:before="0" w:after="100" w:line="240" w:lineRule="atLeast"/>
        <w:ind w:left="567" w:firstLine="0"/>
        <w:rPr>
          <w:sz w:val="20"/>
        </w:rPr>
      </w:pPr>
      <w:r w:rsidRPr="00BD2DB9">
        <w:rPr>
          <w:sz w:val="20"/>
        </w:rPr>
        <w:t>Address:</w:t>
      </w:r>
      <w:r w:rsidRPr="00BD2DB9">
        <w:rPr>
          <w:sz w:val="20"/>
        </w:rPr>
        <w:tab/>
      </w:r>
      <w:r w:rsidRPr="00BD2DB9">
        <w:rPr>
          <w:sz w:val="20"/>
        </w:rPr>
        <w:tab/>
      </w:r>
      <w:r w:rsidRPr="00BD2DB9">
        <w:rPr>
          <w:sz w:val="20"/>
        </w:rPr>
        <w:tab/>
        <w:t>Level 7, 45 Jones Street</w:t>
      </w:r>
    </w:p>
    <w:p w:rsidR="00FE3381" w:rsidRPr="00BD2DB9" w:rsidRDefault="00FE3381" w:rsidP="00FE3381">
      <w:pPr>
        <w:pStyle w:val="PFLevel1"/>
        <w:tabs>
          <w:tab w:val="clear" w:pos="924"/>
          <w:tab w:val="left" w:pos="567"/>
        </w:tabs>
        <w:spacing w:before="0" w:after="100" w:line="240" w:lineRule="atLeast"/>
        <w:ind w:left="567" w:firstLine="0"/>
        <w:rPr>
          <w:sz w:val="20"/>
        </w:rPr>
      </w:pPr>
      <w:r w:rsidRPr="00BD2DB9">
        <w:rPr>
          <w:sz w:val="20"/>
        </w:rPr>
        <w:tab/>
      </w:r>
      <w:r w:rsidRPr="00BD2DB9">
        <w:rPr>
          <w:sz w:val="20"/>
        </w:rPr>
        <w:tab/>
      </w:r>
      <w:r w:rsidRPr="00BD2DB9">
        <w:rPr>
          <w:sz w:val="20"/>
        </w:rPr>
        <w:tab/>
        <w:t>Ultimo New South Wales 2007</w:t>
      </w:r>
    </w:p>
    <w:p w:rsidR="00FE3381" w:rsidRPr="00BD2DB9"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sz w:val="20"/>
        </w:rPr>
      </w:pPr>
      <w:r w:rsidRPr="00BD2DB9">
        <w:rPr>
          <w:sz w:val="20"/>
        </w:rPr>
        <w:t>Email:</w:t>
      </w:r>
      <w:r w:rsidRPr="00BD2DB9">
        <w:rPr>
          <w:sz w:val="20"/>
        </w:rPr>
        <w:tab/>
      </w:r>
      <w:r w:rsidRPr="00BD2DB9">
        <w:rPr>
          <w:sz w:val="20"/>
        </w:rPr>
        <w:tab/>
      </w:r>
      <w:r w:rsidRPr="00BD2DB9">
        <w:rPr>
          <w:sz w:val="20"/>
        </w:rPr>
        <w:tab/>
      </w:r>
      <w:hyperlink r:id="rId11" w:history="1">
        <w:r w:rsidRPr="00BD2DB9">
          <w:rPr>
            <w:rStyle w:val="Hyperlink"/>
            <w:sz w:val="20"/>
          </w:rPr>
          <w:t>headoflegal@screenaustralia.gov.au</w:t>
        </w:r>
      </w:hyperlink>
      <w:r w:rsidRPr="00BD2DB9">
        <w:rPr>
          <w:sz w:val="20"/>
        </w:rPr>
        <w:t xml:space="preserve"> </w:t>
      </w:r>
    </w:p>
    <w:p w:rsidR="00FE3381" w:rsidRPr="00BD2DB9"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sz w:val="20"/>
        </w:rPr>
      </w:pPr>
      <w:proofErr w:type="gramStart"/>
      <w:r w:rsidRPr="00BD2DB9">
        <w:rPr>
          <w:sz w:val="20"/>
        </w:rPr>
        <w:t>to</w:t>
      </w:r>
      <w:proofErr w:type="gramEnd"/>
      <w:r w:rsidRPr="00BD2DB9">
        <w:rPr>
          <w:sz w:val="20"/>
        </w:rPr>
        <w:t xml:space="preserve"> the attention of:</w:t>
      </w:r>
      <w:r w:rsidRPr="00BD2DB9">
        <w:rPr>
          <w:sz w:val="20"/>
        </w:rPr>
        <w:tab/>
      </w:r>
      <w:r w:rsidRPr="00BD2DB9">
        <w:rPr>
          <w:sz w:val="20"/>
        </w:rPr>
        <w:tab/>
        <w:t>Head of Legal Services</w:t>
      </w:r>
    </w:p>
    <w:p w:rsidR="00FE3381" w:rsidRPr="00BD2DB9"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sz w:val="20"/>
        </w:rPr>
      </w:pPr>
    </w:p>
    <w:p w:rsidR="00FE3381" w:rsidRPr="00BD2DB9"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i/>
          <w:sz w:val="20"/>
        </w:rPr>
      </w:pPr>
      <w:r w:rsidRPr="00BD2DB9">
        <w:rPr>
          <w:i/>
          <w:sz w:val="20"/>
        </w:rPr>
        <w:t>Deliverables and Reports should be provided by way of email to:</w:t>
      </w:r>
    </w:p>
    <w:p w:rsidR="00FE3381" w:rsidRPr="00BD2DB9"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sz w:val="20"/>
        </w:rPr>
      </w:pPr>
      <w:r w:rsidRPr="00BD2DB9">
        <w:rPr>
          <w:sz w:val="20"/>
        </w:rPr>
        <w:t>Email:</w:t>
      </w:r>
      <w:r w:rsidRPr="00BD2DB9">
        <w:rPr>
          <w:sz w:val="20"/>
        </w:rPr>
        <w:tab/>
      </w:r>
      <w:r w:rsidRPr="00BD2DB9">
        <w:rPr>
          <w:sz w:val="20"/>
        </w:rPr>
        <w:tab/>
      </w:r>
      <w:r w:rsidRPr="00BD2DB9">
        <w:rPr>
          <w:sz w:val="20"/>
        </w:rPr>
        <w:tab/>
      </w:r>
      <w:hyperlink r:id="rId12" w:history="1">
        <w:r w:rsidRPr="00BD2DB9">
          <w:rPr>
            <w:rStyle w:val="Hyperlink"/>
            <w:sz w:val="20"/>
          </w:rPr>
          <w:t>deliveries@screenaustralia.gov.au</w:t>
        </w:r>
      </w:hyperlink>
      <w:r w:rsidRPr="00BD2DB9">
        <w:rPr>
          <w:sz w:val="20"/>
        </w:rPr>
        <w:t xml:space="preserve"> </w:t>
      </w:r>
    </w:p>
    <w:p w:rsidR="00FE3381" w:rsidRPr="00BD2DB9"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sz w:val="20"/>
        </w:rPr>
      </w:pPr>
      <w:proofErr w:type="gramStart"/>
      <w:r w:rsidRPr="00BD2DB9">
        <w:rPr>
          <w:sz w:val="20"/>
        </w:rPr>
        <w:t>to</w:t>
      </w:r>
      <w:proofErr w:type="gramEnd"/>
      <w:r w:rsidRPr="00BD2DB9">
        <w:rPr>
          <w:sz w:val="20"/>
        </w:rPr>
        <w:t xml:space="preserve"> the attention of:</w:t>
      </w:r>
      <w:r w:rsidRPr="00BD2DB9">
        <w:rPr>
          <w:sz w:val="20"/>
        </w:rPr>
        <w:tab/>
      </w:r>
      <w:r w:rsidRPr="00BD2DB9">
        <w:rPr>
          <w:sz w:val="20"/>
        </w:rPr>
        <w:tab/>
        <w:t>Contracts Administrator</w:t>
      </w:r>
    </w:p>
    <w:p w:rsidR="00FE3381" w:rsidRPr="00BD2DB9" w:rsidRDefault="00FE3381" w:rsidP="00464DFC">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rPr>
          <w:b/>
          <w:sz w:val="20"/>
        </w:rPr>
      </w:pPr>
    </w:p>
    <w:p w:rsidR="00FE3381" w:rsidRPr="00BD2DB9" w:rsidRDefault="00FE3381" w:rsidP="00380CA9">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3696" w:hanging="3129"/>
        <w:rPr>
          <w:b/>
          <w:sz w:val="20"/>
        </w:rPr>
      </w:pPr>
      <w:r w:rsidRPr="00BD2DB9">
        <w:rPr>
          <w:b/>
          <w:sz w:val="20"/>
        </w:rPr>
        <w:t>Producer:</w:t>
      </w:r>
      <w:r w:rsidR="00464DFC">
        <w:rPr>
          <w:b/>
          <w:sz w:val="20"/>
        </w:rPr>
        <w:tab/>
      </w:r>
      <w:r w:rsidR="00464DFC" w:rsidRPr="00464DFC">
        <w:rPr>
          <w:sz w:val="20"/>
        </w:rPr>
        <w:t>to the address</w:t>
      </w:r>
      <w:r w:rsidR="00ED62F2">
        <w:rPr>
          <w:sz w:val="20"/>
        </w:rPr>
        <w:t xml:space="preserve"> of the registered o</w:t>
      </w:r>
      <w:r w:rsidR="00380CA9">
        <w:rPr>
          <w:sz w:val="20"/>
        </w:rPr>
        <w:t>ffice or email address</w:t>
      </w:r>
      <w:r w:rsidR="00ED62F2">
        <w:rPr>
          <w:sz w:val="20"/>
        </w:rPr>
        <w:t xml:space="preserve"> </w:t>
      </w:r>
      <w:r w:rsidR="00804330">
        <w:rPr>
          <w:sz w:val="20"/>
        </w:rPr>
        <w:t xml:space="preserve">as set out </w:t>
      </w:r>
      <w:r w:rsidR="00ED62F2">
        <w:rPr>
          <w:sz w:val="20"/>
        </w:rPr>
        <w:t xml:space="preserve">in </w:t>
      </w:r>
      <w:r w:rsidR="00464DFC" w:rsidRPr="00464DFC">
        <w:rPr>
          <w:sz w:val="20"/>
        </w:rPr>
        <w:t xml:space="preserve">the </w:t>
      </w:r>
      <w:r w:rsidR="00804330">
        <w:rPr>
          <w:sz w:val="20"/>
        </w:rPr>
        <w:t xml:space="preserve">Production Particulars </w:t>
      </w:r>
      <w:r w:rsidR="00464DFC" w:rsidRPr="00464DFC">
        <w:rPr>
          <w:sz w:val="20"/>
        </w:rPr>
        <w:t>Schedule</w:t>
      </w:r>
      <w:r w:rsidR="00804330">
        <w:rPr>
          <w:sz w:val="20"/>
        </w:rPr>
        <w:t>.</w:t>
      </w:r>
    </w:p>
    <w:p w:rsidR="00FE3381" w:rsidRPr="00464DFC" w:rsidRDefault="00FE3381" w:rsidP="00464DFC">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rPr>
          <w:rFonts w:cs="Arial"/>
          <w:sz w:val="20"/>
        </w:rPr>
      </w:pPr>
      <w:r w:rsidRPr="00BD2DB9">
        <w:rPr>
          <w:sz w:val="20"/>
        </w:rPr>
        <w:tab/>
      </w:r>
    </w:p>
    <w:p w:rsidR="00FE3381" w:rsidRPr="00BD2DB9" w:rsidRDefault="00FE3381" w:rsidP="00380CA9">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3696" w:hanging="3129"/>
        <w:rPr>
          <w:b/>
          <w:sz w:val="20"/>
        </w:rPr>
      </w:pPr>
      <w:r w:rsidRPr="00BD2DB9">
        <w:rPr>
          <w:b/>
          <w:sz w:val="20"/>
        </w:rPr>
        <w:t>Production Company:</w:t>
      </w:r>
      <w:r w:rsidR="00464DFC">
        <w:rPr>
          <w:b/>
          <w:sz w:val="20"/>
        </w:rPr>
        <w:tab/>
      </w:r>
      <w:r w:rsidR="00380CA9" w:rsidRPr="00464DFC">
        <w:rPr>
          <w:sz w:val="20"/>
        </w:rPr>
        <w:t>to the address</w:t>
      </w:r>
      <w:r w:rsidR="00804330">
        <w:rPr>
          <w:sz w:val="20"/>
        </w:rPr>
        <w:t xml:space="preserve"> of the registered o</w:t>
      </w:r>
      <w:r w:rsidR="00380CA9">
        <w:rPr>
          <w:sz w:val="20"/>
        </w:rPr>
        <w:t>ffice or email address</w:t>
      </w:r>
      <w:r w:rsidR="00380CA9" w:rsidRPr="00464DFC">
        <w:rPr>
          <w:sz w:val="20"/>
        </w:rPr>
        <w:t xml:space="preserve"> </w:t>
      </w:r>
      <w:r w:rsidR="00804330">
        <w:rPr>
          <w:sz w:val="20"/>
        </w:rPr>
        <w:t xml:space="preserve">as set out </w:t>
      </w:r>
      <w:r w:rsidR="00380CA9" w:rsidRPr="00464DFC">
        <w:rPr>
          <w:sz w:val="20"/>
        </w:rPr>
        <w:t xml:space="preserve">in </w:t>
      </w:r>
      <w:r w:rsidR="00804330" w:rsidRPr="00464DFC">
        <w:rPr>
          <w:sz w:val="20"/>
        </w:rPr>
        <w:t xml:space="preserve">the </w:t>
      </w:r>
      <w:r w:rsidR="00804330">
        <w:rPr>
          <w:sz w:val="20"/>
        </w:rPr>
        <w:t xml:space="preserve">Production Particulars </w:t>
      </w:r>
      <w:r w:rsidR="00804330" w:rsidRPr="00464DFC">
        <w:rPr>
          <w:sz w:val="20"/>
        </w:rPr>
        <w:t>Schedule</w:t>
      </w:r>
      <w:r w:rsidR="00ED62F2">
        <w:rPr>
          <w:sz w:val="20"/>
        </w:rPr>
        <w:t>.</w:t>
      </w:r>
    </w:p>
    <w:p w:rsidR="00FE3381" w:rsidRPr="00BD2DB9" w:rsidRDefault="00FE3381" w:rsidP="00756436">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567" w:firstLine="0"/>
        <w:rPr>
          <w:b/>
          <w:sz w:val="20"/>
        </w:rPr>
      </w:pPr>
      <w:r w:rsidRPr="00BD2DB9">
        <w:rPr>
          <w:sz w:val="20"/>
        </w:rPr>
        <w:tab/>
      </w:r>
      <w:r w:rsidR="00E95204">
        <w:rPr>
          <w:sz w:val="20"/>
        </w:rPr>
        <w:tab/>
      </w:r>
    </w:p>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567" w:hanging="567"/>
        <w:rPr>
          <w:sz w:val="20"/>
        </w:rPr>
      </w:pPr>
      <w:r w:rsidRPr="00BD2DB9" w:rsidDel="00A7127B">
        <w:rPr>
          <w:sz w:val="20"/>
        </w:rPr>
        <w:t>(b)</w:t>
      </w:r>
      <w:r w:rsidRPr="00BD2DB9" w:rsidDel="00A7127B">
        <w:rPr>
          <w:sz w:val="20"/>
        </w:rPr>
        <w:tab/>
      </w:r>
      <w:proofErr w:type="gramStart"/>
      <w:r w:rsidRPr="00BD2DB9" w:rsidDel="00A7127B">
        <w:rPr>
          <w:sz w:val="20"/>
        </w:rPr>
        <w:t>may</w:t>
      </w:r>
      <w:proofErr w:type="gramEnd"/>
      <w:r w:rsidRPr="00BD2DB9" w:rsidDel="00A7127B">
        <w:rPr>
          <w:sz w:val="20"/>
        </w:rPr>
        <w:t xml:space="preserve"> be served by hand, registered or certifi</w:t>
      </w:r>
      <w:r w:rsidR="00E95204">
        <w:rPr>
          <w:sz w:val="20"/>
        </w:rPr>
        <w:t>ed post</w:t>
      </w:r>
      <w:r w:rsidR="00380CA9">
        <w:rPr>
          <w:sz w:val="20"/>
        </w:rPr>
        <w:t xml:space="preserve"> </w:t>
      </w:r>
      <w:r w:rsidRPr="00BD2DB9" w:rsidDel="00A7127B">
        <w:rPr>
          <w:sz w:val="20"/>
        </w:rPr>
        <w:t xml:space="preserve">or electronic mail and shall be </w:t>
      </w:r>
      <w:r w:rsidRPr="00BD2DB9">
        <w:rPr>
          <w:sz w:val="20"/>
        </w:rPr>
        <w:t>deemed sufficiently served or delivered:</w:t>
      </w:r>
    </w:p>
    <w:p w:rsidR="00FE3381" w:rsidRPr="00BD2DB9"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1134" w:hanging="567"/>
        <w:rPr>
          <w:sz w:val="20"/>
        </w:rPr>
      </w:pPr>
      <w:r w:rsidRPr="00BD2DB9">
        <w:rPr>
          <w:sz w:val="20"/>
        </w:rPr>
        <w:t>(i)</w:t>
      </w:r>
      <w:r w:rsidRPr="00BD2DB9">
        <w:rPr>
          <w:sz w:val="20"/>
        </w:rPr>
        <w:tab/>
      </w:r>
      <w:proofErr w:type="gramStart"/>
      <w:r w:rsidRPr="00BD2DB9">
        <w:rPr>
          <w:sz w:val="20"/>
        </w:rPr>
        <w:t>in</w:t>
      </w:r>
      <w:proofErr w:type="gramEnd"/>
      <w:r w:rsidRPr="00BD2DB9">
        <w:rPr>
          <w:sz w:val="20"/>
        </w:rPr>
        <w:t xml:space="preserve"> the case of hand delivery, on the next Business Day after delivery;</w:t>
      </w:r>
    </w:p>
    <w:p w:rsidR="00FE3381" w:rsidRPr="00BD2DB9"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1134" w:hanging="567"/>
        <w:rPr>
          <w:sz w:val="20"/>
        </w:rPr>
      </w:pPr>
      <w:r w:rsidRPr="00BD2DB9">
        <w:rPr>
          <w:sz w:val="20"/>
        </w:rPr>
        <w:t>(ii)</w:t>
      </w:r>
      <w:r w:rsidRPr="00BD2DB9">
        <w:rPr>
          <w:sz w:val="20"/>
        </w:rPr>
        <w:tab/>
      </w:r>
      <w:proofErr w:type="gramStart"/>
      <w:r w:rsidRPr="00BD2DB9">
        <w:rPr>
          <w:sz w:val="20"/>
        </w:rPr>
        <w:t>in</w:t>
      </w:r>
      <w:proofErr w:type="gramEnd"/>
      <w:r w:rsidRPr="00BD2DB9">
        <w:rPr>
          <w:sz w:val="20"/>
        </w:rPr>
        <w:t xml:space="preserve"> the case of registered or certified post, 3 Business Days after posting;</w:t>
      </w:r>
    </w:p>
    <w:p w:rsidR="00FE3381"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1134" w:hanging="567"/>
        <w:rPr>
          <w:sz w:val="20"/>
        </w:rPr>
      </w:pPr>
      <w:r w:rsidRPr="00BD2DB9">
        <w:rPr>
          <w:sz w:val="20"/>
        </w:rPr>
        <w:t>(i</w:t>
      </w:r>
      <w:r w:rsidR="00331005">
        <w:rPr>
          <w:sz w:val="20"/>
        </w:rPr>
        <w:t>ii</w:t>
      </w:r>
      <w:r w:rsidR="00091210">
        <w:rPr>
          <w:sz w:val="20"/>
        </w:rPr>
        <w:t>)</w:t>
      </w:r>
      <w:r w:rsidR="00091210">
        <w:rPr>
          <w:sz w:val="20"/>
        </w:rPr>
        <w:tab/>
      </w:r>
      <w:proofErr w:type="gramStart"/>
      <w:r w:rsidR="00091210">
        <w:rPr>
          <w:sz w:val="20"/>
        </w:rPr>
        <w:t>in</w:t>
      </w:r>
      <w:proofErr w:type="gramEnd"/>
      <w:r w:rsidR="00091210">
        <w:rPr>
          <w:sz w:val="20"/>
        </w:rPr>
        <w:t xml:space="preserve"> </w:t>
      </w:r>
      <w:r w:rsidRPr="00BD2DB9">
        <w:rPr>
          <w:sz w:val="20"/>
        </w:rPr>
        <w:t>the case of electronic mail, at the time it is sent as evidenced by a record at the sender’s computer</w:t>
      </w:r>
      <w:r w:rsidRPr="00331005">
        <w:rPr>
          <w:sz w:val="20"/>
        </w:rPr>
        <w:t xml:space="preserve"> provided that is sent during a Business Day, otherwise the following Business Day</w:t>
      </w:r>
      <w:r w:rsidRPr="00BD2DB9">
        <w:rPr>
          <w:sz w:val="20"/>
        </w:rPr>
        <w:t xml:space="preserve">. </w:t>
      </w:r>
    </w:p>
    <w:p w:rsidR="00FE3381"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1134" w:hanging="567"/>
        <w:rPr>
          <w:sz w:val="20"/>
        </w:rPr>
      </w:pPr>
    </w:p>
    <w:p w:rsidR="00FE3381" w:rsidRPr="00BD2DB9" w:rsidRDefault="00FE3381" w:rsidP="00FE3381">
      <w:pPr>
        <w:pStyle w:val="PFLevel1"/>
        <w:tabs>
          <w:tab w:val="clear" w:pos="924"/>
          <w:tab w:val="clear" w:pos="1848"/>
          <w:tab w:val="clear" w:pos="2773"/>
          <w:tab w:val="clear" w:pos="3697"/>
          <w:tab w:val="clear" w:pos="4621"/>
          <w:tab w:val="clear" w:pos="5545"/>
          <w:tab w:val="clear" w:pos="6469"/>
          <w:tab w:val="clear" w:pos="7394"/>
          <w:tab w:val="clear" w:pos="8318"/>
          <w:tab w:val="clear" w:pos="8930"/>
        </w:tabs>
        <w:spacing w:before="0" w:line="240" w:lineRule="atLeast"/>
        <w:ind w:left="1134" w:hanging="567"/>
        <w:rPr>
          <w:sz w:val="20"/>
        </w:rPr>
      </w:pPr>
      <w:r w:rsidRPr="00BD2DB9">
        <w:rPr>
          <w:sz w:val="20"/>
        </w:rPr>
        <w:br w:type="page"/>
      </w:r>
    </w:p>
    <w:p w:rsidR="00FE3381" w:rsidRPr="00BD2DB9" w:rsidRDefault="00FE3381" w:rsidP="00FE3381">
      <w:pPr>
        <w:pStyle w:val="ClauseLevel1"/>
        <w:rPr>
          <w:sz w:val="20"/>
          <w:szCs w:val="20"/>
        </w:rPr>
      </w:pPr>
      <w:r w:rsidRPr="00BD2DB9">
        <w:rPr>
          <w:sz w:val="20"/>
          <w:szCs w:val="20"/>
        </w:rPr>
        <w:lastRenderedPageBreak/>
        <w:t>BUDGET SCHEDULE</w:t>
      </w:r>
    </w:p>
    <w:p w:rsidR="00FE3381" w:rsidRPr="00BD2DB9"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center"/>
        <w:rPr>
          <w:rFonts w:cs="Arial"/>
          <w:sz w:val="20"/>
        </w:rPr>
      </w:pPr>
      <w:r w:rsidRPr="00BD2DB9">
        <w:rPr>
          <w:rFonts w:cs="Arial"/>
          <w:sz w:val="20"/>
        </w:rPr>
        <w:t>(Attached)</w:t>
      </w:r>
    </w:p>
    <w:p w:rsidR="00FE3381" w:rsidRDefault="00FE3381" w:rsidP="00FE3381">
      <w:pPr>
        <w:pStyle w:val="ClauseLevel1"/>
        <w:rPr>
          <w:sz w:val="20"/>
          <w:szCs w:val="20"/>
        </w:rPr>
      </w:pPr>
      <w:r w:rsidRPr="00BD2DB9">
        <w:rPr>
          <w:sz w:val="20"/>
          <w:szCs w:val="20"/>
        </w:rPr>
        <w:br w:type="page"/>
      </w:r>
      <w:r w:rsidR="006E52E7">
        <w:rPr>
          <w:sz w:val="20"/>
          <w:szCs w:val="20"/>
        </w:rPr>
        <w:lastRenderedPageBreak/>
        <w:t xml:space="preserve">INSTALMENT </w:t>
      </w:r>
      <w:r w:rsidRPr="00A834FF">
        <w:rPr>
          <w:sz w:val="20"/>
          <w:szCs w:val="20"/>
        </w:rPr>
        <w:t>SCHEDULE</w:t>
      </w:r>
      <w:r w:rsidR="006E52E7">
        <w:rPr>
          <w:sz w:val="20"/>
          <w:szCs w:val="20"/>
        </w:rPr>
        <w:t xml:space="preserve"> </w:t>
      </w:r>
    </w:p>
    <w:p w:rsidR="000A38A4" w:rsidRDefault="009973BE" w:rsidP="000A38A4">
      <w:pPr>
        <w:pStyle w:val="ClauseLevel3"/>
        <w:numPr>
          <w:ilvl w:val="0"/>
          <w:numId w:val="0"/>
        </w:numPr>
        <w:spacing w:before="0" w:after="0"/>
        <w:rPr>
          <w:b/>
          <w:i/>
          <w:sz w:val="20"/>
          <w:highlight w:val="lightGray"/>
          <w:u w:val="single"/>
        </w:rPr>
      </w:pPr>
      <w:r w:rsidDel="009973BE">
        <w:rPr>
          <w:b/>
          <w:i/>
          <w:sz w:val="20"/>
          <w:highlight w:val="lightGray"/>
          <w:u w:val="single"/>
        </w:rPr>
        <w:t xml:space="preserve"> </w:t>
      </w:r>
    </w:p>
    <w:p w:rsidR="00890309" w:rsidRPr="009C2C73" w:rsidRDefault="00890309" w:rsidP="006706E0">
      <w:pPr>
        <w:pStyle w:val="ListParagraph"/>
        <w:tabs>
          <w:tab w:val="clear" w:pos="924"/>
          <w:tab w:val="clear" w:pos="1848"/>
          <w:tab w:val="clear" w:pos="2773"/>
          <w:tab w:val="clear" w:pos="3697"/>
          <w:tab w:val="clear" w:pos="4621"/>
          <w:tab w:val="clear" w:pos="5545"/>
          <w:tab w:val="clear" w:pos="6469"/>
          <w:tab w:val="clear" w:pos="7394"/>
          <w:tab w:val="clear" w:pos="8318"/>
          <w:tab w:val="clear" w:pos="8930"/>
        </w:tabs>
        <w:ind w:firstLine="0"/>
        <w:jc w:val="left"/>
        <w:rPr>
          <w:rFonts w:cs="Arial"/>
          <w:i/>
          <w:sz w:val="20"/>
          <w:highlight w:val="lightGray"/>
        </w:rPr>
      </w:pPr>
    </w:p>
    <w:tbl>
      <w:tblPr>
        <w:tblW w:w="9781"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962"/>
        <w:gridCol w:w="2409"/>
        <w:gridCol w:w="2410"/>
      </w:tblGrid>
      <w:tr w:rsidR="00FE3381" w:rsidRPr="00BD2DB9" w:rsidTr="009F3BBF">
        <w:tc>
          <w:tcPr>
            <w:tcW w:w="4962" w:type="dxa"/>
            <w:shd w:val="clear" w:color="auto" w:fill="BFBFBF" w:themeFill="background1" w:themeFillShade="BF"/>
          </w:tcPr>
          <w:p w:rsidR="00FE3381" w:rsidRPr="00BD2DB9" w:rsidRDefault="00FE3381" w:rsidP="00FE3381">
            <w:pPr>
              <w:tabs>
                <w:tab w:val="clear" w:pos="924"/>
                <w:tab w:val="left" w:pos="0"/>
                <w:tab w:val="left" w:pos="1440"/>
                <w:tab w:val="left" w:pos="2160"/>
              </w:tabs>
              <w:ind w:left="0" w:firstLine="0"/>
              <w:jc w:val="center"/>
              <w:rPr>
                <w:rFonts w:cs="Arial"/>
                <w:b/>
                <w:sz w:val="20"/>
              </w:rPr>
            </w:pPr>
            <w:r w:rsidRPr="00BD2DB9">
              <w:rPr>
                <w:rFonts w:cs="Arial"/>
                <w:b/>
                <w:sz w:val="20"/>
              </w:rPr>
              <w:t>Instalment payment Date</w:t>
            </w:r>
          </w:p>
        </w:tc>
        <w:tc>
          <w:tcPr>
            <w:tcW w:w="2409" w:type="dxa"/>
            <w:shd w:val="clear" w:color="auto" w:fill="BFBFBF" w:themeFill="background1" w:themeFillShade="BF"/>
          </w:tcPr>
          <w:p w:rsidR="00FE3381" w:rsidRPr="00BD2DB9" w:rsidRDefault="00FE3381" w:rsidP="00FE3381">
            <w:pPr>
              <w:tabs>
                <w:tab w:val="clear" w:pos="924"/>
                <w:tab w:val="left" w:pos="0"/>
                <w:tab w:val="left" w:pos="1440"/>
                <w:tab w:val="left" w:pos="2160"/>
              </w:tabs>
              <w:ind w:left="0" w:firstLine="0"/>
              <w:jc w:val="center"/>
              <w:rPr>
                <w:rFonts w:cs="Arial"/>
                <w:b/>
                <w:sz w:val="20"/>
              </w:rPr>
            </w:pPr>
            <w:r w:rsidRPr="00BD2DB9">
              <w:rPr>
                <w:rFonts w:cs="Arial"/>
                <w:b/>
                <w:sz w:val="20"/>
              </w:rPr>
              <w:t>Percentage</w:t>
            </w:r>
          </w:p>
        </w:tc>
        <w:tc>
          <w:tcPr>
            <w:tcW w:w="2410" w:type="dxa"/>
            <w:shd w:val="clear" w:color="auto" w:fill="BFBFBF" w:themeFill="background1" w:themeFillShade="BF"/>
          </w:tcPr>
          <w:p w:rsidR="00FE3381" w:rsidRPr="00BD2DB9" w:rsidRDefault="00FE3381" w:rsidP="00FE3381">
            <w:pPr>
              <w:tabs>
                <w:tab w:val="clear" w:pos="924"/>
                <w:tab w:val="left" w:pos="0"/>
                <w:tab w:val="left" w:pos="1440"/>
                <w:tab w:val="left" w:pos="2160"/>
              </w:tabs>
              <w:ind w:left="0" w:firstLine="0"/>
              <w:jc w:val="center"/>
              <w:rPr>
                <w:rFonts w:cs="Arial"/>
                <w:b/>
                <w:sz w:val="20"/>
              </w:rPr>
            </w:pPr>
            <w:r w:rsidRPr="00BD2DB9">
              <w:rPr>
                <w:rFonts w:cs="Arial"/>
                <w:b/>
                <w:sz w:val="20"/>
              </w:rPr>
              <w:t>Amount</w:t>
            </w:r>
          </w:p>
        </w:tc>
      </w:tr>
      <w:tr w:rsidR="00FE3381" w:rsidRPr="00BD2DB9" w:rsidTr="009F3BBF">
        <w:tc>
          <w:tcPr>
            <w:tcW w:w="4962" w:type="dxa"/>
          </w:tcPr>
          <w:p w:rsidR="00FE3381" w:rsidRPr="00BD2DB9" w:rsidRDefault="00FE3381" w:rsidP="00B77040">
            <w:pPr>
              <w:pStyle w:val="PFNumLevel2"/>
              <w:numPr>
                <w:ilvl w:val="0"/>
                <w:numId w:val="0"/>
              </w:numPr>
              <w:tabs>
                <w:tab w:val="left" w:pos="0"/>
              </w:tabs>
              <w:spacing w:line="240" w:lineRule="atLeast"/>
              <w:rPr>
                <w:sz w:val="20"/>
              </w:rPr>
            </w:pPr>
            <w:r w:rsidRPr="00BD2DB9">
              <w:rPr>
                <w:rFonts w:cs="Arial"/>
                <w:sz w:val="20"/>
              </w:rPr>
              <w:t>Within 5 Business Days of signing this agreement</w:t>
            </w:r>
            <w:r w:rsidR="00557DEC">
              <w:rPr>
                <w:rFonts w:cs="Arial"/>
                <w:sz w:val="20"/>
              </w:rPr>
              <w:t xml:space="preserve"> and </w:t>
            </w:r>
            <w:r w:rsidR="006771D3">
              <w:rPr>
                <w:rFonts w:cs="Arial"/>
                <w:sz w:val="20"/>
              </w:rPr>
              <w:t xml:space="preserve">completion </w:t>
            </w:r>
            <w:r w:rsidR="00557DEC">
              <w:rPr>
                <w:rFonts w:cs="Arial"/>
                <w:sz w:val="20"/>
              </w:rPr>
              <w:t xml:space="preserve">of </w:t>
            </w:r>
            <w:r w:rsidR="006771D3">
              <w:rPr>
                <w:rFonts w:cs="Arial"/>
                <w:sz w:val="20"/>
              </w:rPr>
              <w:t xml:space="preserve">all </w:t>
            </w:r>
            <w:r w:rsidR="00B77040">
              <w:rPr>
                <w:rFonts w:cs="Arial"/>
                <w:sz w:val="20"/>
              </w:rPr>
              <w:t>Conditions Precedent.</w:t>
            </w:r>
          </w:p>
        </w:tc>
        <w:tc>
          <w:tcPr>
            <w:tcW w:w="2409" w:type="dxa"/>
          </w:tcPr>
          <w:p w:rsidR="00FE3381" w:rsidRPr="00BD2DB9" w:rsidRDefault="00FE3381" w:rsidP="00FE3381">
            <w:pPr>
              <w:tabs>
                <w:tab w:val="clear" w:pos="924"/>
                <w:tab w:val="left" w:pos="0"/>
                <w:tab w:val="left" w:pos="1440"/>
                <w:tab w:val="left" w:pos="2160"/>
              </w:tabs>
              <w:ind w:left="0" w:firstLine="0"/>
              <w:jc w:val="center"/>
              <w:rPr>
                <w:rFonts w:cs="Arial"/>
                <w:sz w:val="20"/>
              </w:rPr>
            </w:pPr>
            <w:r w:rsidRPr="00BD2DB9">
              <w:rPr>
                <w:rFonts w:cs="Arial"/>
                <w:sz w:val="20"/>
              </w:rPr>
              <w:t>60%</w:t>
            </w:r>
          </w:p>
        </w:tc>
        <w:tc>
          <w:tcPr>
            <w:tcW w:w="2410" w:type="dxa"/>
          </w:tcPr>
          <w:p w:rsidR="00FE3381" w:rsidRPr="00F529DE" w:rsidRDefault="00FE3381" w:rsidP="00EA1D60">
            <w:pPr>
              <w:tabs>
                <w:tab w:val="clear" w:pos="924"/>
                <w:tab w:val="left" w:pos="0"/>
                <w:tab w:val="left" w:pos="1440"/>
                <w:tab w:val="left" w:pos="2160"/>
              </w:tabs>
              <w:ind w:left="0" w:firstLine="0"/>
              <w:jc w:val="center"/>
              <w:rPr>
                <w:rFonts w:cs="Arial"/>
                <w:sz w:val="20"/>
              </w:rPr>
            </w:pPr>
            <w:r w:rsidRPr="00F529DE">
              <w:rPr>
                <w:rFonts w:cs="Arial"/>
                <w:sz w:val="20"/>
              </w:rPr>
              <w:t>$</w:t>
            </w:r>
            <w:r w:rsidR="00EA1D60" w:rsidRPr="00F529DE">
              <w:rPr>
                <w:rFonts w:cs="Arial"/>
                <w:sz w:val="20"/>
              </w:rPr>
              <w:t>210,000</w:t>
            </w:r>
          </w:p>
        </w:tc>
      </w:tr>
      <w:tr w:rsidR="00FE3381" w:rsidRPr="00BD2DB9" w:rsidTr="009F3BBF">
        <w:tc>
          <w:tcPr>
            <w:tcW w:w="4962" w:type="dxa"/>
          </w:tcPr>
          <w:p w:rsidR="00FE3381" w:rsidRPr="00BD2DB9" w:rsidRDefault="00FE3381" w:rsidP="00FE3381">
            <w:pPr>
              <w:pStyle w:val="PFNumLevel2"/>
              <w:numPr>
                <w:ilvl w:val="0"/>
                <w:numId w:val="0"/>
              </w:numPr>
              <w:tabs>
                <w:tab w:val="left" w:pos="0"/>
              </w:tabs>
              <w:spacing w:line="240" w:lineRule="atLeast"/>
              <w:rPr>
                <w:sz w:val="20"/>
              </w:rPr>
            </w:pPr>
            <w:r w:rsidRPr="00BD2DB9">
              <w:rPr>
                <w:rFonts w:cs="Arial"/>
                <w:sz w:val="20"/>
              </w:rPr>
              <w:t xml:space="preserve">Within 5 Business Days of Screen Australia’s approval of the </w:t>
            </w:r>
            <w:r>
              <w:rPr>
                <w:rFonts w:cs="Arial"/>
                <w:sz w:val="20"/>
              </w:rPr>
              <w:t xml:space="preserve">rough cut approval and rough cut </w:t>
            </w:r>
            <w:r w:rsidRPr="00BD2DB9">
              <w:rPr>
                <w:rFonts w:cs="Arial"/>
                <w:sz w:val="20"/>
              </w:rPr>
              <w:t>cost report</w:t>
            </w:r>
            <w:r>
              <w:rPr>
                <w:rFonts w:cs="Arial"/>
                <w:sz w:val="20"/>
              </w:rPr>
              <w:t xml:space="preserve"> required pursuant to clause 6.2.c</w:t>
            </w:r>
            <w:r w:rsidRPr="00342E7E">
              <w:rPr>
                <w:rFonts w:cs="Arial"/>
                <w:sz w:val="20"/>
              </w:rPr>
              <w:t>.</w:t>
            </w:r>
          </w:p>
        </w:tc>
        <w:tc>
          <w:tcPr>
            <w:tcW w:w="2409" w:type="dxa"/>
          </w:tcPr>
          <w:p w:rsidR="00FE3381" w:rsidRPr="00BD2DB9" w:rsidRDefault="00FE3381" w:rsidP="00FE3381">
            <w:pPr>
              <w:tabs>
                <w:tab w:val="clear" w:pos="924"/>
                <w:tab w:val="left" w:pos="0"/>
                <w:tab w:val="left" w:pos="1440"/>
                <w:tab w:val="left" w:pos="2160"/>
              </w:tabs>
              <w:ind w:left="0" w:firstLine="0"/>
              <w:jc w:val="center"/>
              <w:rPr>
                <w:rFonts w:cs="Arial"/>
                <w:sz w:val="20"/>
              </w:rPr>
            </w:pPr>
            <w:r w:rsidRPr="00BD2DB9">
              <w:rPr>
                <w:rFonts w:cs="Arial"/>
                <w:sz w:val="20"/>
              </w:rPr>
              <w:t>3</w:t>
            </w:r>
            <w:r>
              <w:rPr>
                <w:rFonts w:cs="Arial"/>
                <w:sz w:val="20"/>
              </w:rPr>
              <w:t>5</w:t>
            </w:r>
            <w:r w:rsidRPr="00BD2DB9">
              <w:rPr>
                <w:rFonts w:cs="Arial"/>
                <w:sz w:val="20"/>
              </w:rPr>
              <w:t>%</w:t>
            </w:r>
          </w:p>
        </w:tc>
        <w:tc>
          <w:tcPr>
            <w:tcW w:w="2410" w:type="dxa"/>
          </w:tcPr>
          <w:p w:rsidR="00FE3381" w:rsidRPr="00F529DE" w:rsidRDefault="00807F44" w:rsidP="00EA1D60">
            <w:pPr>
              <w:tabs>
                <w:tab w:val="clear" w:pos="924"/>
                <w:tab w:val="left" w:pos="0"/>
                <w:tab w:val="left" w:pos="1440"/>
                <w:tab w:val="left" w:pos="2160"/>
              </w:tabs>
              <w:ind w:left="0" w:firstLine="0"/>
              <w:jc w:val="center"/>
              <w:rPr>
                <w:rFonts w:cs="Arial"/>
                <w:sz w:val="20"/>
              </w:rPr>
            </w:pPr>
            <w:r w:rsidRPr="00F529DE">
              <w:rPr>
                <w:rFonts w:cs="Arial"/>
                <w:sz w:val="20"/>
              </w:rPr>
              <w:t>$</w:t>
            </w:r>
            <w:r w:rsidR="00EA1D60" w:rsidRPr="00F529DE">
              <w:rPr>
                <w:rFonts w:cs="Arial"/>
                <w:sz w:val="20"/>
              </w:rPr>
              <w:t>12</w:t>
            </w:r>
            <w:r w:rsidR="00F529DE" w:rsidRPr="00F529DE">
              <w:rPr>
                <w:rFonts w:cs="Arial"/>
                <w:sz w:val="20"/>
              </w:rPr>
              <w:t>2</w:t>
            </w:r>
            <w:r w:rsidR="00E84AA9">
              <w:rPr>
                <w:rFonts w:cs="Arial"/>
                <w:sz w:val="20"/>
              </w:rPr>
              <w:t>,</w:t>
            </w:r>
            <w:r w:rsidR="00EA1D60" w:rsidRPr="00F529DE">
              <w:rPr>
                <w:rFonts w:cs="Arial"/>
                <w:sz w:val="20"/>
              </w:rPr>
              <w:t>5</w:t>
            </w:r>
            <w:r w:rsidR="00E84AA9">
              <w:rPr>
                <w:rFonts w:cs="Arial"/>
                <w:sz w:val="20"/>
              </w:rPr>
              <w:t>0</w:t>
            </w:r>
            <w:r w:rsidR="00EA1D60" w:rsidRPr="00F529DE">
              <w:rPr>
                <w:rFonts w:cs="Arial"/>
                <w:sz w:val="20"/>
              </w:rPr>
              <w:t>0</w:t>
            </w:r>
          </w:p>
        </w:tc>
      </w:tr>
      <w:tr w:rsidR="00FE3381" w:rsidRPr="00BD2DB9" w:rsidTr="009F3BBF">
        <w:tc>
          <w:tcPr>
            <w:tcW w:w="4962" w:type="dxa"/>
          </w:tcPr>
          <w:p w:rsidR="00FE3381" w:rsidRPr="00BD2DB9" w:rsidRDefault="00FE3381" w:rsidP="00E53057">
            <w:pPr>
              <w:pStyle w:val="PFNumLevel2"/>
              <w:numPr>
                <w:ilvl w:val="0"/>
                <w:numId w:val="0"/>
              </w:numPr>
              <w:tabs>
                <w:tab w:val="left" w:pos="0"/>
              </w:tabs>
              <w:spacing w:line="240" w:lineRule="atLeast"/>
              <w:rPr>
                <w:rFonts w:cs="Arial"/>
                <w:sz w:val="20"/>
              </w:rPr>
            </w:pPr>
            <w:r w:rsidRPr="00BD2DB9">
              <w:rPr>
                <w:rFonts w:cs="Arial"/>
                <w:sz w:val="20"/>
              </w:rPr>
              <w:t>Within 5 Business Days of Scr</w:t>
            </w:r>
            <w:r w:rsidR="00CF5E33">
              <w:rPr>
                <w:rFonts w:cs="Arial"/>
                <w:sz w:val="20"/>
              </w:rPr>
              <w:t>een Australia’s approval of the</w:t>
            </w:r>
            <w:r w:rsidR="000E4B9D">
              <w:rPr>
                <w:rFonts w:cs="Arial"/>
                <w:sz w:val="20"/>
              </w:rPr>
              <w:t xml:space="preserve"> </w:t>
            </w:r>
            <w:r w:rsidR="00E53057">
              <w:rPr>
                <w:rFonts w:cs="Arial"/>
                <w:sz w:val="20"/>
              </w:rPr>
              <w:t>Final Cost Report</w:t>
            </w:r>
            <w:r w:rsidR="000E4B9D">
              <w:rPr>
                <w:rFonts w:cs="Arial"/>
                <w:sz w:val="20"/>
              </w:rPr>
              <w:t>.</w:t>
            </w:r>
          </w:p>
        </w:tc>
        <w:tc>
          <w:tcPr>
            <w:tcW w:w="2409" w:type="dxa"/>
          </w:tcPr>
          <w:p w:rsidR="00FE3381" w:rsidRPr="00BD2DB9" w:rsidRDefault="00FE3381" w:rsidP="00FE3381">
            <w:pPr>
              <w:tabs>
                <w:tab w:val="clear" w:pos="924"/>
                <w:tab w:val="left" w:pos="0"/>
                <w:tab w:val="left" w:pos="1440"/>
                <w:tab w:val="left" w:pos="2160"/>
              </w:tabs>
              <w:ind w:left="0" w:firstLine="0"/>
              <w:jc w:val="center"/>
              <w:rPr>
                <w:rFonts w:cs="Arial"/>
                <w:sz w:val="20"/>
              </w:rPr>
            </w:pPr>
            <w:r>
              <w:rPr>
                <w:rFonts w:cs="Arial"/>
                <w:sz w:val="20"/>
              </w:rPr>
              <w:t>5</w:t>
            </w:r>
            <w:r w:rsidRPr="00BD2DB9">
              <w:rPr>
                <w:rFonts w:cs="Arial"/>
                <w:sz w:val="20"/>
              </w:rPr>
              <w:t>%</w:t>
            </w:r>
          </w:p>
        </w:tc>
        <w:tc>
          <w:tcPr>
            <w:tcW w:w="2410" w:type="dxa"/>
          </w:tcPr>
          <w:p w:rsidR="00FE3381" w:rsidRPr="00F529DE" w:rsidRDefault="00807F44" w:rsidP="00EA1D60">
            <w:pPr>
              <w:tabs>
                <w:tab w:val="clear" w:pos="924"/>
                <w:tab w:val="left" w:pos="0"/>
                <w:tab w:val="left" w:pos="1440"/>
                <w:tab w:val="left" w:pos="2160"/>
              </w:tabs>
              <w:ind w:left="0" w:firstLine="0"/>
              <w:jc w:val="center"/>
              <w:rPr>
                <w:rFonts w:cs="Arial"/>
                <w:sz w:val="20"/>
              </w:rPr>
            </w:pPr>
            <w:r w:rsidRPr="00F529DE">
              <w:rPr>
                <w:rFonts w:cs="Arial"/>
                <w:sz w:val="20"/>
              </w:rPr>
              <w:t>$</w:t>
            </w:r>
            <w:r w:rsidR="00F529DE" w:rsidRPr="00F529DE">
              <w:rPr>
                <w:rFonts w:cs="Arial"/>
                <w:sz w:val="20"/>
              </w:rPr>
              <w:t>1</w:t>
            </w:r>
            <w:r w:rsidR="00EA1D60" w:rsidRPr="00F529DE">
              <w:rPr>
                <w:rFonts w:cs="Arial"/>
                <w:sz w:val="20"/>
              </w:rPr>
              <w:t>7</w:t>
            </w:r>
            <w:r w:rsidR="00F529DE" w:rsidRPr="00F529DE">
              <w:rPr>
                <w:rFonts w:cs="Arial"/>
                <w:sz w:val="20"/>
              </w:rPr>
              <w:t>,</w:t>
            </w:r>
            <w:r w:rsidR="00EA1D60" w:rsidRPr="00F529DE">
              <w:rPr>
                <w:rFonts w:cs="Arial"/>
                <w:sz w:val="20"/>
              </w:rPr>
              <w:t>50</w:t>
            </w:r>
            <w:r w:rsidR="00F529DE" w:rsidRPr="00F529DE">
              <w:rPr>
                <w:rFonts w:cs="Arial"/>
                <w:sz w:val="20"/>
              </w:rPr>
              <w:t>0</w:t>
            </w:r>
          </w:p>
        </w:tc>
      </w:tr>
      <w:tr w:rsidR="00FE3381" w:rsidRPr="00BD2DB9" w:rsidTr="009F3BBF">
        <w:tc>
          <w:tcPr>
            <w:tcW w:w="4962" w:type="dxa"/>
          </w:tcPr>
          <w:p w:rsidR="00FE3381" w:rsidRPr="00BD2DB9" w:rsidRDefault="00FE3381" w:rsidP="00FE3381">
            <w:pPr>
              <w:pStyle w:val="PFNumLevel2"/>
              <w:numPr>
                <w:ilvl w:val="0"/>
                <w:numId w:val="0"/>
              </w:numPr>
              <w:tabs>
                <w:tab w:val="left" w:pos="0"/>
              </w:tabs>
              <w:spacing w:line="240" w:lineRule="atLeast"/>
              <w:rPr>
                <w:rFonts w:cs="Arial"/>
                <w:b/>
                <w:sz w:val="20"/>
              </w:rPr>
            </w:pPr>
            <w:r w:rsidRPr="00BD2DB9">
              <w:rPr>
                <w:rFonts w:cs="Arial"/>
                <w:b/>
                <w:sz w:val="20"/>
              </w:rPr>
              <w:t>Total</w:t>
            </w:r>
          </w:p>
        </w:tc>
        <w:tc>
          <w:tcPr>
            <w:tcW w:w="2409" w:type="dxa"/>
          </w:tcPr>
          <w:p w:rsidR="00FE3381" w:rsidRPr="00BD2DB9" w:rsidRDefault="00FE3381" w:rsidP="00FE3381">
            <w:pPr>
              <w:tabs>
                <w:tab w:val="clear" w:pos="924"/>
                <w:tab w:val="left" w:pos="0"/>
                <w:tab w:val="left" w:pos="1440"/>
                <w:tab w:val="left" w:pos="2160"/>
              </w:tabs>
              <w:ind w:left="0" w:firstLine="0"/>
              <w:jc w:val="center"/>
              <w:rPr>
                <w:rFonts w:cs="Arial"/>
                <w:b/>
                <w:sz w:val="20"/>
              </w:rPr>
            </w:pPr>
            <w:r w:rsidRPr="00BD2DB9">
              <w:rPr>
                <w:rFonts w:cs="Arial"/>
                <w:b/>
                <w:sz w:val="20"/>
              </w:rPr>
              <w:t>100%</w:t>
            </w:r>
          </w:p>
        </w:tc>
        <w:tc>
          <w:tcPr>
            <w:tcW w:w="2410" w:type="dxa"/>
          </w:tcPr>
          <w:p w:rsidR="00FE3381" w:rsidRPr="00F529DE" w:rsidRDefault="00807F44" w:rsidP="00F529DE">
            <w:pPr>
              <w:tabs>
                <w:tab w:val="clear" w:pos="924"/>
                <w:tab w:val="left" w:pos="0"/>
                <w:tab w:val="left" w:pos="1440"/>
                <w:tab w:val="left" w:pos="2160"/>
              </w:tabs>
              <w:ind w:left="0" w:firstLine="0"/>
              <w:jc w:val="center"/>
              <w:rPr>
                <w:rFonts w:cs="Arial"/>
                <w:b/>
                <w:sz w:val="20"/>
              </w:rPr>
            </w:pPr>
            <w:r w:rsidRPr="00F529DE">
              <w:rPr>
                <w:rFonts w:cs="Arial"/>
                <w:b/>
                <w:sz w:val="20"/>
              </w:rPr>
              <w:t>$</w:t>
            </w:r>
            <w:r w:rsidR="00F529DE" w:rsidRPr="00F529DE">
              <w:rPr>
                <w:rFonts w:cs="Arial"/>
                <w:b/>
                <w:sz w:val="20"/>
              </w:rPr>
              <w:t>350,000</w:t>
            </w:r>
          </w:p>
        </w:tc>
      </w:tr>
    </w:tbl>
    <w:p w:rsidR="00FE3381" w:rsidRDefault="00FE3381" w:rsidP="00FE3381">
      <w:pPr>
        <w:tabs>
          <w:tab w:val="clear" w:pos="924"/>
          <w:tab w:val="clear" w:pos="1848"/>
          <w:tab w:val="clear" w:pos="2773"/>
          <w:tab w:val="clear" w:pos="3697"/>
          <w:tab w:val="clear" w:pos="4621"/>
          <w:tab w:val="clear" w:pos="5545"/>
          <w:tab w:val="clear" w:pos="6469"/>
          <w:tab w:val="clear" w:pos="7394"/>
          <w:tab w:val="clear" w:pos="8318"/>
          <w:tab w:val="clear" w:pos="8930"/>
        </w:tabs>
        <w:jc w:val="left"/>
        <w:rPr>
          <w:rFonts w:cs="Arial"/>
          <w:i/>
          <w:sz w:val="20"/>
        </w:rPr>
      </w:pPr>
    </w:p>
    <w:p w:rsidR="00302E33" w:rsidRPr="00BD2DB9" w:rsidRDefault="00FE3381" w:rsidP="00A275F1">
      <w:pPr>
        <w:tabs>
          <w:tab w:val="clear" w:pos="924"/>
        </w:tabs>
        <w:spacing w:before="0" w:after="240" w:line="240" w:lineRule="atLeast"/>
        <w:ind w:left="0" w:firstLine="0"/>
        <w:jc w:val="left"/>
        <w:rPr>
          <w:b/>
          <w:sz w:val="20"/>
        </w:rPr>
      </w:pPr>
      <w:r>
        <w:br w:type="page"/>
      </w:r>
      <w:r w:rsidR="00302E33" w:rsidRPr="00BD2DB9">
        <w:rPr>
          <w:b/>
          <w:sz w:val="20"/>
        </w:rPr>
        <w:lastRenderedPageBreak/>
        <w:t>EXECUTED AS AN AGREEMENT</w:t>
      </w:r>
    </w:p>
    <w:tbl>
      <w:tblPr>
        <w:tblW w:w="9360" w:type="dxa"/>
        <w:tblLayout w:type="fixed"/>
        <w:tblLook w:val="0000" w:firstRow="0" w:lastRow="0" w:firstColumn="0" w:lastColumn="0" w:noHBand="0" w:noVBand="0"/>
      </w:tblPr>
      <w:tblGrid>
        <w:gridCol w:w="4320"/>
        <w:gridCol w:w="720"/>
        <w:gridCol w:w="4320"/>
      </w:tblGrid>
      <w:tr w:rsidR="00302E33" w:rsidRPr="00BD2DB9" w:rsidTr="00302E33">
        <w:trPr>
          <w:cantSplit/>
        </w:trPr>
        <w:tc>
          <w:tcPr>
            <w:tcW w:w="4320" w:type="dxa"/>
            <w:tcBorders>
              <w:top w:val="nil"/>
            </w:tcBorders>
          </w:tcPr>
          <w:p w:rsidR="00302E33" w:rsidRPr="00BD2DB9" w:rsidRDefault="00302E33" w:rsidP="00302E33">
            <w:pPr>
              <w:keepNext/>
              <w:tabs>
                <w:tab w:val="clear" w:pos="924"/>
                <w:tab w:val="left" w:pos="-1440"/>
                <w:tab w:val="left" w:pos="-720"/>
                <w:tab w:val="left" w:pos="0"/>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0" w:firstLine="0"/>
              <w:rPr>
                <w:rFonts w:cs="Arial"/>
                <w:sz w:val="20"/>
              </w:rPr>
            </w:pPr>
            <w:r w:rsidRPr="00BD2DB9">
              <w:rPr>
                <w:rFonts w:cs="Arial"/>
                <w:b/>
                <w:sz w:val="20"/>
              </w:rPr>
              <w:t>EXECUTED</w:t>
            </w:r>
            <w:r w:rsidRPr="00BD2DB9">
              <w:rPr>
                <w:rFonts w:cs="Arial"/>
                <w:sz w:val="20"/>
              </w:rPr>
              <w:t xml:space="preserve"> for and on behalf of </w:t>
            </w:r>
            <w:r w:rsidRPr="00BD2DB9">
              <w:rPr>
                <w:rFonts w:cs="Arial"/>
                <w:b/>
                <w:sz w:val="20"/>
              </w:rPr>
              <w:t>SCREEN AUSTRALIA</w:t>
            </w:r>
            <w:r w:rsidRPr="00BD2DB9">
              <w:rPr>
                <w:rFonts w:cs="Arial"/>
                <w:sz w:val="20"/>
              </w:rPr>
              <w:t xml:space="preserve"> by its authorised officer in the presence of:</w:t>
            </w:r>
          </w:p>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720" w:type="dxa"/>
          </w:tcPr>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4320" w:type="dxa"/>
            <w:tcBorders>
              <w:top w:val="nil"/>
            </w:tcBorders>
          </w:tcPr>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r>
      <w:tr w:rsidR="00302E33" w:rsidRPr="00BD2DB9" w:rsidTr="00302E33">
        <w:trPr>
          <w:cantSplit/>
        </w:trPr>
        <w:tc>
          <w:tcPr>
            <w:tcW w:w="4320" w:type="dxa"/>
            <w:tcBorders>
              <w:top w:val="single" w:sz="4" w:space="0" w:color="auto"/>
            </w:tcBorders>
          </w:tcPr>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r w:rsidRPr="00BD2DB9">
              <w:rPr>
                <w:rFonts w:cs="Arial"/>
                <w:sz w:val="20"/>
              </w:rPr>
              <w:t xml:space="preserve">Witness </w:t>
            </w:r>
          </w:p>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720" w:type="dxa"/>
          </w:tcPr>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4320" w:type="dxa"/>
            <w:tcBorders>
              <w:top w:val="single" w:sz="4" w:space="0" w:color="auto"/>
            </w:tcBorders>
          </w:tcPr>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r w:rsidRPr="00BD2DB9">
              <w:rPr>
                <w:rFonts w:cs="Arial"/>
                <w:sz w:val="20"/>
              </w:rPr>
              <w:t xml:space="preserve">Authorised Officer </w:t>
            </w:r>
          </w:p>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r>
      <w:tr w:rsidR="00302E33" w:rsidRPr="00BD2DB9" w:rsidTr="00302E33">
        <w:trPr>
          <w:cantSplit/>
          <w:trHeight w:val="697"/>
        </w:trPr>
        <w:tc>
          <w:tcPr>
            <w:tcW w:w="4320" w:type="dxa"/>
            <w:tcBorders>
              <w:top w:val="single" w:sz="4" w:space="0" w:color="auto"/>
            </w:tcBorders>
          </w:tcPr>
          <w:p w:rsidR="00302E33" w:rsidRPr="00BD2DB9" w:rsidRDefault="00302E33" w:rsidP="00302E33">
            <w:pPr>
              <w:keepNext/>
              <w:tabs>
                <w:tab w:val="left" w:pos="-1440"/>
                <w:tab w:val="left" w:pos="-720"/>
                <w:tab w:val="left" w:pos="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r w:rsidRPr="00BD2DB9">
              <w:rPr>
                <w:rFonts w:cs="Arial"/>
                <w:sz w:val="20"/>
              </w:rPr>
              <w:t>Name of Witness</w:t>
            </w:r>
          </w:p>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rPr>
                <w:rFonts w:cs="Arial"/>
                <w:sz w:val="20"/>
              </w:rPr>
            </w:pPr>
          </w:p>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720" w:type="dxa"/>
          </w:tcPr>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p>
        </w:tc>
        <w:tc>
          <w:tcPr>
            <w:tcW w:w="4320" w:type="dxa"/>
            <w:tcBorders>
              <w:top w:val="single" w:sz="4" w:space="0" w:color="auto"/>
            </w:tcBorders>
          </w:tcPr>
          <w:p w:rsidR="00302E33" w:rsidRPr="00BD2DB9" w:rsidRDefault="00302E33" w:rsidP="00302E33">
            <w:pPr>
              <w:tabs>
                <w:tab w:val="left" w:pos="-1440"/>
                <w:tab w:val="left" w:pos="-720"/>
                <w:tab w:val="left" w:pos="3968"/>
                <w:tab w:val="left" w:pos="4534"/>
                <w:tab w:val="left" w:pos="8503"/>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spacing w:before="0" w:after="0"/>
              <w:ind w:left="3968" w:hanging="3968"/>
              <w:rPr>
                <w:rFonts w:cs="Arial"/>
                <w:sz w:val="20"/>
              </w:rPr>
            </w:pPr>
            <w:r w:rsidRPr="00BD2DB9">
              <w:rPr>
                <w:rFonts w:cs="Arial"/>
                <w:sz w:val="20"/>
              </w:rPr>
              <w:t xml:space="preserve">Name of Authorised Officer </w:t>
            </w:r>
          </w:p>
        </w:tc>
      </w:tr>
    </w:tbl>
    <w:p w:rsidR="00302E33" w:rsidRPr="00BD2DB9" w:rsidRDefault="00302E33" w:rsidP="00302E33">
      <w:pPr>
        <w:tabs>
          <w:tab w:val="right" w:pos="4320"/>
        </w:tabs>
        <w:rPr>
          <w:rFonts w:cs="Arial"/>
          <w:sz w:val="20"/>
        </w:rPr>
      </w:pPr>
    </w:p>
    <w:tbl>
      <w:tblPr>
        <w:tblW w:w="9360" w:type="dxa"/>
        <w:tblLayout w:type="fixed"/>
        <w:tblLook w:val="0000" w:firstRow="0" w:lastRow="0" w:firstColumn="0" w:lastColumn="0" w:noHBand="0" w:noVBand="0"/>
      </w:tblPr>
      <w:tblGrid>
        <w:gridCol w:w="4320"/>
        <w:gridCol w:w="720"/>
        <w:gridCol w:w="4320"/>
      </w:tblGrid>
      <w:tr w:rsidR="00302E33" w:rsidRPr="00BD2DB9" w:rsidTr="00302E33">
        <w:trPr>
          <w:cantSplit/>
        </w:trPr>
        <w:tc>
          <w:tcPr>
            <w:tcW w:w="4320" w:type="dxa"/>
            <w:tcBorders>
              <w:bottom w:val="single" w:sz="4" w:space="0" w:color="auto"/>
            </w:tcBorders>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ind w:left="0" w:firstLine="0"/>
              <w:rPr>
                <w:rFonts w:cs="Arial"/>
                <w:b/>
                <w:sz w:val="20"/>
              </w:rPr>
            </w:pPr>
            <w:r w:rsidRPr="00BD2DB9">
              <w:rPr>
                <w:rFonts w:cs="Arial"/>
                <w:b/>
                <w:sz w:val="20"/>
              </w:rPr>
              <w:t xml:space="preserve">EXECUTED </w:t>
            </w:r>
            <w:r w:rsidRPr="00BD2DB9">
              <w:rPr>
                <w:rFonts w:cs="Arial"/>
                <w:sz w:val="20"/>
              </w:rPr>
              <w:t>for and on behalf of</w:t>
            </w:r>
            <w:r w:rsidRPr="00BD2DB9">
              <w:rPr>
                <w:rFonts w:cs="Arial"/>
                <w:b/>
                <w:sz w:val="20"/>
              </w:rPr>
              <w:t xml:space="preserve"> </w:t>
            </w:r>
            <w:r w:rsidR="00B27DC9">
              <w:rPr>
                <w:rFonts w:cs="Arial"/>
                <w:b/>
                <w:sz w:val="20"/>
              </w:rPr>
              <w:t>WORLDS BEST DOCUMENTARY HOLDING COMPANY</w:t>
            </w:r>
            <w:r w:rsidR="006706E0">
              <w:rPr>
                <w:rFonts w:cs="Arial"/>
                <w:b/>
                <w:sz w:val="20"/>
              </w:rPr>
              <w:t xml:space="preserve"> PTY LTD</w:t>
            </w:r>
            <w:r w:rsidR="00AA1EB4">
              <w:rPr>
                <w:rFonts w:cs="Arial"/>
                <w:b/>
                <w:sz w:val="20"/>
              </w:rPr>
              <w:t xml:space="preserve"> </w:t>
            </w:r>
            <w:r w:rsidRPr="00BD2DB9">
              <w:rPr>
                <w:rFonts w:cs="Arial"/>
                <w:sz w:val="20"/>
              </w:rPr>
              <w:t xml:space="preserve">in accordance with s127(1) of the </w:t>
            </w:r>
            <w:r w:rsidRPr="00CF5E33">
              <w:rPr>
                <w:i/>
                <w:sz w:val="20"/>
              </w:rPr>
              <w:t>Corporations Act 2001</w:t>
            </w:r>
            <w:r w:rsidRPr="00BD2DB9">
              <w:rPr>
                <w:rFonts w:cs="Arial"/>
                <w:sz w:val="20"/>
              </w:rPr>
              <w:t xml:space="preserve"> (</w:t>
            </w:r>
            <w:proofErr w:type="spellStart"/>
            <w:r w:rsidRPr="00BD2DB9">
              <w:rPr>
                <w:rFonts w:cs="Arial"/>
                <w:sz w:val="20"/>
              </w:rPr>
              <w:t>Cth</w:t>
            </w:r>
            <w:proofErr w:type="spellEnd"/>
            <w:r w:rsidRPr="00BD2DB9">
              <w:rPr>
                <w:rFonts w:cs="Arial"/>
                <w:sz w:val="20"/>
              </w:rPr>
              <w:t>):</w:t>
            </w: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BD2DB9" w:rsidRDefault="00302E33" w:rsidP="00302E33">
            <w:pPr>
              <w:pStyle w:val="Execution"/>
              <w:keepNext/>
              <w:keepLines/>
              <w:tabs>
                <w:tab w:val="clear" w:pos="924"/>
                <w:tab w:val="clear" w:pos="1848"/>
                <w:tab w:val="clear" w:pos="2773"/>
                <w:tab w:val="clear" w:pos="3697"/>
                <w:tab w:val="left" w:pos="0"/>
                <w:tab w:val="left" w:leader="underscore" w:pos="3960"/>
              </w:tabs>
              <w:spacing w:before="0" w:after="0"/>
              <w:rPr>
                <w:rFonts w:cs="Arial"/>
                <w:b/>
                <w:sz w:val="20"/>
              </w:rPr>
            </w:pPr>
          </w:p>
        </w:tc>
        <w:tc>
          <w:tcPr>
            <w:tcW w:w="720" w:type="dxa"/>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tc>
        <w:tc>
          <w:tcPr>
            <w:tcW w:w="4320" w:type="dxa"/>
            <w:tcBorders>
              <w:bottom w:val="single" w:sz="4" w:space="0" w:color="auto"/>
            </w:tcBorders>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tc>
      </w:tr>
      <w:tr w:rsidR="00302E33" w:rsidRPr="00BD2DB9" w:rsidTr="00302E33">
        <w:trPr>
          <w:cantSplit/>
          <w:trHeight w:val="810"/>
        </w:trPr>
        <w:tc>
          <w:tcPr>
            <w:tcW w:w="4320" w:type="dxa"/>
            <w:tcBorders>
              <w:top w:val="single" w:sz="4" w:space="0" w:color="auto"/>
              <w:bottom w:val="single" w:sz="4" w:space="0" w:color="auto"/>
            </w:tcBorders>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r w:rsidRPr="00BD2DB9">
              <w:rPr>
                <w:rFonts w:cs="Arial"/>
                <w:sz w:val="20"/>
              </w:rPr>
              <w:t>Signature of Director</w:t>
            </w:r>
            <w:r w:rsidR="00CA7A49">
              <w:rPr>
                <w:rFonts w:cs="Arial"/>
                <w:sz w:val="20"/>
              </w:rPr>
              <w:t>/Secretary</w:t>
            </w: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720" w:type="dxa"/>
            <w:vMerge w:val="restart"/>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4320" w:type="dxa"/>
            <w:tcBorders>
              <w:top w:val="single" w:sz="4" w:space="0" w:color="auto"/>
              <w:bottom w:val="single" w:sz="4" w:space="0" w:color="auto"/>
            </w:tcBorders>
          </w:tcPr>
          <w:p w:rsidR="00302E33" w:rsidRPr="00BD2DB9" w:rsidRDefault="00CA7A49" w:rsidP="00302E33">
            <w:pPr>
              <w:pStyle w:val="Execution"/>
              <w:keepNext/>
              <w:keepLines/>
              <w:tabs>
                <w:tab w:val="clear" w:pos="924"/>
                <w:tab w:val="clear" w:pos="1848"/>
                <w:tab w:val="clear" w:pos="2773"/>
                <w:tab w:val="clear" w:pos="3697"/>
                <w:tab w:val="left" w:pos="0"/>
              </w:tabs>
              <w:spacing w:before="0" w:after="0"/>
              <w:rPr>
                <w:rFonts w:cs="Arial"/>
                <w:sz w:val="20"/>
              </w:rPr>
            </w:pPr>
            <w:r>
              <w:rPr>
                <w:rFonts w:cs="Arial"/>
                <w:sz w:val="20"/>
              </w:rPr>
              <w:t>Signature of Director</w:t>
            </w: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r>
      <w:tr w:rsidR="00302E33" w:rsidRPr="00BD2DB9" w:rsidTr="00302E33">
        <w:trPr>
          <w:cantSplit/>
          <w:trHeight w:val="361"/>
        </w:trPr>
        <w:tc>
          <w:tcPr>
            <w:tcW w:w="4320" w:type="dxa"/>
            <w:tcBorders>
              <w:top w:val="single" w:sz="4" w:space="0" w:color="auto"/>
            </w:tcBorders>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r w:rsidRPr="00BD2DB9">
              <w:rPr>
                <w:rFonts w:cs="Arial"/>
                <w:sz w:val="20"/>
              </w:rPr>
              <w:t>Name of Director</w:t>
            </w:r>
            <w:r w:rsidR="00CA7A49">
              <w:rPr>
                <w:rFonts w:cs="Arial"/>
                <w:sz w:val="20"/>
              </w:rPr>
              <w:t>/Secretary</w:t>
            </w: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720" w:type="dxa"/>
            <w:vMerge/>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4320" w:type="dxa"/>
            <w:tcBorders>
              <w:top w:val="single" w:sz="4" w:space="0" w:color="auto"/>
            </w:tcBorders>
          </w:tcPr>
          <w:p w:rsidR="00302E33" w:rsidRPr="00BD2DB9" w:rsidRDefault="00CA7A49" w:rsidP="00302E33">
            <w:pPr>
              <w:pStyle w:val="Execution"/>
              <w:keepNext/>
              <w:keepLines/>
              <w:tabs>
                <w:tab w:val="clear" w:pos="924"/>
                <w:tab w:val="clear" w:pos="1848"/>
                <w:tab w:val="clear" w:pos="2773"/>
                <w:tab w:val="clear" w:pos="3697"/>
                <w:tab w:val="left" w:pos="0"/>
              </w:tabs>
              <w:spacing w:before="0" w:after="0"/>
              <w:rPr>
                <w:rFonts w:cs="Arial"/>
                <w:sz w:val="20"/>
              </w:rPr>
            </w:pPr>
            <w:r>
              <w:rPr>
                <w:rFonts w:cs="Arial"/>
                <w:sz w:val="20"/>
              </w:rPr>
              <w:t>Name of Director</w:t>
            </w: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r>
    </w:tbl>
    <w:p w:rsidR="00302E33" w:rsidRPr="00BD2DB9" w:rsidRDefault="00302E33" w:rsidP="00302E33">
      <w:pPr>
        <w:tabs>
          <w:tab w:val="right" w:pos="4320"/>
        </w:tabs>
        <w:rPr>
          <w:rFonts w:cs="Arial"/>
          <w:sz w:val="20"/>
        </w:rPr>
      </w:pPr>
    </w:p>
    <w:tbl>
      <w:tblPr>
        <w:tblW w:w="9360" w:type="dxa"/>
        <w:tblLayout w:type="fixed"/>
        <w:tblLook w:val="0000" w:firstRow="0" w:lastRow="0" w:firstColumn="0" w:lastColumn="0" w:noHBand="0" w:noVBand="0"/>
      </w:tblPr>
      <w:tblGrid>
        <w:gridCol w:w="4320"/>
        <w:gridCol w:w="720"/>
        <w:gridCol w:w="4320"/>
      </w:tblGrid>
      <w:tr w:rsidR="00302E33" w:rsidRPr="00BD2DB9" w:rsidTr="00302E33">
        <w:trPr>
          <w:cantSplit/>
        </w:trPr>
        <w:tc>
          <w:tcPr>
            <w:tcW w:w="4320" w:type="dxa"/>
            <w:tcBorders>
              <w:bottom w:val="single" w:sz="4" w:space="0" w:color="auto"/>
            </w:tcBorders>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ind w:left="0" w:firstLine="0"/>
              <w:rPr>
                <w:rFonts w:cs="Arial"/>
                <w:b/>
                <w:sz w:val="20"/>
              </w:rPr>
            </w:pPr>
            <w:r w:rsidRPr="00BD2DB9">
              <w:rPr>
                <w:rFonts w:cs="Arial"/>
                <w:b/>
                <w:sz w:val="20"/>
              </w:rPr>
              <w:t xml:space="preserve">EXECUTED </w:t>
            </w:r>
            <w:r w:rsidRPr="00BD2DB9">
              <w:rPr>
                <w:rFonts w:cs="Arial"/>
                <w:sz w:val="20"/>
              </w:rPr>
              <w:t>for and on behalf of</w:t>
            </w:r>
            <w:r w:rsidRPr="00BD2DB9">
              <w:rPr>
                <w:rFonts w:cs="Arial"/>
                <w:b/>
                <w:sz w:val="20"/>
              </w:rPr>
              <w:t xml:space="preserve"> </w:t>
            </w:r>
            <w:r w:rsidR="00B27DC9">
              <w:rPr>
                <w:rFonts w:cs="Arial"/>
                <w:b/>
                <w:sz w:val="20"/>
              </w:rPr>
              <w:t xml:space="preserve">WORLDS BEST DOCUMENTARY PRODUCTION COMPANY </w:t>
            </w:r>
            <w:r w:rsidR="006706E0">
              <w:rPr>
                <w:rFonts w:cs="Arial"/>
                <w:b/>
                <w:sz w:val="20"/>
              </w:rPr>
              <w:t>PTY LTD</w:t>
            </w:r>
            <w:r w:rsidR="00EF6BAB">
              <w:rPr>
                <w:rFonts w:cs="Arial"/>
                <w:b/>
                <w:sz w:val="20"/>
              </w:rPr>
              <w:t xml:space="preserve"> </w:t>
            </w:r>
            <w:r w:rsidRPr="00BD2DB9">
              <w:rPr>
                <w:rFonts w:cs="Arial"/>
                <w:sz w:val="20"/>
              </w:rPr>
              <w:t xml:space="preserve">in accordance with s127(1) of the </w:t>
            </w:r>
            <w:r w:rsidRPr="00CF5E33">
              <w:rPr>
                <w:i/>
                <w:sz w:val="20"/>
              </w:rPr>
              <w:t>Corporations Act 2001</w:t>
            </w:r>
            <w:r w:rsidRPr="00BD2DB9">
              <w:rPr>
                <w:rFonts w:cs="Arial"/>
                <w:sz w:val="20"/>
              </w:rPr>
              <w:t xml:space="preserve"> (</w:t>
            </w:r>
            <w:proofErr w:type="spellStart"/>
            <w:r w:rsidRPr="00BD2DB9">
              <w:rPr>
                <w:rFonts w:cs="Arial"/>
                <w:sz w:val="20"/>
              </w:rPr>
              <w:t>Cth</w:t>
            </w:r>
            <w:proofErr w:type="spellEnd"/>
            <w:r w:rsidRPr="00BD2DB9">
              <w:rPr>
                <w:rFonts w:cs="Arial"/>
                <w:sz w:val="20"/>
              </w:rPr>
              <w:t>):</w:t>
            </w: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BD2DB9" w:rsidRDefault="00302E33" w:rsidP="00302E33">
            <w:pPr>
              <w:pStyle w:val="Execution"/>
              <w:keepNext/>
              <w:keepLines/>
              <w:tabs>
                <w:tab w:val="clear" w:pos="924"/>
                <w:tab w:val="clear" w:pos="1848"/>
                <w:tab w:val="clear" w:pos="2773"/>
                <w:tab w:val="clear" w:pos="3697"/>
                <w:tab w:val="left" w:pos="0"/>
                <w:tab w:val="left" w:leader="underscore" w:pos="3960"/>
              </w:tabs>
              <w:spacing w:before="0" w:after="0"/>
              <w:rPr>
                <w:rFonts w:cs="Arial"/>
                <w:b/>
                <w:sz w:val="20"/>
              </w:rPr>
            </w:pPr>
          </w:p>
        </w:tc>
        <w:tc>
          <w:tcPr>
            <w:tcW w:w="720" w:type="dxa"/>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tc>
        <w:tc>
          <w:tcPr>
            <w:tcW w:w="4320" w:type="dxa"/>
            <w:tcBorders>
              <w:bottom w:val="single" w:sz="4" w:space="0" w:color="auto"/>
            </w:tcBorders>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b/>
                <w:sz w:val="20"/>
              </w:rPr>
            </w:pPr>
          </w:p>
        </w:tc>
      </w:tr>
      <w:tr w:rsidR="00302E33" w:rsidRPr="00BD2DB9" w:rsidTr="00302E33">
        <w:trPr>
          <w:cantSplit/>
          <w:trHeight w:val="810"/>
        </w:trPr>
        <w:tc>
          <w:tcPr>
            <w:tcW w:w="4320" w:type="dxa"/>
            <w:tcBorders>
              <w:top w:val="single" w:sz="4" w:space="0" w:color="auto"/>
              <w:bottom w:val="single" w:sz="4" w:space="0" w:color="auto"/>
            </w:tcBorders>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r w:rsidRPr="00BD2DB9">
              <w:rPr>
                <w:rFonts w:cs="Arial"/>
                <w:sz w:val="20"/>
              </w:rPr>
              <w:t>Signature of Director</w:t>
            </w:r>
            <w:r w:rsidR="00CA7A49">
              <w:rPr>
                <w:rFonts w:cs="Arial"/>
                <w:sz w:val="20"/>
              </w:rPr>
              <w:t>/Secretary</w:t>
            </w: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720" w:type="dxa"/>
            <w:vMerge w:val="restart"/>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4320" w:type="dxa"/>
            <w:tcBorders>
              <w:top w:val="single" w:sz="4" w:space="0" w:color="auto"/>
              <w:bottom w:val="single" w:sz="4" w:space="0" w:color="auto"/>
            </w:tcBorders>
          </w:tcPr>
          <w:p w:rsidR="00302E33" w:rsidRPr="00BD2DB9" w:rsidRDefault="00CA7A49" w:rsidP="00302E33">
            <w:pPr>
              <w:pStyle w:val="Execution"/>
              <w:keepNext/>
              <w:keepLines/>
              <w:tabs>
                <w:tab w:val="clear" w:pos="924"/>
                <w:tab w:val="clear" w:pos="1848"/>
                <w:tab w:val="clear" w:pos="2773"/>
                <w:tab w:val="clear" w:pos="3697"/>
                <w:tab w:val="left" w:pos="0"/>
              </w:tabs>
              <w:spacing w:before="0" w:after="0"/>
              <w:rPr>
                <w:rFonts w:cs="Arial"/>
                <w:sz w:val="20"/>
              </w:rPr>
            </w:pPr>
            <w:r>
              <w:rPr>
                <w:rFonts w:cs="Arial"/>
                <w:sz w:val="20"/>
              </w:rPr>
              <w:t>Signature of Director</w:t>
            </w: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r>
      <w:tr w:rsidR="00302E33" w:rsidRPr="00BD2DB9" w:rsidTr="00302E33">
        <w:trPr>
          <w:cantSplit/>
          <w:trHeight w:val="361"/>
        </w:trPr>
        <w:tc>
          <w:tcPr>
            <w:tcW w:w="4320" w:type="dxa"/>
            <w:tcBorders>
              <w:top w:val="single" w:sz="4" w:space="0" w:color="auto"/>
            </w:tcBorders>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r w:rsidRPr="00BD2DB9">
              <w:rPr>
                <w:rFonts w:cs="Arial"/>
                <w:sz w:val="20"/>
              </w:rPr>
              <w:t>Name of Director</w:t>
            </w:r>
            <w:r w:rsidR="00CA7A49">
              <w:rPr>
                <w:rFonts w:cs="Arial"/>
                <w:sz w:val="20"/>
              </w:rPr>
              <w:t>/Secretary</w:t>
            </w:r>
          </w:p>
        </w:tc>
        <w:tc>
          <w:tcPr>
            <w:tcW w:w="720" w:type="dxa"/>
            <w:vMerge/>
          </w:tcPr>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c>
          <w:tcPr>
            <w:tcW w:w="4320" w:type="dxa"/>
            <w:tcBorders>
              <w:top w:val="single" w:sz="4" w:space="0" w:color="auto"/>
            </w:tcBorders>
          </w:tcPr>
          <w:p w:rsidR="00302E33" w:rsidRPr="00BD2DB9" w:rsidRDefault="00CA7A49" w:rsidP="00302E33">
            <w:pPr>
              <w:pStyle w:val="Execution"/>
              <w:keepNext/>
              <w:keepLines/>
              <w:tabs>
                <w:tab w:val="clear" w:pos="924"/>
                <w:tab w:val="clear" w:pos="1848"/>
                <w:tab w:val="clear" w:pos="2773"/>
                <w:tab w:val="clear" w:pos="3697"/>
                <w:tab w:val="left" w:pos="0"/>
              </w:tabs>
              <w:spacing w:before="0" w:after="0"/>
              <w:rPr>
                <w:rFonts w:cs="Arial"/>
                <w:sz w:val="20"/>
              </w:rPr>
            </w:pPr>
            <w:r>
              <w:rPr>
                <w:rFonts w:cs="Arial"/>
                <w:sz w:val="20"/>
              </w:rPr>
              <w:t>Name of Director</w:t>
            </w: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p w:rsidR="00302E33" w:rsidRPr="00BD2DB9" w:rsidRDefault="00302E33" w:rsidP="00302E33">
            <w:pPr>
              <w:pStyle w:val="Execution"/>
              <w:keepNext/>
              <w:keepLines/>
              <w:tabs>
                <w:tab w:val="clear" w:pos="924"/>
                <w:tab w:val="clear" w:pos="1848"/>
                <w:tab w:val="clear" w:pos="2773"/>
                <w:tab w:val="clear" w:pos="3697"/>
                <w:tab w:val="left" w:pos="0"/>
              </w:tabs>
              <w:spacing w:before="0" w:after="0"/>
              <w:rPr>
                <w:rFonts w:cs="Arial"/>
                <w:sz w:val="20"/>
              </w:rPr>
            </w:pPr>
          </w:p>
        </w:tc>
      </w:tr>
    </w:tbl>
    <w:p w:rsidR="00302E33" w:rsidRPr="00BD2DB9" w:rsidRDefault="00302E33" w:rsidP="00302E33">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ind w:left="0" w:firstLine="0"/>
        <w:jc w:val="left"/>
        <w:rPr>
          <w:rFonts w:cs="Arial"/>
          <w:b/>
          <w:bCs/>
          <w:sz w:val="20"/>
          <w:lang w:eastAsia="en-AU"/>
        </w:rPr>
      </w:pPr>
      <w:r w:rsidRPr="00BD2DB9">
        <w:rPr>
          <w:rFonts w:cs="Arial"/>
          <w:b/>
          <w:bCs/>
          <w:sz w:val="20"/>
          <w:lang w:eastAsia="en-AU"/>
        </w:rPr>
        <w:br w:type="page"/>
      </w:r>
    </w:p>
    <w:p w:rsidR="00DF7F85" w:rsidRPr="00BD2DB9" w:rsidRDefault="005F575A" w:rsidP="005C0FB4">
      <w:pPr>
        <w:pStyle w:val="HP"/>
        <w:ind w:left="0" w:firstLine="0"/>
      </w:pPr>
      <w:r w:rsidRPr="00BD2DB9">
        <w:lastRenderedPageBreak/>
        <w:t>CORE CONDITIONS</w:t>
      </w:r>
      <w:r w:rsidR="00C52280">
        <w:t xml:space="preserve"> </w:t>
      </w:r>
    </w:p>
    <w:p w:rsidR="00B05E8B" w:rsidRPr="0050262F" w:rsidRDefault="00BA7A93" w:rsidP="00B56E08">
      <w:pPr>
        <w:pStyle w:val="ClauseLevel1"/>
        <w:numPr>
          <w:ilvl w:val="0"/>
          <w:numId w:val="14"/>
        </w:numPr>
        <w:rPr>
          <w:sz w:val="20"/>
          <w:szCs w:val="20"/>
        </w:rPr>
      </w:pPr>
      <w:r>
        <w:rPr>
          <w:sz w:val="20"/>
          <w:szCs w:val="20"/>
        </w:rPr>
        <w:t>Undertakings of the Producer</w:t>
      </w:r>
    </w:p>
    <w:p w:rsidR="00D75981" w:rsidRPr="00526691" w:rsidRDefault="005F575A" w:rsidP="00E70DE8">
      <w:pPr>
        <w:pStyle w:val="StyleClauseLevel2C210pt"/>
        <w:spacing w:after="140"/>
        <w:rPr>
          <w:szCs w:val="20"/>
        </w:rPr>
      </w:pPr>
      <w:r w:rsidRPr="00526691">
        <w:rPr>
          <w:szCs w:val="20"/>
        </w:rPr>
        <w:t xml:space="preserve">The Producer </w:t>
      </w:r>
      <w:r w:rsidR="002F42FB">
        <w:rPr>
          <w:szCs w:val="20"/>
        </w:rPr>
        <w:t>agrees to</w:t>
      </w:r>
      <w:r w:rsidR="00D75981" w:rsidRPr="00526691">
        <w:rPr>
          <w:szCs w:val="20"/>
        </w:rPr>
        <w:t>:</w:t>
      </w:r>
    </w:p>
    <w:p w:rsidR="008933AE" w:rsidRPr="004B6F31" w:rsidRDefault="00352F85" w:rsidP="0050262F">
      <w:pPr>
        <w:pStyle w:val="ClauseLevel4"/>
        <w:tabs>
          <w:tab w:val="clear" w:pos="4111"/>
          <w:tab w:val="num" w:pos="1560"/>
        </w:tabs>
        <w:ind w:left="1560" w:hanging="426"/>
        <w:rPr>
          <w:sz w:val="20"/>
          <w:szCs w:val="20"/>
        </w:rPr>
      </w:pPr>
      <w:r w:rsidRPr="00526691">
        <w:rPr>
          <w:sz w:val="20"/>
          <w:szCs w:val="20"/>
        </w:rPr>
        <w:t>produce</w:t>
      </w:r>
      <w:r w:rsidR="00A8717D" w:rsidRPr="00526691">
        <w:rPr>
          <w:sz w:val="20"/>
          <w:szCs w:val="20"/>
        </w:rPr>
        <w:t xml:space="preserve">, </w:t>
      </w:r>
      <w:r w:rsidR="00ED228E" w:rsidRPr="00526691">
        <w:rPr>
          <w:sz w:val="20"/>
          <w:szCs w:val="20"/>
        </w:rPr>
        <w:t>C</w:t>
      </w:r>
      <w:r w:rsidRPr="00526691">
        <w:rPr>
          <w:sz w:val="20"/>
          <w:szCs w:val="20"/>
        </w:rPr>
        <w:t>omplete</w:t>
      </w:r>
      <w:r w:rsidR="00246B9A" w:rsidRPr="00526691">
        <w:rPr>
          <w:sz w:val="20"/>
          <w:szCs w:val="20"/>
        </w:rPr>
        <w:t xml:space="preserve"> </w:t>
      </w:r>
      <w:r w:rsidR="00A8717D" w:rsidRPr="00526691">
        <w:rPr>
          <w:sz w:val="20"/>
          <w:szCs w:val="20"/>
        </w:rPr>
        <w:t xml:space="preserve">and deliver </w:t>
      </w:r>
      <w:r w:rsidR="00246B9A" w:rsidRPr="00526691">
        <w:rPr>
          <w:sz w:val="20"/>
          <w:szCs w:val="20"/>
        </w:rPr>
        <w:t>the Production</w:t>
      </w:r>
      <w:r w:rsidR="00845EE9" w:rsidRPr="00526691">
        <w:rPr>
          <w:sz w:val="20"/>
          <w:szCs w:val="20"/>
        </w:rPr>
        <w:t xml:space="preserve"> in accordance with this agreement</w:t>
      </w:r>
      <w:r w:rsidR="007E6674" w:rsidRPr="00526691">
        <w:rPr>
          <w:sz w:val="20"/>
          <w:szCs w:val="20"/>
        </w:rPr>
        <w:t xml:space="preserve"> (including the </w:t>
      </w:r>
      <w:r w:rsidR="007E6674" w:rsidRPr="004B6F31">
        <w:rPr>
          <w:sz w:val="20"/>
          <w:szCs w:val="20"/>
        </w:rPr>
        <w:t>Schedules)</w:t>
      </w:r>
      <w:r w:rsidR="00D75981" w:rsidRPr="004B6F31">
        <w:rPr>
          <w:sz w:val="20"/>
          <w:szCs w:val="20"/>
        </w:rPr>
        <w:t>;</w:t>
      </w:r>
    </w:p>
    <w:p w:rsidR="008933AE" w:rsidRPr="00526691" w:rsidRDefault="00352F85" w:rsidP="0050262F">
      <w:pPr>
        <w:pStyle w:val="ClauseLevel4"/>
        <w:tabs>
          <w:tab w:val="clear" w:pos="4111"/>
          <w:tab w:val="num" w:pos="1560"/>
        </w:tabs>
        <w:ind w:left="1560" w:hanging="426"/>
        <w:rPr>
          <w:sz w:val="20"/>
          <w:szCs w:val="20"/>
        </w:rPr>
      </w:pPr>
      <w:r w:rsidRPr="00E85315">
        <w:rPr>
          <w:sz w:val="20"/>
          <w:szCs w:val="20"/>
        </w:rPr>
        <w:t xml:space="preserve">use </w:t>
      </w:r>
      <w:r w:rsidR="00411474" w:rsidRPr="00E85315">
        <w:rPr>
          <w:sz w:val="20"/>
          <w:szCs w:val="20"/>
        </w:rPr>
        <w:t>t</w:t>
      </w:r>
      <w:r w:rsidR="007B6E3F" w:rsidRPr="00E85315">
        <w:rPr>
          <w:sz w:val="20"/>
          <w:szCs w:val="20"/>
        </w:rPr>
        <w:t>he Grant</w:t>
      </w:r>
      <w:r w:rsidRPr="000F7F94">
        <w:rPr>
          <w:sz w:val="20"/>
          <w:szCs w:val="20"/>
        </w:rPr>
        <w:t xml:space="preserve"> for the Production in accordance with the Budget</w:t>
      </w:r>
      <w:r w:rsidR="00D75981" w:rsidRPr="00526691">
        <w:rPr>
          <w:sz w:val="20"/>
          <w:szCs w:val="20"/>
        </w:rPr>
        <w:t>;</w:t>
      </w:r>
    </w:p>
    <w:p w:rsidR="004831F1" w:rsidRDefault="00FF1906" w:rsidP="0050262F">
      <w:pPr>
        <w:pStyle w:val="ClauseLevel4"/>
        <w:tabs>
          <w:tab w:val="clear" w:pos="4111"/>
          <w:tab w:val="num" w:pos="1560"/>
        </w:tabs>
        <w:ind w:left="1560" w:hanging="426"/>
        <w:rPr>
          <w:sz w:val="20"/>
          <w:szCs w:val="20"/>
        </w:rPr>
      </w:pPr>
      <w:r w:rsidRPr="00BD2DB9">
        <w:rPr>
          <w:sz w:val="20"/>
          <w:szCs w:val="20"/>
        </w:rPr>
        <w:t xml:space="preserve">ensure </w:t>
      </w:r>
      <w:r w:rsidR="00167868" w:rsidRPr="00BD2DB9">
        <w:rPr>
          <w:sz w:val="20"/>
          <w:szCs w:val="20"/>
        </w:rPr>
        <w:t xml:space="preserve">complete </w:t>
      </w:r>
      <w:r w:rsidR="005F575A" w:rsidRPr="00BD2DB9">
        <w:rPr>
          <w:sz w:val="20"/>
          <w:szCs w:val="20"/>
        </w:rPr>
        <w:t xml:space="preserve">payment </w:t>
      </w:r>
      <w:r w:rsidR="00CB2877" w:rsidRPr="00BD2DB9">
        <w:rPr>
          <w:sz w:val="20"/>
          <w:szCs w:val="20"/>
        </w:rPr>
        <w:t xml:space="preserve">of the Budgeted Cost </w:t>
      </w:r>
      <w:r w:rsidR="00167868" w:rsidRPr="00BD2DB9">
        <w:rPr>
          <w:sz w:val="20"/>
          <w:szCs w:val="20"/>
        </w:rPr>
        <w:t xml:space="preserve">into the </w:t>
      </w:r>
      <w:r w:rsidR="00CB2877" w:rsidRPr="00BD2DB9">
        <w:rPr>
          <w:sz w:val="20"/>
          <w:szCs w:val="20"/>
        </w:rPr>
        <w:t>Bank</w:t>
      </w:r>
      <w:r w:rsidR="00167868" w:rsidRPr="00BD2DB9">
        <w:rPr>
          <w:sz w:val="20"/>
          <w:szCs w:val="20"/>
        </w:rPr>
        <w:t xml:space="preserve"> Account </w:t>
      </w:r>
      <w:r w:rsidRPr="00BD2DB9">
        <w:rPr>
          <w:sz w:val="20"/>
          <w:szCs w:val="20"/>
        </w:rPr>
        <w:t xml:space="preserve">by </w:t>
      </w:r>
      <w:r w:rsidR="00167868" w:rsidRPr="00BD2DB9">
        <w:rPr>
          <w:sz w:val="20"/>
          <w:szCs w:val="20"/>
        </w:rPr>
        <w:t xml:space="preserve">all </w:t>
      </w:r>
      <w:r w:rsidR="005D4990" w:rsidRPr="00BD2DB9">
        <w:rPr>
          <w:sz w:val="20"/>
          <w:szCs w:val="20"/>
        </w:rPr>
        <w:t>C</w:t>
      </w:r>
      <w:r w:rsidR="00167868" w:rsidRPr="00BD2DB9">
        <w:rPr>
          <w:sz w:val="20"/>
          <w:szCs w:val="20"/>
        </w:rPr>
        <w:t xml:space="preserve">ontributors </w:t>
      </w:r>
      <w:r w:rsidR="00CB2877" w:rsidRPr="00BD2DB9">
        <w:rPr>
          <w:sz w:val="20"/>
          <w:szCs w:val="20"/>
        </w:rPr>
        <w:t>in</w:t>
      </w:r>
      <w:r w:rsidR="005F575A" w:rsidRPr="00BD2DB9">
        <w:rPr>
          <w:sz w:val="20"/>
          <w:szCs w:val="20"/>
        </w:rPr>
        <w:t xml:space="preserve"> </w:t>
      </w:r>
      <w:r w:rsidR="006E3329">
        <w:rPr>
          <w:sz w:val="20"/>
          <w:szCs w:val="20"/>
        </w:rPr>
        <w:t xml:space="preserve">accordance with the Contributor Agreements, </w:t>
      </w:r>
      <w:r w:rsidR="005F575A" w:rsidRPr="00BD2DB9">
        <w:rPr>
          <w:sz w:val="20"/>
          <w:szCs w:val="20"/>
        </w:rPr>
        <w:t xml:space="preserve">the </w:t>
      </w:r>
      <w:r w:rsidR="00701589" w:rsidRPr="00BD2DB9">
        <w:rPr>
          <w:sz w:val="20"/>
          <w:szCs w:val="20"/>
        </w:rPr>
        <w:t>Finance Plan</w:t>
      </w:r>
      <w:r w:rsidR="006706E0">
        <w:rPr>
          <w:sz w:val="20"/>
          <w:szCs w:val="20"/>
        </w:rPr>
        <w:t>;</w:t>
      </w:r>
    </w:p>
    <w:p w:rsidR="00E82100" w:rsidRPr="00BD2DB9" w:rsidRDefault="00D75981" w:rsidP="00C42459">
      <w:pPr>
        <w:pStyle w:val="ClauseLevel4"/>
        <w:tabs>
          <w:tab w:val="clear" w:pos="4111"/>
          <w:tab w:val="num" w:pos="1560"/>
        </w:tabs>
        <w:ind w:left="1560" w:hanging="426"/>
        <w:rPr>
          <w:sz w:val="20"/>
          <w:szCs w:val="20"/>
        </w:rPr>
      </w:pPr>
      <w:r w:rsidRPr="00BD2DB9">
        <w:rPr>
          <w:sz w:val="20"/>
          <w:szCs w:val="20"/>
        </w:rPr>
        <w:t xml:space="preserve">ensure that the Production is of a technical quality suitable and fully acceptable for international theatrical release (if </w:t>
      </w:r>
      <w:r w:rsidR="00B05E8B" w:rsidRPr="00BD2DB9">
        <w:rPr>
          <w:sz w:val="20"/>
          <w:szCs w:val="20"/>
        </w:rPr>
        <w:t>a film</w:t>
      </w:r>
      <w:r w:rsidRPr="00BD2DB9">
        <w:rPr>
          <w:sz w:val="20"/>
          <w:szCs w:val="20"/>
        </w:rPr>
        <w:t>), television broadcast, video</w:t>
      </w:r>
      <w:r w:rsidR="00D80B0E" w:rsidRPr="00BD2DB9">
        <w:rPr>
          <w:sz w:val="20"/>
          <w:szCs w:val="20"/>
        </w:rPr>
        <w:t xml:space="preserve">, </w:t>
      </w:r>
      <w:r w:rsidR="00745DB0">
        <w:rPr>
          <w:sz w:val="20"/>
          <w:szCs w:val="20"/>
        </w:rPr>
        <w:t>online</w:t>
      </w:r>
      <w:r w:rsidRPr="00BD2DB9">
        <w:rPr>
          <w:sz w:val="20"/>
          <w:szCs w:val="20"/>
        </w:rPr>
        <w:t xml:space="preserve"> </w:t>
      </w:r>
      <w:r w:rsidR="00D80B0E" w:rsidRPr="00BD2DB9">
        <w:rPr>
          <w:sz w:val="20"/>
          <w:szCs w:val="20"/>
        </w:rPr>
        <w:t xml:space="preserve">and all </w:t>
      </w:r>
      <w:r w:rsidR="00745DB0">
        <w:rPr>
          <w:sz w:val="20"/>
          <w:szCs w:val="20"/>
        </w:rPr>
        <w:t xml:space="preserve">other </w:t>
      </w:r>
      <w:r w:rsidR="00D80B0E" w:rsidRPr="00BD2DB9">
        <w:rPr>
          <w:sz w:val="20"/>
          <w:szCs w:val="20"/>
        </w:rPr>
        <w:t xml:space="preserve">media </w:t>
      </w:r>
      <w:r w:rsidRPr="00BD2DB9">
        <w:rPr>
          <w:sz w:val="20"/>
          <w:szCs w:val="20"/>
        </w:rPr>
        <w:t>distribution;</w:t>
      </w:r>
    </w:p>
    <w:p w:rsidR="00F86F95" w:rsidRDefault="00D75981" w:rsidP="00AE0E70">
      <w:pPr>
        <w:pStyle w:val="ClauseLevel4"/>
        <w:tabs>
          <w:tab w:val="num" w:pos="1560"/>
        </w:tabs>
        <w:ind w:hanging="2977"/>
        <w:rPr>
          <w:sz w:val="20"/>
          <w:szCs w:val="20"/>
        </w:rPr>
      </w:pPr>
      <w:r w:rsidRPr="00F86F95">
        <w:rPr>
          <w:sz w:val="20"/>
          <w:szCs w:val="20"/>
        </w:rPr>
        <w:t>ensure the Deliverables and Reports are accurate, complete and delivered on time;</w:t>
      </w:r>
    </w:p>
    <w:p w:rsidR="00E82100" w:rsidRDefault="005F575A" w:rsidP="00ED6859">
      <w:pPr>
        <w:pStyle w:val="ClauseLevel4"/>
        <w:tabs>
          <w:tab w:val="num" w:pos="1560"/>
        </w:tabs>
        <w:ind w:left="1560" w:hanging="426"/>
        <w:rPr>
          <w:sz w:val="20"/>
          <w:szCs w:val="20"/>
        </w:rPr>
      </w:pPr>
      <w:r w:rsidRPr="00BD2DB9">
        <w:rPr>
          <w:sz w:val="20"/>
          <w:szCs w:val="20"/>
        </w:rPr>
        <w:t xml:space="preserve">provide </w:t>
      </w:r>
      <w:r w:rsidR="003E257C" w:rsidRPr="00BD2DB9">
        <w:rPr>
          <w:sz w:val="20"/>
          <w:szCs w:val="20"/>
        </w:rPr>
        <w:t>Screen Australia</w:t>
      </w:r>
      <w:r w:rsidRPr="00BD2DB9">
        <w:rPr>
          <w:sz w:val="20"/>
          <w:szCs w:val="20"/>
        </w:rPr>
        <w:t xml:space="preserve"> </w:t>
      </w:r>
      <w:r w:rsidR="00BD2DB9" w:rsidRPr="00BD2DB9">
        <w:rPr>
          <w:sz w:val="20"/>
          <w:szCs w:val="20"/>
        </w:rPr>
        <w:t xml:space="preserve">with information, </w:t>
      </w:r>
      <w:r w:rsidRPr="00BD2DB9">
        <w:rPr>
          <w:sz w:val="20"/>
          <w:szCs w:val="20"/>
        </w:rPr>
        <w:t xml:space="preserve">documents </w:t>
      </w:r>
      <w:r w:rsidR="00BD2DB9" w:rsidRPr="00BD2DB9">
        <w:rPr>
          <w:sz w:val="20"/>
          <w:szCs w:val="20"/>
        </w:rPr>
        <w:t xml:space="preserve">and Records </w:t>
      </w:r>
      <w:r w:rsidRPr="00BD2DB9">
        <w:rPr>
          <w:sz w:val="20"/>
          <w:szCs w:val="20"/>
        </w:rPr>
        <w:t xml:space="preserve">relating to the </w:t>
      </w:r>
      <w:r w:rsidR="00FF1906" w:rsidRPr="00BD2DB9">
        <w:rPr>
          <w:sz w:val="20"/>
          <w:szCs w:val="20"/>
        </w:rPr>
        <w:t>Production</w:t>
      </w:r>
      <w:r w:rsidR="00D75981" w:rsidRPr="00BD2DB9">
        <w:rPr>
          <w:sz w:val="20"/>
          <w:szCs w:val="20"/>
        </w:rPr>
        <w:t xml:space="preserve"> </w:t>
      </w:r>
      <w:r w:rsidR="0018736D">
        <w:rPr>
          <w:sz w:val="20"/>
          <w:szCs w:val="20"/>
        </w:rPr>
        <w:t xml:space="preserve">promptly </w:t>
      </w:r>
      <w:r w:rsidR="00D75981" w:rsidRPr="00BD2DB9">
        <w:rPr>
          <w:sz w:val="20"/>
          <w:szCs w:val="20"/>
        </w:rPr>
        <w:t>on request</w:t>
      </w:r>
      <w:r w:rsidR="00E82100">
        <w:rPr>
          <w:sz w:val="20"/>
          <w:szCs w:val="20"/>
        </w:rPr>
        <w:t>; and</w:t>
      </w:r>
    </w:p>
    <w:p w:rsidR="00C1059D" w:rsidRPr="00F86F95" w:rsidRDefault="00E82100" w:rsidP="00C42459">
      <w:pPr>
        <w:pStyle w:val="ClauseLevel4"/>
        <w:tabs>
          <w:tab w:val="clear" w:pos="4111"/>
          <w:tab w:val="num" w:pos="1560"/>
        </w:tabs>
        <w:ind w:left="1560" w:hanging="426"/>
        <w:rPr>
          <w:sz w:val="20"/>
          <w:szCs w:val="20"/>
        </w:rPr>
      </w:pPr>
      <w:proofErr w:type="gramStart"/>
      <w:r w:rsidRPr="007A126B">
        <w:rPr>
          <w:sz w:val="20"/>
        </w:rPr>
        <w:t>properly</w:t>
      </w:r>
      <w:proofErr w:type="gramEnd"/>
      <w:r w:rsidRPr="007A126B">
        <w:rPr>
          <w:sz w:val="20"/>
        </w:rPr>
        <w:t xml:space="preserve"> perform all Contributor </w:t>
      </w:r>
      <w:r w:rsidRPr="004831F1">
        <w:rPr>
          <w:sz w:val="20"/>
        </w:rPr>
        <w:t>Agreements, including by obtaining all Contributor approvals required under Contributor Agreements</w:t>
      </w:r>
      <w:r w:rsidR="00C73567">
        <w:rPr>
          <w:sz w:val="20"/>
          <w:szCs w:val="20"/>
        </w:rPr>
        <w:t>.</w:t>
      </w:r>
    </w:p>
    <w:p w:rsidR="00C1059D" w:rsidRPr="00BD2DB9" w:rsidRDefault="00C1059D" w:rsidP="00C1059D">
      <w:pPr>
        <w:pStyle w:val="ClauseLevel1"/>
        <w:rPr>
          <w:sz w:val="20"/>
          <w:szCs w:val="20"/>
        </w:rPr>
      </w:pPr>
      <w:r w:rsidRPr="00BD2DB9">
        <w:rPr>
          <w:sz w:val="20"/>
          <w:szCs w:val="20"/>
        </w:rPr>
        <w:t>Grant</w:t>
      </w:r>
    </w:p>
    <w:p w:rsidR="005D29EF" w:rsidRPr="00BD2DB9" w:rsidRDefault="005D29EF" w:rsidP="005D29EF">
      <w:pPr>
        <w:pStyle w:val="StyleClauseLevel2C210pt"/>
        <w:rPr>
          <w:szCs w:val="20"/>
        </w:rPr>
      </w:pPr>
      <w:r w:rsidRPr="00BD2DB9">
        <w:rPr>
          <w:szCs w:val="20"/>
        </w:rPr>
        <w:t xml:space="preserve">Screen Australia agrees to pay each Instalment of the Grant into the Bank Account subject to the Producer having completed all Conditions Precedent required to be completed before the </w:t>
      </w:r>
      <w:r w:rsidR="00DD0C2F">
        <w:rPr>
          <w:szCs w:val="20"/>
        </w:rPr>
        <w:t xml:space="preserve">due </w:t>
      </w:r>
      <w:r w:rsidRPr="00BD2DB9">
        <w:rPr>
          <w:szCs w:val="20"/>
        </w:rPr>
        <w:t>date</w:t>
      </w:r>
      <w:r w:rsidR="00DD0C2F">
        <w:rPr>
          <w:szCs w:val="20"/>
        </w:rPr>
        <w:t xml:space="preserve"> of the Instalment</w:t>
      </w:r>
      <w:r w:rsidRPr="00BD2DB9">
        <w:rPr>
          <w:szCs w:val="20"/>
        </w:rPr>
        <w:t>.</w:t>
      </w:r>
    </w:p>
    <w:p w:rsidR="00B05E8B" w:rsidRPr="00BD2DB9" w:rsidRDefault="00B05E8B" w:rsidP="00C1059D">
      <w:pPr>
        <w:pStyle w:val="StyleClauseLevel2C210pt"/>
        <w:rPr>
          <w:szCs w:val="20"/>
        </w:rPr>
      </w:pPr>
      <w:r w:rsidRPr="00BD2DB9">
        <w:rPr>
          <w:szCs w:val="20"/>
        </w:rPr>
        <w:t>The Producer agrees to complete each Condition Precedent before the time specified in the Condition</w:t>
      </w:r>
      <w:r w:rsidR="00EA6080">
        <w:rPr>
          <w:szCs w:val="20"/>
        </w:rPr>
        <w:t>s</w:t>
      </w:r>
      <w:r w:rsidRPr="00BD2DB9">
        <w:rPr>
          <w:szCs w:val="20"/>
        </w:rPr>
        <w:t xml:space="preserve"> Precedent </w:t>
      </w:r>
      <w:r w:rsidR="001D5BA0">
        <w:rPr>
          <w:szCs w:val="20"/>
        </w:rPr>
        <w:t xml:space="preserve">table in the Production Particulars </w:t>
      </w:r>
      <w:r w:rsidRPr="00BD2DB9">
        <w:rPr>
          <w:szCs w:val="20"/>
        </w:rPr>
        <w:t>Schedule.</w:t>
      </w:r>
    </w:p>
    <w:p w:rsidR="00501A31" w:rsidRPr="00BD2DB9" w:rsidRDefault="00C1059D" w:rsidP="00E70DE8">
      <w:pPr>
        <w:pStyle w:val="StyleClauseLevel2C210pt"/>
        <w:spacing w:after="140"/>
        <w:rPr>
          <w:szCs w:val="20"/>
        </w:rPr>
      </w:pPr>
      <w:r w:rsidRPr="00BD2DB9">
        <w:rPr>
          <w:szCs w:val="20"/>
        </w:rPr>
        <w:t>Conditions</w:t>
      </w:r>
      <w:r w:rsidR="00501A31" w:rsidRPr="00BD2DB9">
        <w:rPr>
          <w:szCs w:val="20"/>
        </w:rPr>
        <w:t xml:space="preserve"> P</w:t>
      </w:r>
      <w:r w:rsidRPr="00BD2DB9" w:rsidDel="00E832E6">
        <w:rPr>
          <w:szCs w:val="20"/>
        </w:rPr>
        <w:t xml:space="preserve">recedent to </w:t>
      </w:r>
      <w:r w:rsidR="003E257C" w:rsidRPr="00BD2DB9">
        <w:rPr>
          <w:szCs w:val="20"/>
        </w:rPr>
        <w:t>Screen Australia</w:t>
      </w:r>
      <w:r w:rsidRPr="00BD2DB9" w:rsidDel="00E832E6">
        <w:rPr>
          <w:szCs w:val="20"/>
        </w:rPr>
        <w:t xml:space="preserve"> paying </w:t>
      </w:r>
      <w:r w:rsidR="00A561CE" w:rsidRPr="00BD2DB9">
        <w:rPr>
          <w:szCs w:val="20"/>
        </w:rPr>
        <w:t>the first</w:t>
      </w:r>
      <w:r w:rsidR="00A561CE" w:rsidRPr="00BD2DB9" w:rsidDel="00E832E6">
        <w:rPr>
          <w:szCs w:val="20"/>
        </w:rPr>
        <w:t xml:space="preserve"> </w:t>
      </w:r>
      <w:r w:rsidRPr="00BD2DB9">
        <w:rPr>
          <w:szCs w:val="20"/>
        </w:rPr>
        <w:t>Instalment</w:t>
      </w:r>
      <w:r w:rsidRPr="00BD2DB9" w:rsidDel="00E832E6">
        <w:rPr>
          <w:szCs w:val="20"/>
        </w:rPr>
        <w:t xml:space="preserve"> </w:t>
      </w:r>
      <w:r w:rsidR="00F33814" w:rsidRPr="00BD2DB9">
        <w:rPr>
          <w:szCs w:val="20"/>
        </w:rPr>
        <w:t>are</w:t>
      </w:r>
      <w:r w:rsidR="00501A31" w:rsidRPr="00BD2DB9">
        <w:rPr>
          <w:szCs w:val="20"/>
        </w:rPr>
        <w:t>:</w:t>
      </w:r>
    </w:p>
    <w:p w:rsidR="00C1059D" w:rsidRDefault="00C1059D" w:rsidP="00C42459">
      <w:pPr>
        <w:pStyle w:val="ClauseLevel4"/>
        <w:tabs>
          <w:tab w:val="clear" w:pos="4111"/>
        </w:tabs>
        <w:ind w:left="1560" w:hanging="426"/>
        <w:rPr>
          <w:sz w:val="20"/>
          <w:szCs w:val="20"/>
        </w:rPr>
      </w:pPr>
      <w:r w:rsidRPr="00BD2DB9">
        <w:rPr>
          <w:sz w:val="20"/>
          <w:szCs w:val="20"/>
        </w:rPr>
        <w:t>the Producer</w:t>
      </w:r>
      <w:r w:rsidR="00F33814" w:rsidRPr="00BD2DB9">
        <w:rPr>
          <w:sz w:val="20"/>
          <w:szCs w:val="20"/>
        </w:rPr>
        <w:t xml:space="preserve"> </w:t>
      </w:r>
      <w:r w:rsidR="00D81E0B">
        <w:rPr>
          <w:sz w:val="20"/>
          <w:szCs w:val="20"/>
        </w:rPr>
        <w:t>provid</w:t>
      </w:r>
      <w:r w:rsidR="00FE3381">
        <w:rPr>
          <w:sz w:val="20"/>
          <w:szCs w:val="20"/>
        </w:rPr>
        <w:t>ing</w:t>
      </w:r>
      <w:r w:rsidRPr="00BD2DB9">
        <w:rPr>
          <w:sz w:val="20"/>
          <w:szCs w:val="20"/>
        </w:rPr>
        <w:t xml:space="preserve"> </w:t>
      </w:r>
      <w:r w:rsidR="003E257C" w:rsidRPr="00BD2DB9">
        <w:rPr>
          <w:sz w:val="20"/>
          <w:szCs w:val="20"/>
        </w:rPr>
        <w:t>Screen Australia</w:t>
      </w:r>
      <w:r w:rsidRPr="00BD2DB9">
        <w:rPr>
          <w:sz w:val="20"/>
          <w:szCs w:val="20"/>
        </w:rPr>
        <w:t xml:space="preserve"> an opinion from a suitably qualified solicitor in a form approved by </w:t>
      </w:r>
      <w:r w:rsidR="003E257C" w:rsidRPr="00BD2DB9">
        <w:rPr>
          <w:sz w:val="20"/>
          <w:szCs w:val="20"/>
        </w:rPr>
        <w:t>Screen Australia</w:t>
      </w:r>
      <w:r w:rsidRPr="00BD2DB9">
        <w:rPr>
          <w:sz w:val="20"/>
          <w:szCs w:val="20"/>
        </w:rPr>
        <w:t xml:space="preserve"> that</w:t>
      </w:r>
      <w:r w:rsidR="00501A31" w:rsidRPr="00BD2DB9">
        <w:rPr>
          <w:sz w:val="20"/>
          <w:szCs w:val="20"/>
        </w:rPr>
        <w:t xml:space="preserve"> the Producer holds </w:t>
      </w:r>
      <w:r w:rsidR="00BD2DB9" w:rsidRPr="00BD2DB9">
        <w:rPr>
          <w:sz w:val="20"/>
          <w:szCs w:val="20"/>
        </w:rPr>
        <w:t>(or where a time is specified in clause</w:t>
      </w:r>
      <w:r w:rsidR="00BF6177">
        <w:rPr>
          <w:sz w:val="20"/>
          <w:szCs w:val="20"/>
        </w:rPr>
        <w:t xml:space="preserve"> 3</w:t>
      </w:r>
      <w:r w:rsidR="00BD2DB9" w:rsidRPr="00BD2DB9">
        <w:rPr>
          <w:sz w:val="20"/>
          <w:szCs w:val="20"/>
        </w:rPr>
        <w:t xml:space="preserve">, will hold before the time specified) </w:t>
      </w:r>
      <w:r w:rsidR="00501A31" w:rsidRPr="00BD2DB9">
        <w:rPr>
          <w:sz w:val="20"/>
          <w:szCs w:val="20"/>
        </w:rPr>
        <w:t xml:space="preserve">all necessary Intellectual Property Rights </w:t>
      </w:r>
      <w:r w:rsidR="00BD2DB9" w:rsidRPr="00BD2DB9">
        <w:rPr>
          <w:sz w:val="20"/>
          <w:szCs w:val="20"/>
        </w:rPr>
        <w:t xml:space="preserve">and clearances </w:t>
      </w:r>
      <w:r w:rsidR="00501A31" w:rsidRPr="00BD2DB9">
        <w:rPr>
          <w:sz w:val="20"/>
          <w:szCs w:val="20"/>
        </w:rPr>
        <w:t>in accordance with clause</w:t>
      </w:r>
      <w:r w:rsidR="00BF6177">
        <w:rPr>
          <w:sz w:val="20"/>
          <w:szCs w:val="20"/>
        </w:rPr>
        <w:t xml:space="preserve"> 3</w:t>
      </w:r>
      <w:r w:rsidR="00501A31" w:rsidRPr="00BD2DB9">
        <w:rPr>
          <w:sz w:val="20"/>
          <w:szCs w:val="20"/>
        </w:rPr>
        <w:t>;</w:t>
      </w:r>
      <w:r w:rsidR="004831F1">
        <w:rPr>
          <w:sz w:val="20"/>
          <w:szCs w:val="20"/>
        </w:rPr>
        <w:t xml:space="preserve"> </w:t>
      </w:r>
    </w:p>
    <w:p w:rsidR="00457EAA" w:rsidRPr="006706E0" w:rsidRDefault="00A561CE" w:rsidP="006706E0">
      <w:pPr>
        <w:pStyle w:val="ClauseLevel4"/>
        <w:tabs>
          <w:tab w:val="clear" w:pos="4111"/>
          <w:tab w:val="num" w:pos="1560"/>
        </w:tabs>
        <w:ind w:left="1560" w:hanging="426"/>
        <w:rPr>
          <w:sz w:val="20"/>
          <w:szCs w:val="20"/>
        </w:rPr>
      </w:pPr>
      <w:r w:rsidRPr="00BD2DB9">
        <w:rPr>
          <w:sz w:val="20"/>
          <w:szCs w:val="20"/>
        </w:rPr>
        <w:t xml:space="preserve">the Producer </w:t>
      </w:r>
      <w:r w:rsidR="00F86F95">
        <w:rPr>
          <w:sz w:val="20"/>
          <w:szCs w:val="20"/>
        </w:rPr>
        <w:t>provid</w:t>
      </w:r>
      <w:r w:rsidR="00FE3381">
        <w:rPr>
          <w:sz w:val="20"/>
          <w:szCs w:val="20"/>
        </w:rPr>
        <w:t>ing</w:t>
      </w:r>
      <w:r w:rsidR="00F86F95">
        <w:rPr>
          <w:sz w:val="20"/>
          <w:szCs w:val="20"/>
        </w:rPr>
        <w:t xml:space="preserve"> Screen Australia with </w:t>
      </w:r>
      <w:r w:rsidR="00367DF0">
        <w:rPr>
          <w:sz w:val="20"/>
          <w:szCs w:val="20"/>
        </w:rPr>
        <w:t xml:space="preserve">written confirmation from the NFSA that it has received </w:t>
      </w:r>
      <w:r w:rsidR="00F86F95">
        <w:rPr>
          <w:sz w:val="20"/>
          <w:szCs w:val="20"/>
        </w:rPr>
        <w:t xml:space="preserve">a copy of a fully executed NFSA </w:t>
      </w:r>
      <w:r w:rsidR="00C30033">
        <w:rPr>
          <w:sz w:val="20"/>
          <w:szCs w:val="20"/>
        </w:rPr>
        <w:t>Deed</w:t>
      </w:r>
      <w:r w:rsidR="00F86F95">
        <w:rPr>
          <w:sz w:val="20"/>
          <w:szCs w:val="20"/>
        </w:rPr>
        <w:t xml:space="preserve"> for the </w:t>
      </w:r>
      <w:r w:rsidR="00F86F95" w:rsidRPr="006706E0">
        <w:rPr>
          <w:sz w:val="20"/>
          <w:szCs w:val="20"/>
        </w:rPr>
        <w:t>Production</w:t>
      </w:r>
      <w:r w:rsidR="00457EAA" w:rsidRPr="006706E0">
        <w:rPr>
          <w:sz w:val="20"/>
          <w:szCs w:val="20"/>
        </w:rPr>
        <w:t xml:space="preserve">; </w:t>
      </w:r>
      <w:r w:rsidR="00457EAA" w:rsidRPr="006706E0">
        <w:rPr>
          <w:sz w:val="20"/>
        </w:rPr>
        <w:t>and</w:t>
      </w:r>
    </w:p>
    <w:p w:rsidR="00457EAA" w:rsidRPr="006706E0" w:rsidRDefault="00457EAA" w:rsidP="00CD15D6">
      <w:pPr>
        <w:pStyle w:val="ClauseLevel4"/>
        <w:tabs>
          <w:tab w:val="clear" w:pos="4111"/>
        </w:tabs>
        <w:ind w:left="1560" w:hanging="426"/>
        <w:rPr>
          <w:sz w:val="20"/>
        </w:rPr>
      </w:pPr>
      <w:proofErr w:type="gramStart"/>
      <w:r w:rsidRPr="006706E0">
        <w:rPr>
          <w:sz w:val="20"/>
        </w:rPr>
        <w:t>the</w:t>
      </w:r>
      <w:proofErr w:type="gramEnd"/>
      <w:r w:rsidRPr="006706E0">
        <w:rPr>
          <w:sz w:val="20"/>
        </w:rPr>
        <w:t xml:space="preserve"> Completion Guarantee</w:t>
      </w:r>
      <w:r w:rsidR="006706E0">
        <w:rPr>
          <w:sz w:val="20"/>
        </w:rPr>
        <w:t xml:space="preserve"> </w:t>
      </w:r>
      <w:r w:rsidR="008B1052" w:rsidRPr="006706E0">
        <w:rPr>
          <w:sz w:val="20"/>
        </w:rPr>
        <w:t>is fully executed</w:t>
      </w:r>
      <w:r w:rsidR="00883C21" w:rsidRPr="006706E0">
        <w:rPr>
          <w:sz w:val="20"/>
        </w:rPr>
        <w:t xml:space="preserve"> in a form acceptable to Screen Australia</w:t>
      </w:r>
      <w:r w:rsidR="004B6F31" w:rsidRPr="006706E0">
        <w:rPr>
          <w:sz w:val="20"/>
        </w:rPr>
        <w:t>.</w:t>
      </w:r>
    </w:p>
    <w:p w:rsidR="00C1059D" w:rsidRPr="001D5BA0" w:rsidRDefault="00744DBF" w:rsidP="001D5BA0">
      <w:pPr>
        <w:pStyle w:val="StyleClauseLevel2C210pt"/>
        <w:rPr>
          <w:szCs w:val="20"/>
        </w:rPr>
      </w:pPr>
      <w:r w:rsidRPr="001D5BA0">
        <w:rPr>
          <w:szCs w:val="20"/>
        </w:rPr>
        <w:t>Screen Australia</w:t>
      </w:r>
      <w:r w:rsidR="00391004" w:rsidRPr="001D5BA0">
        <w:rPr>
          <w:szCs w:val="20"/>
        </w:rPr>
        <w:t xml:space="preserve"> </w:t>
      </w:r>
      <w:r w:rsidR="008C0F94" w:rsidRPr="001D5BA0">
        <w:rPr>
          <w:szCs w:val="20"/>
        </w:rPr>
        <w:t>is not required to pay</w:t>
      </w:r>
      <w:r w:rsidR="007A2778" w:rsidRPr="001D5BA0">
        <w:rPr>
          <w:szCs w:val="20"/>
        </w:rPr>
        <w:t xml:space="preserve"> </w:t>
      </w:r>
      <w:r w:rsidR="00316FB6" w:rsidRPr="001D5BA0">
        <w:rPr>
          <w:szCs w:val="20"/>
        </w:rPr>
        <w:t>Instalment</w:t>
      </w:r>
      <w:r w:rsidR="008C0F94" w:rsidRPr="001D5BA0">
        <w:rPr>
          <w:szCs w:val="20"/>
        </w:rPr>
        <w:t>s</w:t>
      </w:r>
      <w:r w:rsidR="00316FB6" w:rsidRPr="001D5BA0">
        <w:rPr>
          <w:szCs w:val="20"/>
        </w:rPr>
        <w:t xml:space="preserve"> </w:t>
      </w:r>
      <w:r w:rsidR="007A2778" w:rsidRPr="001D5BA0">
        <w:rPr>
          <w:szCs w:val="20"/>
        </w:rPr>
        <w:t xml:space="preserve">that would otherwise be due </w:t>
      </w:r>
      <w:r w:rsidR="00391004" w:rsidRPr="001D5BA0">
        <w:rPr>
          <w:szCs w:val="20"/>
        </w:rPr>
        <w:t>if</w:t>
      </w:r>
      <w:r w:rsidR="001D5BA0" w:rsidRPr="001D5BA0">
        <w:rPr>
          <w:szCs w:val="20"/>
        </w:rPr>
        <w:t xml:space="preserve"> </w:t>
      </w:r>
      <w:r w:rsidR="00C1059D" w:rsidRPr="001D5BA0" w:rsidDel="00E832E6">
        <w:rPr>
          <w:szCs w:val="20"/>
        </w:rPr>
        <w:t xml:space="preserve">there is </w:t>
      </w:r>
      <w:r w:rsidR="00391004" w:rsidRPr="001D5BA0">
        <w:rPr>
          <w:szCs w:val="20"/>
        </w:rPr>
        <w:t>an</w:t>
      </w:r>
      <w:r w:rsidR="00C1059D" w:rsidRPr="001D5BA0">
        <w:rPr>
          <w:szCs w:val="20"/>
        </w:rPr>
        <w:t xml:space="preserve"> </w:t>
      </w:r>
      <w:r w:rsidR="00C1059D" w:rsidRPr="001D5BA0" w:rsidDel="00E832E6">
        <w:rPr>
          <w:szCs w:val="20"/>
        </w:rPr>
        <w:t>Event of Default</w:t>
      </w:r>
      <w:r w:rsidR="001D5BA0">
        <w:rPr>
          <w:szCs w:val="20"/>
        </w:rPr>
        <w:t>.</w:t>
      </w:r>
    </w:p>
    <w:p w:rsidR="00501A31" w:rsidRPr="006706E0" w:rsidRDefault="00501A31" w:rsidP="006706E0">
      <w:pPr>
        <w:pStyle w:val="StyleClauseLevel2C210pt"/>
        <w:spacing w:after="140"/>
        <w:rPr>
          <w:szCs w:val="20"/>
        </w:rPr>
      </w:pPr>
      <w:r w:rsidRPr="00BD2DB9">
        <w:rPr>
          <w:szCs w:val="20"/>
        </w:rPr>
        <w:t xml:space="preserve">If any Contributor fails to provide any part of its contribution </w:t>
      </w:r>
      <w:r w:rsidR="009B7264" w:rsidRPr="00BD2DB9">
        <w:rPr>
          <w:szCs w:val="20"/>
        </w:rPr>
        <w:t xml:space="preserve">within </w:t>
      </w:r>
      <w:r w:rsidR="00DD0C2F">
        <w:rPr>
          <w:szCs w:val="20"/>
        </w:rPr>
        <w:t>2</w:t>
      </w:r>
      <w:r w:rsidR="00DD0C2F" w:rsidRPr="00BD2DB9">
        <w:rPr>
          <w:szCs w:val="20"/>
        </w:rPr>
        <w:t xml:space="preserve"> </w:t>
      </w:r>
      <w:r w:rsidR="009B7264" w:rsidRPr="00BD2DB9">
        <w:rPr>
          <w:szCs w:val="20"/>
        </w:rPr>
        <w:t xml:space="preserve">Business Days </w:t>
      </w:r>
      <w:r w:rsidR="009B7264">
        <w:rPr>
          <w:szCs w:val="20"/>
        </w:rPr>
        <w:t xml:space="preserve">of the time for payment specified in </w:t>
      </w:r>
      <w:r w:rsidRPr="00BD2DB9">
        <w:rPr>
          <w:szCs w:val="20"/>
        </w:rPr>
        <w:t xml:space="preserve">the </w:t>
      </w:r>
      <w:r w:rsidR="004831F1">
        <w:rPr>
          <w:szCs w:val="20"/>
        </w:rPr>
        <w:t xml:space="preserve">Contributor Agreement </w:t>
      </w:r>
      <w:r w:rsidRPr="006706E0">
        <w:rPr>
          <w:szCs w:val="20"/>
        </w:rPr>
        <w:t xml:space="preserve">the Producer </w:t>
      </w:r>
      <w:r w:rsidR="00E17D1E" w:rsidRPr="006706E0">
        <w:rPr>
          <w:szCs w:val="20"/>
        </w:rPr>
        <w:t>agrees to</w:t>
      </w:r>
      <w:r w:rsidRPr="006706E0">
        <w:rPr>
          <w:szCs w:val="20"/>
        </w:rPr>
        <w:t>:</w:t>
      </w:r>
    </w:p>
    <w:p w:rsidR="00501A31" w:rsidRPr="00BD2DB9" w:rsidRDefault="00501A31" w:rsidP="00747D2F">
      <w:pPr>
        <w:pStyle w:val="ClauseLevel4"/>
        <w:tabs>
          <w:tab w:val="clear" w:pos="4111"/>
          <w:tab w:val="num" w:pos="1560"/>
        </w:tabs>
        <w:ind w:left="1560" w:hanging="426"/>
        <w:rPr>
          <w:sz w:val="20"/>
          <w:szCs w:val="20"/>
        </w:rPr>
      </w:pPr>
      <w:r w:rsidRPr="00BD2DB9">
        <w:rPr>
          <w:sz w:val="20"/>
          <w:szCs w:val="20"/>
        </w:rPr>
        <w:t>immediately notify Screen Australia in writing;</w:t>
      </w:r>
    </w:p>
    <w:p w:rsidR="00501A31" w:rsidRPr="00BD2DB9" w:rsidRDefault="00501A31" w:rsidP="00747D2F">
      <w:pPr>
        <w:pStyle w:val="ClauseLevel4"/>
        <w:tabs>
          <w:tab w:val="clear" w:pos="4111"/>
          <w:tab w:val="num" w:pos="1560"/>
        </w:tabs>
        <w:ind w:left="1560" w:hanging="426"/>
        <w:rPr>
          <w:sz w:val="20"/>
          <w:szCs w:val="20"/>
        </w:rPr>
      </w:pPr>
      <w:r w:rsidRPr="00BD2DB9">
        <w:rPr>
          <w:sz w:val="20"/>
          <w:szCs w:val="20"/>
        </w:rPr>
        <w:t>meet the shortfall; and</w:t>
      </w:r>
    </w:p>
    <w:p w:rsidR="00501A31" w:rsidRPr="00BD2DB9" w:rsidRDefault="00501A31" w:rsidP="00747D2F">
      <w:pPr>
        <w:pStyle w:val="ClauseLevel4"/>
        <w:tabs>
          <w:tab w:val="clear" w:pos="4111"/>
          <w:tab w:val="num" w:pos="1560"/>
        </w:tabs>
        <w:ind w:left="1560" w:hanging="426"/>
        <w:rPr>
          <w:sz w:val="20"/>
          <w:szCs w:val="20"/>
        </w:rPr>
      </w:pPr>
      <w:proofErr w:type="gramStart"/>
      <w:r w:rsidRPr="00BD2DB9">
        <w:rPr>
          <w:sz w:val="20"/>
          <w:szCs w:val="20"/>
        </w:rPr>
        <w:t>provide</w:t>
      </w:r>
      <w:proofErr w:type="gramEnd"/>
      <w:r w:rsidRPr="00BD2DB9">
        <w:rPr>
          <w:sz w:val="20"/>
          <w:szCs w:val="20"/>
        </w:rPr>
        <w:t xml:space="preserve"> copies of agreements with parties contributing to a shortfall (if any) to Screen Australia if requested.</w:t>
      </w:r>
    </w:p>
    <w:p w:rsidR="00C1059D" w:rsidRPr="00BD2DB9" w:rsidRDefault="00951AA8" w:rsidP="00C1059D">
      <w:pPr>
        <w:pStyle w:val="ClauseLevel1"/>
        <w:rPr>
          <w:sz w:val="20"/>
          <w:szCs w:val="20"/>
        </w:rPr>
      </w:pPr>
      <w:r w:rsidRPr="00BD2DB9">
        <w:rPr>
          <w:sz w:val="20"/>
          <w:szCs w:val="20"/>
        </w:rPr>
        <w:lastRenderedPageBreak/>
        <w:t>Intellectual P</w:t>
      </w:r>
      <w:r w:rsidR="00C1059D" w:rsidRPr="00BD2DB9">
        <w:rPr>
          <w:sz w:val="20"/>
          <w:szCs w:val="20"/>
        </w:rPr>
        <w:t>roperty</w:t>
      </w:r>
      <w:r w:rsidRPr="00BD2DB9">
        <w:rPr>
          <w:sz w:val="20"/>
          <w:szCs w:val="20"/>
        </w:rPr>
        <w:t xml:space="preserve"> Rights and clearances</w:t>
      </w:r>
    </w:p>
    <w:p w:rsidR="00AB587B" w:rsidRPr="00AB587B" w:rsidRDefault="00E5646F" w:rsidP="00AB587B">
      <w:pPr>
        <w:pStyle w:val="StyleClauseLevel2C210pt"/>
        <w:rPr>
          <w:szCs w:val="20"/>
        </w:rPr>
      </w:pPr>
      <w:r w:rsidRPr="00BD2DB9">
        <w:rPr>
          <w:szCs w:val="20"/>
        </w:rPr>
        <w:t>The Producer warrants that on entering this agreement it holds (or where a time is specified in this clause</w:t>
      </w:r>
      <w:r w:rsidR="00BF6177">
        <w:rPr>
          <w:szCs w:val="20"/>
        </w:rPr>
        <w:t xml:space="preserve"> 3</w:t>
      </w:r>
      <w:r w:rsidRPr="00BD2DB9">
        <w:rPr>
          <w:szCs w:val="20"/>
        </w:rPr>
        <w:t>, will hold before the time specified) all Intellectual Property Rights and clearances necessary to produce, Complete and exploit the Production, including as a minimum:</w:t>
      </w:r>
    </w:p>
    <w:p w:rsidR="00E5646F" w:rsidRPr="00BD2DB9" w:rsidRDefault="00E5646F" w:rsidP="00C42459">
      <w:pPr>
        <w:pStyle w:val="ClauseLevel4"/>
        <w:tabs>
          <w:tab w:val="clear" w:pos="4111"/>
          <w:tab w:val="num" w:pos="1560"/>
        </w:tabs>
        <w:ind w:left="1560" w:hanging="426"/>
        <w:rPr>
          <w:sz w:val="20"/>
          <w:szCs w:val="20"/>
        </w:rPr>
      </w:pPr>
      <w:r w:rsidRPr="00BD2DB9">
        <w:rPr>
          <w:sz w:val="20"/>
          <w:szCs w:val="20"/>
        </w:rPr>
        <w:t xml:space="preserve">an exclusive, worldwide, licence (including the right to </w:t>
      </w:r>
      <w:r w:rsidRPr="004C07BE">
        <w:rPr>
          <w:sz w:val="20"/>
          <w:szCs w:val="20"/>
        </w:rPr>
        <w:t xml:space="preserve">sublicense), </w:t>
      </w:r>
      <w:r w:rsidRPr="008F6DE7">
        <w:rPr>
          <w:sz w:val="20"/>
          <w:szCs w:val="20"/>
        </w:rPr>
        <w:t xml:space="preserve">for the </w:t>
      </w:r>
      <w:r>
        <w:rPr>
          <w:sz w:val="20"/>
          <w:szCs w:val="20"/>
        </w:rPr>
        <w:t>full duration that copyright continues to subsist</w:t>
      </w:r>
      <w:r w:rsidRPr="008F6DE7">
        <w:rPr>
          <w:sz w:val="20"/>
          <w:szCs w:val="20"/>
        </w:rPr>
        <w:t>,</w:t>
      </w:r>
      <w:r w:rsidRPr="004C07BE">
        <w:rPr>
          <w:sz w:val="20"/>
          <w:szCs w:val="20"/>
        </w:rPr>
        <w:t xml:space="preserve"> subject to any rights granted to a Collect</w:t>
      </w:r>
      <w:r w:rsidRPr="00BD2DB9">
        <w:rPr>
          <w:sz w:val="20"/>
          <w:szCs w:val="20"/>
        </w:rPr>
        <w:t xml:space="preserve">ing Society, to use, electronically store, reproduce, perform, publish, communicate, adapt, exploit, make sequels, spin-offs and remakes and exploit the </w:t>
      </w:r>
      <w:r w:rsidRPr="005D29EF">
        <w:rPr>
          <w:sz w:val="20"/>
          <w:szCs w:val="20"/>
        </w:rPr>
        <w:t>Format, in all media now known or created in the future, in respect</w:t>
      </w:r>
      <w:r w:rsidRPr="00BD2DB9">
        <w:rPr>
          <w:sz w:val="20"/>
          <w:szCs w:val="20"/>
        </w:rPr>
        <w:t xml:space="preserve"> of:</w:t>
      </w:r>
    </w:p>
    <w:p w:rsidR="00E5646F" w:rsidRPr="00BD2DB9" w:rsidRDefault="00E5646F" w:rsidP="00E5646F">
      <w:pPr>
        <w:pStyle w:val="ClauseLevel5"/>
        <w:rPr>
          <w:sz w:val="20"/>
          <w:szCs w:val="20"/>
        </w:rPr>
      </w:pPr>
      <w:r w:rsidRPr="00BD2DB9">
        <w:rPr>
          <w:sz w:val="20"/>
          <w:szCs w:val="20"/>
        </w:rPr>
        <w:t xml:space="preserve">the </w:t>
      </w:r>
      <w:r>
        <w:rPr>
          <w:sz w:val="20"/>
          <w:szCs w:val="20"/>
        </w:rPr>
        <w:t>U</w:t>
      </w:r>
      <w:r w:rsidRPr="00BD2DB9">
        <w:rPr>
          <w:sz w:val="20"/>
          <w:szCs w:val="20"/>
        </w:rPr>
        <w:t xml:space="preserve">nderlying </w:t>
      </w:r>
      <w:r>
        <w:rPr>
          <w:sz w:val="20"/>
          <w:szCs w:val="20"/>
        </w:rPr>
        <w:t>Work</w:t>
      </w:r>
      <w:r w:rsidRPr="00BD2DB9">
        <w:rPr>
          <w:sz w:val="20"/>
          <w:szCs w:val="20"/>
        </w:rPr>
        <w:t>, before the start of principal photography;</w:t>
      </w:r>
    </w:p>
    <w:p w:rsidR="00E5646F" w:rsidRPr="00BD2DB9" w:rsidRDefault="00E5646F" w:rsidP="00E5646F">
      <w:pPr>
        <w:pStyle w:val="ClauseLevel5"/>
        <w:rPr>
          <w:sz w:val="20"/>
          <w:szCs w:val="20"/>
        </w:rPr>
      </w:pPr>
      <w:r w:rsidRPr="00BD2DB9">
        <w:rPr>
          <w:sz w:val="20"/>
          <w:szCs w:val="20"/>
        </w:rPr>
        <w:t>the Script, before the start of principal photography;</w:t>
      </w:r>
    </w:p>
    <w:p w:rsidR="00E5646F" w:rsidRPr="00BD2DB9" w:rsidRDefault="00E5646F" w:rsidP="00E5646F">
      <w:pPr>
        <w:pStyle w:val="ClauseLevel5"/>
        <w:rPr>
          <w:sz w:val="20"/>
          <w:szCs w:val="20"/>
        </w:rPr>
      </w:pPr>
      <w:r w:rsidRPr="00BD2DB9">
        <w:rPr>
          <w:sz w:val="20"/>
          <w:szCs w:val="20"/>
        </w:rPr>
        <w:t>a computer program created for the Production, before Completion;</w:t>
      </w:r>
    </w:p>
    <w:p w:rsidR="00E5646F" w:rsidRPr="00BD2DB9" w:rsidRDefault="00E5646F" w:rsidP="00E5646F">
      <w:pPr>
        <w:pStyle w:val="ClauseLevel5"/>
        <w:rPr>
          <w:sz w:val="20"/>
          <w:szCs w:val="20"/>
        </w:rPr>
      </w:pPr>
      <w:r w:rsidRPr="00BD2DB9">
        <w:rPr>
          <w:sz w:val="20"/>
          <w:szCs w:val="20"/>
        </w:rPr>
        <w:t>all musical works and sound recordings created for the Production, before Completion; and</w:t>
      </w:r>
    </w:p>
    <w:p w:rsidR="00E5646F" w:rsidRPr="00BD2DB9" w:rsidRDefault="00E5646F" w:rsidP="00E5646F">
      <w:pPr>
        <w:pStyle w:val="ClauseLevel5"/>
        <w:rPr>
          <w:sz w:val="20"/>
          <w:szCs w:val="20"/>
        </w:rPr>
      </w:pPr>
      <w:proofErr w:type="gramStart"/>
      <w:r w:rsidRPr="00BD2DB9">
        <w:rPr>
          <w:sz w:val="20"/>
          <w:szCs w:val="20"/>
        </w:rPr>
        <w:t>any</w:t>
      </w:r>
      <w:proofErr w:type="gramEnd"/>
      <w:r w:rsidRPr="00BD2DB9">
        <w:rPr>
          <w:sz w:val="20"/>
          <w:szCs w:val="20"/>
        </w:rPr>
        <w:t xml:space="preserve"> </w:t>
      </w:r>
      <w:r>
        <w:rPr>
          <w:sz w:val="20"/>
          <w:szCs w:val="20"/>
        </w:rPr>
        <w:t xml:space="preserve">other </w:t>
      </w:r>
      <w:r w:rsidRPr="00BD2DB9">
        <w:rPr>
          <w:sz w:val="20"/>
          <w:szCs w:val="20"/>
        </w:rPr>
        <w:t xml:space="preserve">works and subject matter </w:t>
      </w:r>
      <w:r>
        <w:rPr>
          <w:sz w:val="20"/>
          <w:szCs w:val="20"/>
        </w:rPr>
        <w:t>not covered in i to iv</w:t>
      </w:r>
      <w:r w:rsidRPr="00BD2DB9">
        <w:rPr>
          <w:sz w:val="20"/>
          <w:szCs w:val="20"/>
        </w:rPr>
        <w:t xml:space="preserve"> created for the Production, before Completion.</w:t>
      </w:r>
    </w:p>
    <w:p w:rsidR="00E5646F" w:rsidRPr="00BD2DB9" w:rsidRDefault="00E5646F" w:rsidP="00C42459">
      <w:pPr>
        <w:pStyle w:val="ClauseLevel4"/>
        <w:tabs>
          <w:tab w:val="clear" w:pos="4111"/>
          <w:tab w:val="num" w:pos="1560"/>
        </w:tabs>
        <w:ind w:left="1560" w:hanging="426"/>
        <w:rPr>
          <w:sz w:val="20"/>
          <w:szCs w:val="20"/>
        </w:rPr>
      </w:pPr>
      <w:r w:rsidRPr="00C42459">
        <w:rPr>
          <w:sz w:val="20"/>
          <w:szCs w:val="20"/>
        </w:rPr>
        <w:t xml:space="preserve">a non-exclusive, worldwide, licence (including the right to sublicense), </w:t>
      </w:r>
      <w:r w:rsidR="00336CC3" w:rsidRPr="00C42459">
        <w:rPr>
          <w:sz w:val="20"/>
          <w:szCs w:val="20"/>
        </w:rPr>
        <w:t>as embodied in</w:t>
      </w:r>
      <w:r w:rsidR="005D4784" w:rsidRPr="00C42459">
        <w:rPr>
          <w:sz w:val="20"/>
          <w:szCs w:val="20"/>
        </w:rPr>
        <w:t xml:space="preserve"> the Production, </w:t>
      </w:r>
      <w:r w:rsidRPr="00C42459">
        <w:rPr>
          <w:sz w:val="20"/>
          <w:szCs w:val="20"/>
        </w:rPr>
        <w:t>for</w:t>
      </w:r>
      <w:r w:rsidRPr="004C178B">
        <w:rPr>
          <w:sz w:val="20"/>
          <w:szCs w:val="20"/>
        </w:rPr>
        <w:t xml:space="preserve"> the </w:t>
      </w:r>
      <w:r>
        <w:rPr>
          <w:sz w:val="20"/>
          <w:szCs w:val="20"/>
        </w:rPr>
        <w:t>full duration that copyright continues to subsist</w:t>
      </w:r>
      <w:r w:rsidRPr="004C178B">
        <w:rPr>
          <w:sz w:val="20"/>
          <w:szCs w:val="20"/>
        </w:rPr>
        <w:t>,</w:t>
      </w:r>
      <w:r>
        <w:rPr>
          <w:sz w:val="20"/>
          <w:szCs w:val="20"/>
        </w:rPr>
        <w:t xml:space="preserve"> </w:t>
      </w:r>
      <w:r w:rsidRPr="00BD2DB9">
        <w:rPr>
          <w:sz w:val="20"/>
          <w:szCs w:val="20"/>
        </w:rPr>
        <w:t xml:space="preserve">subject to any rights granted to a Collecting Society, to use, electronically store, reproduce, perform, publish, communicate, adapt and exploit all works and subject matter not created for the Production but incorporated into the Production, </w:t>
      </w:r>
      <w:r w:rsidRPr="005D29EF">
        <w:rPr>
          <w:sz w:val="20"/>
          <w:szCs w:val="20"/>
        </w:rPr>
        <w:t xml:space="preserve">in all </w:t>
      </w:r>
      <w:r w:rsidRPr="004B6F31">
        <w:rPr>
          <w:sz w:val="20"/>
          <w:szCs w:val="20"/>
        </w:rPr>
        <w:t>media now known or</w:t>
      </w:r>
      <w:r w:rsidRPr="005D29EF">
        <w:rPr>
          <w:sz w:val="20"/>
          <w:szCs w:val="20"/>
        </w:rPr>
        <w:t xml:space="preserve"> created in the future</w:t>
      </w:r>
      <w:r w:rsidR="003B229D">
        <w:rPr>
          <w:sz w:val="20"/>
          <w:szCs w:val="20"/>
        </w:rPr>
        <w:t>,</w:t>
      </w:r>
      <w:r w:rsidR="00060D5F">
        <w:rPr>
          <w:sz w:val="20"/>
          <w:szCs w:val="20"/>
        </w:rPr>
        <w:t xml:space="preserve"> </w:t>
      </w:r>
      <w:r w:rsidRPr="00BD2DB9">
        <w:rPr>
          <w:sz w:val="20"/>
          <w:szCs w:val="20"/>
        </w:rPr>
        <w:t>including:</w:t>
      </w:r>
    </w:p>
    <w:p w:rsidR="00E5646F" w:rsidRPr="00BD2DB9" w:rsidRDefault="00E5646F" w:rsidP="00E5646F">
      <w:pPr>
        <w:pStyle w:val="ClauseLevel5"/>
        <w:rPr>
          <w:sz w:val="20"/>
          <w:szCs w:val="20"/>
        </w:rPr>
      </w:pPr>
      <w:r w:rsidRPr="00BD2DB9">
        <w:rPr>
          <w:sz w:val="20"/>
          <w:szCs w:val="20"/>
        </w:rPr>
        <w:t>musical works and sound recordings;</w:t>
      </w:r>
    </w:p>
    <w:p w:rsidR="00E5646F" w:rsidRPr="00BD2DB9" w:rsidRDefault="00E5646F" w:rsidP="00E5646F">
      <w:pPr>
        <w:pStyle w:val="ClauseLevel5"/>
        <w:rPr>
          <w:sz w:val="20"/>
          <w:szCs w:val="20"/>
        </w:rPr>
      </w:pPr>
      <w:r w:rsidRPr="00BD2DB9">
        <w:rPr>
          <w:sz w:val="20"/>
          <w:szCs w:val="20"/>
        </w:rPr>
        <w:t>cinematograph films and stills; and</w:t>
      </w:r>
    </w:p>
    <w:p w:rsidR="00E5646F" w:rsidRPr="00BD2DB9" w:rsidRDefault="00E5646F" w:rsidP="00E5646F">
      <w:pPr>
        <w:pStyle w:val="ClauseLevel5"/>
        <w:rPr>
          <w:sz w:val="20"/>
          <w:szCs w:val="20"/>
        </w:rPr>
      </w:pPr>
      <w:r w:rsidRPr="00BD2DB9">
        <w:rPr>
          <w:sz w:val="20"/>
          <w:szCs w:val="20"/>
        </w:rPr>
        <w:t>computer programs</w:t>
      </w:r>
      <w:r>
        <w:rPr>
          <w:sz w:val="20"/>
          <w:szCs w:val="20"/>
        </w:rPr>
        <w:t>,</w:t>
      </w:r>
    </w:p>
    <w:p w:rsidR="00E5646F" w:rsidRPr="00BD2DB9" w:rsidRDefault="00E5646F" w:rsidP="00E5646F">
      <w:pPr>
        <w:pStyle w:val="ClauseLevel5"/>
        <w:numPr>
          <w:ilvl w:val="0"/>
          <w:numId w:val="0"/>
        </w:numPr>
        <w:ind w:left="1559"/>
        <w:rPr>
          <w:sz w:val="20"/>
          <w:szCs w:val="20"/>
        </w:rPr>
      </w:pPr>
      <w:proofErr w:type="gramStart"/>
      <w:r w:rsidRPr="00BD2DB9">
        <w:rPr>
          <w:sz w:val="20"/>
          <w:szCs w:val="20"/>
        </w:rPr>
        <w:t>before</w:t>
      </w:r>
      <w:proofErr w:type="gramEnd"/>
      <w:r w:rsidRPr="00BD2DB9">
        <w:rPr>
          <w:sz w:val="20"/>
          <w:szCs w:val="20"/>
        </w:rPr>
        <w:t xml:space="preserve"> Completion;</w:t>
      </w:r>
    </w:p>
    <w:p w:rsidR="00E5646F" w:rsidRPr="00BD2DB9" w:rsidRDefault="00E5646F" w:rsidP="00747D2F">
      <w:pPr>
        <w:pStyle w:val="ClauseLevel4"/>
        <w:ind w:left="1560" w:hanging="426"/>
        <w:rPr>
          <w:sz w:val="20"/>
          <w:szCs w:val="20"/>
        </w:rPr>
      </w:pPr>
      <w:r>
        <w:rPr>
          <w:sz w:val="20"/>
          <w:szCs w:val="20"/>
        </w:rPr>
        <w:t xml:space="preserve">all </w:t>
      </w:r>
      <w:r w:rsidRPr="00BD2DB9">
        <w:rPr>
          <w:sz w:val="20"/>
          <w:szCs w:val="20"/>
        </w:rPr>
        <w:t>Principal Participant</w:t>
      </w:r>
      <w:r>
        <w:rPr>
          <w:sz w:val="20"/>
          <w:szCs w:val="20"/>
        </w:rPr>
        <w:t xml:space="preserve"> </w:t>
      </w:r>
      <w:r w:rsidRPr="005D4784">
        <w:rPr>
          <w:sz w:val="20"/>
          <w:szCs w:val="20"/>
        </w:rPr>
        <w:t>releases</w:t>
      </w:r>
      <w:r w:rsidR="005D4784">
        <w:rPr>
          <w:sz w:val="20"/>
          <w:szCs w:val="20"/>
        </w:rPr>
        <w:t xml:space="preserve"> </w:t>
      </w:r>
      <w:r w:rsidR="0085633D">
        <w:rPr>
          <w:sz w:val="20"/>
          <w:szCs w:val="20"/>
        </w:rPr>
        <w:t>and Key Cast agreements</w:t>
      </w:r>
      <w:r>
        <w:rPr>
          <w:sz w:val="20"/>
          <w:szCs w:val="20"/>
        </w:rPr>
        <w:t>, before the start of p</w:t>
      </w:r>
      <w:r w:rsidRPr="00BD2DB9">
        <w:rPr>
          <w:sz w:val="20"/>
          <w:szCs w:val="20"/>
        </w:rPr>
        <w:t>rincipal photography;</w:t>
      </w:r>
    </w:p>
    <w:p w:rsidR="00E5646F" w:rsidRDefault="00E5646F" w:rsidP="00747D2F">
      <w:pPr>
        <w:pStyle w:val="ClauseLevel4"/>
        <w:ind w:left="1560" w:hanging="426"/>
        <w:rPr>
          <w:sz w:val="20"/>
          <w:szCs w:val="20"/>
        </w:rPr>
      </w:pPr>
      <w:r w:rsidRPr="00BD2DB9">
        <w:rPr>
          <w:sz w:val="20"/>
          <w:szCs w:val="20"/>
        </w:rPr>
        <w:t xml:space="preserve">all </w:t>
      </w:r>
      <w:r w:rsidR="003E59EC" w:rsidRPr="00BD2DB9">
        <w:rPr>
          <w:sz w:val="20"/>
          <w:szCs w:val="20"/>
        </w:rPr>
        <w:t>clearances</w:t>
      </w:r>
      <w:r w:rsidR="003E59EC">
        <w:rPr>
          <w:sz w:val="20"/>
          <w:szCs w:val="20"/>
        </w:rPr>
        <w:t>,</w:t>
      </w:r>
      <w:r w:rsidR="003E59EC" w:rsidRPr="00BD2DB9">
        <w:rPr>
          <w:sz w:val="20"/>
          <w:szCs w:val="20"/>
        </w:rPr>
        <w:t xml:space="preserve"> </w:t>
      </w:r>
      <w:r w:rsidRPr="00BD2DB9">
        <w:rPr>
          <w:sz w:val="20"/>
          <w:szCs w:val="20"/>
        </w:rPr>
        <w:t xml:space="preserve">Moral </w:t>
      </w:r>
      <w:r w:rsidRPr="005D4784">
        <w:rPr>
          <w:sz w:val="20"/>
          <w:szCs w:val="20"/>
        </w:rPr>
        <w:t>Rights</w:t>
      </w:r>
      <w:r w:rsidR="00046973">
        <w:rPr>
          <w:sz w:val="20"/>
          <w:szCs w:val="20"/>
        </w:rPr>
        <w:t xml:space="preserve"> </w:t>
      </w:r>
      <w:r w:rsidRPr="00BD2DB9">
        <w:rPr>
          <w:sz w:val="20"/>
          <w:szCs w:val="20"/>
        </w:rPr>
        <w:t xml:space="preserve"> consents,  permits, interviewee and other releases, before Completion; and</w:t>
      </w:r>
    </w:p>
    <w:p w:rsidR="00E5646F" w:rsidRPr="00BD2DB9" w:rsidRDefault="00E5646F" w:rsidP="00C42459">
      <w:pPr>
        <w:pStyle w:val="ClauseLevel4"/>
        <w:tabs>
          <w:tab w:val="clear" w:pos="4111"/>
          <w:tab w:val="num" w:pos="1560"/>
        </w:tabs>
        <w:ind w:left="1560" w:hanging="426"/>
        <w:rPr>
          <w:sz w:val="20"/>
          <w:szCs w:val="20"/>
        </w:rPr>
      </w:pPr>
      <w:proofErr w:type="gramStart"/>
      <w:r w:rsidRPr="00BD2DB9">
        <w:rPr>
          <w:sz w:val="20"/>
          <w:szCs w:val="20"/>
        </w:rPr>
        <w:t>ownership</w:t>
      </w:r>
      <w:proofErr w:type="gramEnd"/>
      <w:r w:rsidRPr="00BD2DB9">
        <w:rPr>
          <w:sz w:val="20"/>
          <w:szCs w:val="20"/>
        </w:rPr>
        <w:t xml:space="preserve"> of copyright (under section 86 of the </w:t>
      </w:r>
      <w:r w:rsidRPr="00BD2DB9">
        <w:rPr>
          <w:i/>
          <w:sz w:val="20"/>
          <w:szCs w:val="20"/>
        </w:rPr>
        <w:t>Copyright Act 1968</w:t>
      </w:r>
      <w:r w:rsidRPr="00BD2DB9">
        <w:rPr>
          <w:sz w:val="20"/>
          <w:szCs w:val="20"/>
        </w:rPr>
        <w:t>) in the Production on Completion</w:t>
      </w:r>
      <w:r w:rsidR="004F1D9A">
        <w:rPr>
          <w:sz w:val="20"/>
          <w:szCs w:val="20"/>
        </w:rPr>
        <w:t>.</w:t>
      </w:r>
    </w:p>
    <w:p w:rsidR="00E5646F" w:rsidRPr="00BD2DB9" w:rsidRDefault="00E5646F" w:rsidP="00E5646F">
      <w:pPr>
        <w:pStyle w:val="StyleClauseLevel2C210pt"/>
        <w:rPr>
          <w:szCs w:val="20"/>
        </w:rPr>
      </w:pPr>
      <w:r w:rsidRPr="00BD2DB9">
        <w:rPr>
          <w:szCs w:val="20"/>
        </w:rPr>
        <w:t>The Producer warrants that it will not infringe the Intellectual Property Rights of any person by producing, Completing and exploiting the Production and performing this agreement.</w:t>
      </w:r>
    </w:p>
    <w:p w:rsidR="00E5646F" w:rsidRPr="00BD2DB9" w:rsidRDefault="00E5646F" w:rsidP="00E5646F">
      <w:pPr>
        <w:pStyle w:val="StyleClauseLevel2C210pt"/>
        <w:rPr>
          <w:szCs w:val="20"/>
        </w:rPr>
      </w:pPr>
      <w:r w:rsidRPr="00BD2DB9">
        <w:rPr>
          <w:szCs w:val="20"/>
        </w:rPr>
        <w:t>The Producer agrees to provide Screen Australia with copies of any agreements or clearance documents relating to the warranties in this clause</w:t>
      </w:r>
      <w:r w:rsidR="00BF6177">
        <w:rPr>
          <w:szCs w:val="20"/>
        </w:rPr>
        <w:t xml:space="preserve"> 3</w:t>
      </w:r>
      <w:r w:rsidRPr="00BD2DB9">
        <w:rPr>
          <w:szCs w:val="20"/>
        </w:rPr>
        <w:t xml:space="preserve"> within 2 Business Days of Screen Australia’s written request.</w:t>
      </w:r>
      <w:r w:rsidR="00CF3FD4">
        <w:rPr>
          <w:szCs w:val="20"/>
        </w:rPr>
        <w:t xml:space="preserve"> </w:t>
      </w:r>
    </w:p>
    <w:p w:rsidR="009A7664" w:rsidRPr="009A7664" w:rsidRDefault="00E5646F" w:rsidP="009A7664">
      <w:pPr>
        <w:pStyle w:val="ClauseLevel2"/>
        <w:rPr>
          <w:sz w:val="20"/>
        </w:rPr>
      </w:pPr>
      <w:r w:rsidRPr="00CF5E33">
        <w:rPr>
          <w:sz w:val="20"/>
        </w:rPr>
        <w:lastRenderedPageBreak/>
        <w:t xml:space="preserve">The Producer grants (and warrants that it holds, or will hold prior to Completion, all necessary rights to grant) </w:t>
      </w:r>
      <w:r w:rsidR="009A7664">
        <w:rPr>
          <w:sz w:val="20"/>
        </w:rPr>
        <w:t xml:space="preserve"> to </w:t>
      </w:r>
      <w:r w:rsidRPr="00CF5E33">
        <w:rPr>
          <w:sz w:val="20"/>
        </w:rPr>
        <w:t>Screen Australia a perpetual, irrevocabl</w:t>
      </w:r>
      <w:r w:rsidR="00DE30CD">
        <w:rPr>
          <w:sz w:val="20"/>
        </w:rPr>
        <w:t>e, royalty-free, worldwide, non-</w:t>
      </w:r>
      <w:r w:rsidRPr="00CF5E33">
        <w:rPr>
          <w:sz w:val="20"/>
        </w:rPr>
        <w:t>exclusive licence to use, electronically store and reproduce</w:t>
      </w:r>
      <w:r w:rsidR="009A7664">
        <w:rPr>
          <w:sz w:val="20"/>
        </w:rPr>
        <w:t xml:space="preserve"> in all media:</w:t>
      </w:r>
    </w:p>
    <w:p w:rsidR="009A7664" w:rsidRPr="00CF5E33" w:rsidRDefault="009A7664" w:rsidP="00CF5E33">
      <w:pPr>
        <w:pStyle w:val="ClauseLevel4"/>
        <w:tabs>
          <w:tab w:val="clear" w:pos="4111"/>
          <w:tab w:val="num" w:pos="1560"/>
        </w:tabs>
        <w:ind w:left="1560" w:hanging="426"/>
        <w:rPr>
          <w:sz w:val="20"/>
          <w:szCs w:val="20"/>
        </w:rPr>
      </w:pPr>
      <w:r w:rsidRPr="00CF5E33">
        <w:rPr>
          <w:sz w:val="20"/>
          <w:szCs w:val="20"/>
        </w:rPr>
        <w:t>excerpts of the Production</w:t>
      </w:r>
      <w:r w:rsidR="00DE30CD">
        <w:rPr>
          <w:sz w:val="20"/>
          <w:szCs w:val="20"/>
        </w:rPr>
        <w:t xml:space="preserve"> up to 3 minutes in aggregate (</w:t>
      </w:r>
      <w:r w:rsidRPr="00CF5E33">
        <w:rPr>
          <w:sz w:val="20"/>
          <w:szCs w:val="20"/>
        </w:rPr>
        <w:t>including “in-context” usage of any licensed copyright material); and</w:t>
      </w:r>
    </w:p>
    <w:p w:rsidR="009A7664" w:rsidRPr="00CF5E33" w:rsidRDefault="009A7664" w:rsidP="00CF5E33">
      <w:pPr>
        <w:pStyle w:val="ClauseLevel4"/>
        <w:tabs>
          <w:tab w:val="clear" w:pos="4111"/>
          <w:tab w:val="num" w:pos="1560"/>
        </w:tabs>
        <w:ind w:hanging="2977"/>
        <w:rPr>
          <w:sz w:val="20"/>
          <w:szCs w:val="20"/>
        </w:rPr>
      </w:pPr>
      <w:r w:rsidRPr="00CF5E33">
        <w:rPr>
          <w:sz w:val="20"/>
          <w:szCs w:val="20"/>
        </w:rPr>
        <w:t>the Marketing Materials;</w:t>
      </w:r>
    </w:p>
    <w:p w:rsidR="009A7664" w:rsidRPr="00CF5E33" w:rsidRDefault="009A7664" w:rsidP="003A2FB9">
      <w:pPr>
        <w:pStyle w:val="ClauseLevel4"/>
        <w:numPr>
          <w:ilvl w:val="0"/>
          <w:numId w:val="0"/>
        </w:numPr>
        <w:tabs>
          <w:tab w:val="num" w:pos="1560"/>
        </w:tabs>
        <w:ind w:left="3686" w:hanging="2552"/>
        <w:rPr>
          <w:sz w:val="20"/>
          <w:szCs w:val="20"/>
        </w:rPr>
      </w:pPr>
      <w:proofErr w:type="gramStart"/>
      <w:r w:rsidRPr="00CF5E33">
        <w:rPr>
          <w:sz w:val="20"/>
          <w:szCs w:val="20"/>
        </w:rPr>
        <w:t>to</w:t>
      </w:r>
      <w:proofErr w:type="gramEnd"/>
      <w:r w:rsidRPr="00CF5E33">
        <w:rPr>
          <w:sz w:val="20"/>
          <w:szCs w:val="20"/>
        </w:rPr>
        <w:t xml:space="preserve"> promote </w:t>
      </w:r>
      <w:r w:rsidR="00E5646F" w:rsidRPr="00CF5E33">
        <w:rPr>
          <w:sz w:val="20"/>
          <w:szCs w:val="20"/>
        </w:rPr>
        <w:t>the Production</w:t>
      </w:r>
      <w:r w:rsidRPr="00CF5E33">
        <w:rPr>
          <w:sz w:val="20"/>
          <w:szCs w:val="20"/>
        </w:rPr>
        <w:t>; and</w:t>
      </w:r>
    </w:p>
    <w:p w:rsidR="00E5646F" w:rsidRPr="00CF5E33" w:rsidRDefault="00E5646F" w:rsidP="00AC7255">
      <w:pPr>
        <w:pStyle w:val="ClauseLevel4"/>
        <w:tabs>
          <w:tab w:val="clear" w:pos="4111"/>
        </w:tabs>
        <w:ind w:left="1560" w:hanging="426"/>
        <w:rPr>
          <w:sz w:val="20"/>
        </w:rPr>
      </w:pPr>
      <w:proofErr w:type="gramStart"/>
      <w:r w:rsidRPr="00CF5E33">
        <w:rPr>
          <w:sz w:val="20"/>
        </w:rPr>
        <w:t>screenings</w:t>
      </w:r>
      <w:proofErr w:type="gramEnd"/>
      <w:r w:rsidRPr="00CF5E33">
        <w:rPr>
          <w:sz w:val="20"/>
        </w:rPr>
        <w:t xml:space="preserve"> of the whole Production</w:t>
      </w:r>
      <w:r w:rsidR="00270680" w:rsidRPr="00CF5E33">
        <w:rPr>
          <w:sz w:val="20"/>
        </w:rPr>
        <w:t xml:space="preserve"> </w:t>
      </w:r>
      <w:r w:rsidR="00DE30CD">
        <w:rPr>
          <w:sz w:val="20"/>
        </w:rPr>
        <w:t xml:space="preserve">to </w:t>
      </w:r>
      <w:r w:rsidRPr="00CF5E33">
        <w:rPr>
          <w:sz w:val="20"/>
        </w:rPr>
        <w:t>Scre</w:t>
      </w:r>
      <w:r w:rsidR="00AB587B" w:rsidRPr="00CF5E33">
        <w:rPr>
          <w:sz w:val="20"/>
        </w:rPr>
        <w:t>en Australia’s board, staff and</w:t>
      </w:r>
      <w:r w:rsidR="00270680" w:rsidRPr="00CF5E33">
        <w:rPr>
          <w:sz w:val="20"/>
        </w:rPr>
        <w:t xml:space="preserve"> a limited number of </w:t>
      </w:r>
      <w:r w:rsidRPr="00CF5E33">
        <w:rPr>
          <w:sz w:val="20"/>
        </w:rPr>
        <w:t>invited guests</w:t>
      </w:r>
      <w:r w:rsidR="00AB587B" w:rsidRPr="00CF3FD4">
        <w:rPr>
          <w:sz w:val="20"/>
          <w:szCs w:val="20"/>
        </w:rPr>
        <w:t xml:space="preserve"> of Screen Australia</w:t>
      </w:r>
      <w:r w:rsidRPr="00CF5E33">
        <w:rPr>
          <w:sz w:val="20"/>
        </w:rPr>
        <w:t xml:space="preserve"> and parliamentary screenings</w:t>
      </w:r>
      <w:r w:rsidR="009A7664">
        <w:rPr>
          <w:sz w:val="20"/>
        </w:rPr>
        <w:t>.</w:t>
      </w:r>
    </w:p>
    <w:p w:rsidR="00951654" w:rsidRPr="00DE30CD" w:rsidRDefault="00FE127C" w:rsidP="00DE30CD">
      <w:pPr>
        <w:pStyle w:val="StyleClauseLevel2C210pt"/>
        <w:numPr>
          <w:ilvl w:val="0"/>
          <w:numId w:val="0"/>
        </w:numPr>
        <w:ind w:left="1134" w:hanging="1134"/>
        <w:rPr>
          <w:szCs w:val="20"/>
        </w:rPr>
      </w:pPr>
      <w:r>
        <w:rPr>
          <w:szCs w:val="20"/>
        </w:rPr>
        <w:t>3.</w:t>
      </w:r>
      <w:r w:rsidR="009A2006">
        <w:rPr>
          <w:szCs w:val="20"/>
        </w:rPr>
        <w:t>5</w:t>
      </w:r>
      <w:r>
        <w:rPr>
          <w:szCs w:val="20"/>
        </w:rPr>
        <w:tab/>
      </w:r>
      <w:r w:rsidR="00951654" w:rsidRPr="00FF0423">
        <w:rPr>
          <w:szCs w:val="20"/>
        </w:rPr>
        <w:t xml:space="preserve">The Producer must </w:t>
      </w:r>
      <w:r w:rsidR="00951654" w:rsidRPr="00FF0423">
        <w:t>provide</w:t>
      </w:r>
      <w:r w:rsidR="002D03EC" w:rsidRPr="00FF0423">
        <w:t xml:space="preserve"> Screen A</w:t>
      </w:r>
      <w:r w:rsidR="00951654" w:rsidRPr="00FF0423">
        <w:t>ustralia</w:t>
      </w:r>
      <w:r w:rsidR="00CC5B8C">
        <w:t xml:space="preserve"> with </w:t>
      </w:r>
      <w:r w:rsidR="00951654" w:rsidRPr="00FF0423">
        <w:t>Marketing Materials before or af</w:t>
      </w:r>
      <w:r w:rsidR="002D03EC" w:rsidRPr="00FF0423">
        <w:t>ter Completion of the Production for the purposes of clause 3.4.</w:t>
      </w:r>
    </w:p>
    <w:p w:rsidR="00FF0423" w:rsidRPr="009A7664" w:rsidRDefault="00FF0423" w:rsidP="003A2FB9">
      <w:pPr>
        <w:widowControl w:val="0"/>
        <w:tabs>
          <w:tab w:val="clear" w:pos="924"/>
          <w:tab w:val="clear" w:pos="1848"/>
          <w:tab w:val="clear" w:pos="2773"/>
          <w:tab w:val="clear" w:pos="3697"/>
          <w:tab w:val="clear" w:pos="4621"/>
          <w:tab w:val="clear" w:pos="5545"/>
          <w:tab w:val="clear" w:pos="6469"/>
          <w:tab w:val="clear" w:pos="7394"/>
          <w:tab w:val="clear" w:pos="8318"/>
          <w:tab w:val="clear" w:pos="8930"/>
        </w:tabs>
        <w:spacing w:before="200" w:after="0" w:line="280" w:lineRule="atLeast"/>
        <w:ind w:left="1134" w:hanging="1134"/>
        <w:jc w:val="left"/>
        <w:outlineLvl w:val="1"/>
      </w:pPr>
      <w:r w:rsidRPr="00FF0423">
        <w:rPr>
          <w:rFonts w:cs="Arial"/>
          <w:color w:val="auto"/>
          <w:sz w:val="20"/>
          <w:lang w:eastAsia="en-AU"/>
        </w:rPr>
        <w:t>3.</w:t>
      </w:r>
      <w:r w:rsidR="00E93D05">
        <w:rPr>
          <w:rFonts w:cs="Arial"/>
          <w:color w:val="auto"/>
          <w:sz w:val="20"/>
          <w:lang w:eastAsia="en-AU"/>
        </w:rPr>
        <w:t>6</w:t>
      </w:r>
      <w:r w:rsidRPr="003A2FB9">
        <w:rPr>
          <w:color w:val="auto"/>
          <w:sz w:val="20"/>
        </w:rPr>
        <w:tab/>
        <w:t>The Production will contain a complete and effective copyright notice. The Producer agrees to take all necessary steps to protect its Intellectual Property Rights in the Production.</w:t>
      </w:r>
    </w:p>
    <w:p w:rsidR="00C1059D" w:rsidRPr="00BD2DB9" w:rsidRDefault="002A5F65" w:rsidP="00C1059D">
      <w:pPr>
        <w:pStyle w:val="ClauseLevel1"/>
        <w:rPr>
          <w:sz w:val="20"/>
          <w:szCs w:val="20"/>
        </w:rPr>
      </w:pPr>
      <w:r>
        <w:rPr>
          <w:sz w:val="20"/>
          <w:szCs w:val="20"/>
        </w:rPr>
        <w:t xml:space="preserve">Bank </w:t>
      </w:r>
      <w:r w:rsidR="00C1059D" w:rsidRPr="00BD2DB9">
        <w:rPr>
          <w:sz w:val="20"/>
          <w:szCs w:val="20"/>
        </w:rPr>
        <w:t>Accounts</w:t>
      </w:r>
    </w:p>
    <w:p w:rsidR="00C1059D" w:rsidRPr="00BD2DB9" w:rsidRDefault="00C1059D" w:rsidP="00C1059D">
      <w:pPr>
        <w:pStyle w:val="StyleClauseLevel2C210pt"/>
        <w:rPr>
          <w:szCs w:val="20"/>
        </w:rPr>
      </w:pPr>
      <w:r w:rsidRPr="00BD2DB9">
        <w:rPr>
          <w:szCs w:val="20"/>
        </w:rPr>
        <w:t xml:space="preserve">The Producer must keep the </w:t>
      </w:r>
      <w:r w:rsidR="00DF73E3" w:rsidRPr="00BD2DB9">
        <w:rPr>
          <w:szCs w:val="20"/>
        </w:rPr>
        <w:t>Bank</w:t>
      </w:r>
      <w:r w:rsidRPr="00BD2DB9">
        <w:rPr>
          <w:szCs w:val="20"/>
        </w:rPr>
        <w:t xml:space="preserve"> Account</w:t>
      </w:r>
      <w:r w:rsidR="00DF73E3" w:rsidRPr="00BD2DB9">
        <w:rPr>
          <w:szCs w:val="20"/>
        </w:rPr>
        <w:t>s</w:t>
      </w:r>
      <w:r w:rsidRPr="00BD2DB9">
        <w:rPr>
          <w:szCs w:val="20"/>
        </w:rPr>
        <w:t xml:space="preserve"> open until </w:t>
      </w:r>
      <w:r w:rsidR="00A10595" w:rsidRPr="00BD2DB9">
        <w:rPr>
          <w:szCs w:val="20"/>
        </w:rPr>
        <w:t xml:space="preserve">Screen Australia </w:t>
      </w:r>
      <w:r w:rsidRPr="00BD2DB9">
        <w:rPr>
          <w:szCs w:val="20"/>
        </w:rPr>
        <w:t>accept</w:t>
      </w:r>
      <w:r w:rsidR="00A10595" w:rsidRPr="00BD2DB9">
        <w:rPr>
          <w:szCs w:val="20"/>
        </w:rPr>
        <w:t>s</w:t>
      </w:r>
      <w:r w:rsidRPr="00BD2DB9">
        <w:rPr>
          <w:szCs w:val="20"/>
        </w:rPr>
        <w:t xml:space="preserve"> the Final Cost Report provided in accordance with </w:t>
      </w:r>
      <w:r w:rsidR="00B20E0F">
        <w:rPr>
          <w:szCs w:val="20"/>
        </w:rPr>
        <w:t>clause</w:t>
      </w:r>
      <w:r w:rsidR="00BF6177">
        <w:rPr>
          <w:szCs w:val="20"/>
        </w:rPr>
        <w:t xml:space="preserve"> 6</w:t>
      </w:r>
      <w:r w:rsidR="00170DDF" w:rsidRPr="00BD2DB9">
        <w:rPr>
          <w:szCs w:val="20"/>
        </w:rPr>
        <w:t>.</w:t>
      </w:r>
      <w:r w:rsidRPr="00BD2DB9">
        <w:rPr>
          <w:szCs w:val="20"/>
        </w:rPr>
        <w:t xml:space="preserve"> </w:t>
      </w:r>
    </w:p>
    <w:p w:rsidR="00B7579D" w:rsidRDefault="00C50857" w:rsidP="00B7579D">
      <w:pPr>
        <w:pStyle w:val="StyleClauseLevel2C210pt"/>
        <w:rPr>
          <w:szCs w:val="20"/>
        </w:rPr>
      </w:pPr>
      <w:r>
        <w:rPr>
          <w:szCs w:val="20"/>
        </w:rPr>
        <w:t>The Producer</w:t>
      </w:r>
      <w:r w:rsidR="007A6D21">
        <w:rPr>
          <w:szCs w:val="20"/>
        </w:rPr>
        <w:t xml:space="preserve"> agrees</w:t>
      </w:r>
      <w:r w:rsidR="00C1059D" w:rsidRPr="00BD2DB9">
        <w:rPr>
          <w:szCs w:val="20"/>
        </w:rPr>
        <w:t>:</w:t>
      </w:r>
    </w:p>
    <w:p w:rsidR="00C50857" w:rsidRPr="00C50857" w:rsidRDefault="007A6D21" w:rsidP="00C42459">
      <w:pPr>
        <w:pStyle w:val="ClauseLevel4"/>
        <w:tabs>
          <w:tab w:val="clear" w:pos="4111"/>
          <w:tab w:val="num" w:pos="1560"/>
        </w:tabs>
        <w:ind w:left="1560" w:hanging="426"/>
        <w:rPr>
          <w:sz w:val="20"/>
          <w:szCs w:val="20"/>
        </w:rPr>
      </w:pPr>
      <w:r>
        <w:rPr>
          <w:sz w:val="20"/>
          <w:szCs w:val="20"/>
        </w:rPr>
        <w:t xml:space="preserve">to </w:t>
      </w:r>
      <w:r w:rsidR="00C50857" w:rsidRPr="007A6D21">
        <w:rPr>
          <w:sz w:val="20"/>
          <w:szCs w:val="20"/>
        </w:rPr>
        <w:t>use the Bank Accounts solely for the receipt and expenditure of the monies paid to the Producer by the Contributors, for the purpose of producing and Completing the Production according to the Budget</w:t>
      </w:r>
      <w:r w:rsidRPr="007A6D21">
        <w:rPr>
          <w:sz w:val="20"/>
          <w:szCs w:val="20"/>
        </w:rPr>
        <w:t>;</w:t>
      </w:r>
    </w:p>
    <w:p w:rsidR="00C1059D" w:rsidRPr="00BD2DB9" w:rsidRDefault="007A6D21" w:rsidP="00747D2F">
      <w:pPr>
        <w:pStyle w:val="ClauseLevel4"/>
        <w:tabs>
          <w:tab w:val="clear" w:pos="4111"/>
          <w:tab w:val="num" w:pos="1560"/>
        </w:tabs>
        <w:ind w:left="1560" w:hanging="426"/>
        <w:rPr>
          <w:sz w:val="20"/>
          <w:szCs w:val="20"/>
        </w:rPr>
      </w:pPr>
      <w:r>
        <w:rPr>
          <w:sz w:val="20"/>
          <w:szCs w:val="20"/>
        </w:rPr>
        <w:t xml:space="preserve">not to </w:t>
      </w:r>
      <w:r w:rsidR="00C1059D" w:rsidRPr="00BD2DB9">
        <w:rPr>
          <w:sz w:val="20"/>
          <w:szCs w:val="20"/>
        </w:rPr>
        <w:t xml:space="preserve">deposit its own money in </w:t>
      </w:r>
      <w:r w:rsidR="00C50857">
        <w:rPr>
          <w:sz w:val="20"/>
          <w:szCs w:val="20"/>
        </w:rPr>
        <w:t>a</w:t>
      </w:r>
      <w:r w:rsidR="00C1059D" w:rsidRPr="00BD2DB9">
        <w:rPr>
          <w:sz w:val="20"/>
          <w:szCs w:val="20"/>
        </w:rPr>
        <w:t xml:space="preserve"> </w:t>
      </w:r>
      <w:r w:rsidR="00DF73E3" w:rsidRPr="00BD2DB9">
        <w:rPr>
          <w:sz w:val="20"/>
          <w:szCs w:val="20"/>
        </w:rPr>
        <w:t>Bank</w:t>
      </w:r>
      <w:r w:rsidR="00C1059D" w:rsidRPr="00BD2DB9">
        <w:rPr>
          <w:sz w:val="20"/>
          <w:szCs w:val="20"/>
        </w:rPr>
        <w:t xml:space="preserve"> Account other than its specified contribution to the Budgeted Cost (if any);</w:t>
      </w:r>
    </w:p>
    <w:p w:rsidR="00C1059D" w:rsidRPr="00BD2DB9" w:rsidRDefault="007A6D21" w:rsidP="00747D2F">
      <w:pPr>
        <w:pStyle w:val="ClauseLevel4"/>
        <w:tabs>
          <w:tab w:val="clear" w:pos="4111"/>
          <w:tab w:val="num" w:pos="1560"/>
        </w:tabs>
        <w:ind w:left="1560" w:hanging="426"/>
        <w:rPr>
          <w:sz w:val="20"/>
          <w:szCs w:val="20"/>
        </w:rPr>
      </w:pPr>
      <w:r>
        <w:rPr>
          <w:sz w:val="20"/>
          <w:szCs w:val="20"/>
        </w:rPr>
        <w:t xml:space="preserve">not to </w:t>
      </w:r>
      <w:r w:rsidR="00C1059D" w:rsidRPr="00BD2DB9">
        <w:rPr>
          <w:sz w:val="20"/>
          <w:szCs w:val="20"/>
        </w:rPr>
        <w:t xml:space="preserve">transfer money in </w:t>
      </w:r>
      <w:r>
        <w:rPr>
          <w:sz w:val="20"/>
          <w:szCs w:val="20"/>
        </w:rPr>
        <w:t>a</w:t>
      </w:r>
      <w:r w:rsidR="00C1059D" w:rsidRPr="00BD2DB9">
        <w:rPr>
          <w:sz w:val="20"/>
          <w:szCs w:val="20"/>
        </w:rPr>
        <w:t xml:space="preserve"> </w:t>
      </w:r>
      <w:r w:rsidR="00DF73E3" w:rsidRPr="00BD2DB9">
        <w:rPr>
          <w:sz w:val="20"/>
          <w:szCs w:val="20"/>
        </w:rPr>
        <w:t>Bank</w:t>
      </w:r>
      <w:r w:rsidR="00C1059D" w:rsidRPr="00BD2DB9">
        <w:rPr>
          <w:sz w:val="20"/>
          <w:szCs w:val="20"/>
        </w:rPr>
        <w:t xml:space="preserve"> Account to another acc</w:t>
      </w:r>
      <w:r>
        <w:rPr>
          <w:sz w:val="20"/>
          <w:szCs w:val="20"/>
        </w:rPr>
        <w:t>ount owned or operated by it</w:t>
      </w:r>
      <w:r w:rsidR="00FE3381">
        <w:rPr>
          <w:sz w:val="20"/>
          <w:szCs w:val="20"/>
        </w:rPr>
        <w:t xml:space="preserve"> other than through the ordinary course of expenditure of the Budget</w:t>
      </w:r>
      <w:r>
        <w:rPr>
          <w:sz w:val="20"/>
          <w:szCs w:val="20"/>
        </w:rPr>
        <w:t>; and</w:t>
      </w:r>
      <w:r w:rsidR="00C1059D" w:rsidRPr="00BD2DB9">
        <w:rPr>
          <w:sz w:val="20"/>
          <w:szCs w:val="20"/>
        </w:rPr>
        <w:t xml:space="preserve"> </w:t>
      </w:r>
    </w:p>
    <w:p w:rsidR="00C1059D" w:rsidRPr="00BD2DB9" w:rsidRDefault="007A6D21" w:rsidP="00747D2F">
      <w:pPr>
        <w:pStyle w:val="ClauseLevel4"/>
        <w:tabs>
          <w:tab w:val="clear" w:pos="4111"/>
          <w:tab w:val="num" w:pos="1560"/>
        </w:tabs>
        <w:ind w:left="1560" w:hanging="426"/>
        <w:rPr>
          <w:sz w:val="20"/>
          <w:szCs w:val="20"/>
        </w:rPr>
      </w:pPr>
      <w:proofErr w:type="gramStart"/>
      <w:r>
        <w:rPr>
          <w:sz w:val="20"/>
          <w:szCs w:val="20"/>
        </w:rPr>
        <w:t>not</w:t>
      </w:r>
      <w:proofErr w:type="gramEnd"/>
      <w:r>
        <w:rPr>
          <w:sz w:val="20"/>
          <w:szCs w:val="20"/>
        </w:rPr>
        <w:t xml:space="preserve"> to </w:t>
      </w:r>
      <w:r w:rsidR="00C1059D" w:rsidRPr="00BD2DB9">
        <w:rPr>
          <w:sz w:val="20"/>
          <w:szCs w:val="20"/>
        </w:rPr>
        <w:t xml:space="preserve">deposit any money required by this agreement to be deposited in </w:t>
      </w:r>
      <w:r w:rsidR="002A5F65">
        <w:rPr>
          <w:sz w:val="20"/>
          <w:szCs w:val="20"/>
        </w:rPr>
        <w:t>a</w:t>
      </w:r>
      <w:r w:rsidR="002A5F65" w:rsidRPr="00BD2DB9">
        <w:rPr>
          <w:sz w:val="20"/>
          <w:szCs w:val="20"/>
        </w:rPr>
        <w:t xml:space="preserve"> </w:t>
      </w:r>
      <w:r w:rsidR="00DF73E3" w:rsidRPr="00BD2DB9">
        <w:rPr>
          <w:sz w:val="20"/>
          <w:szCs w:val="20"/>
        </w:rPr>
        <w:t>Bank</w:t>
      </w:r>
      <w:r w:rsidR="00C1059D" w:rsidRPr="00BD2DB9">
        <w:rPr>
          <w:sz w:val="20"/>
          <w:szCs w:val="20"/>
        </w:rPr>
        <w:t xml:space="preserve"> Account in any other account</w:t>
      </w:r>
      <w:r w:rsidR="00170DDF" w:rsidRPr="00BD2DB9">
        <w:rPr>
          <w:sz w:val="20"/>
          <w:szCs w:val="20"/>
        </w:rPr>
        <w:t>.</w:t>
      </w:r>
      <w:r w:rsidR="00C1059D" w:rsidRPr="00BD2DB9">
        <w:rPr>
          <w:sz w:val="20"/>
          <w:szCs w:val="20"/>
        </w:rPr>
        <w:t xml:space="preserve"> </w:t>
      </w:r>
    </w:p>
    <w:p w:rsidR="00C1059D" w:rsidRPr="006706E0" w:rsidRDefault="00C1059D" w:rsidP="006706E0">
      <w:pPr>
        <w:pStyle w:val="StyleClauseLevel2C210pt"/>
        <w:rPr>
          <w:szCs w:val="20"/>
        </w:rPr>
      </w:pPr>
      <w:r w:rsidRPr="00BD2DB9">
        <w:rPr>
          <w:szCs w:val="20"/>
        </w:rPr>
        <w:t xml:space="preserve">The Producer </w:t>
      </w:r>
      <w:r w:rsidR="007A6D21">
        <w:rPr>
          <w:szCs w:val="20"/>
        </w:rPr>
        <w:t>agrees that it will</w:t>
      </w:r>
      <w:r w:rsidRPr="00BD2DB9">
        <w:rPr>
          <w:szCs w:val="20"/>
        </w:rPr>
        <w:t xml:space="preserve"> not establish</w:t>
      </w:r>
      <w:r w:rsidR="00DF73E3" w:rsidRPr="00BD2DB9">
        <w:rPr>
          <w:szCs w:val="20"/>
        </w:rPr>
        <w:t xml:space="preserve"> a bank account </w:t>
      </w:r>
      <w:r w:rsidR="00DF73E3" w:rsidRPr="002A5F65">
        <w:rPr>
          <w:szCs w:val="20"/>
        </w:rPr>
        <w:t xml:space="preserve">other than </w:t>
      </w:r>
      <w:r w:rsidR="002A5F65" w:rsidRPr="002803AF">
        <w:rPr>
          <w:szCs w:val="20"/>
        </w:rPr>
        <w:t>the</w:t>
      </w:r>
      <w:r w:rsidR="00DD0C2F" w:rsidRPr="002A5F65">
        <w:rPr>
          <w:szCs w:val="20"/>
        </w:rPr>
        <w:t xml:space="preserve"> </w:t>
      </w:r>
      <w:r w:rsidR="00DF73E3" w:rsidRPr="002A5F65">
        <w:rPr>
          <w:szCs w:val="20"/>
        </w:rPr>
        <w:t>Bank</w:t>
      </w:r>
      <w:r w:rsidRPr="002A5F65">
        <w:rPr>
          <w:szCs w:val="20"/>
        </w:rPr>
        <w:t xml:space="preserve"> Account</w:t>
      </w:r>
      <w:r w:rsidR="002A5F65">
        <w:rPr>
          <w:szCs w:val="20"/>
        </w:rPr>
        <w:t>/</w:t>
      </w:r>
      <w:r w:rsidR="00DF73E3" w:rsidRPr="00BD2DB9">
        <w:rPr>
          <w:szCs w:val="20"/>
        </w:rPr>
        <w:t>s</w:t>
      </w:r>
      <w:r w:rsidRPr="00BD2DB9">
        <w:rPr>
          <w:szCs w:val="20"/>
        </w:rPr>
        <w:t xml:space="preserve"> for the purposes of the Production without </w:t>
      </w:r>
      <w:r w:rsidR="003E257C" w:rsidRPr="00BD2DB9">
        <w:rPr>
          <w:szCs w:val="20"/>
        </w:rPr>
        <w:t>Screen Australia’s</w:t>
      </w:r>
      <w:r w:rsidR="007A6D21">
        <w:rPr>
          <w:szCs w:val="20"/>
        </w:rPr>
        <w:t xml:space="preserve"> prior </w:t>
      </w:r>
      <w:r w:rsidR="00D374CF">
        <w:rPr>
          <w:szCs w:val="20"/>
        </w:rPr>
        <w:t xml:space="preserve">written </w:t>
      </w:r>
      <w:r w:rsidR="007A6D21">
        <w:rPr>
          <w:szCs w:val="20"/>
        </w:rPr>
        <w:t xml:space="preserve">consent, with the exception </w:t>
      </w:r>
      <w:r w:rsidR="00D374CF">
        <w:rPr>
          <w:szCs w:val="20"/>
        </w:rPr>
        <w:t xml:space="preserve">that </w:t>
      </w:r>
      <w:r w:rsidR="005D29EF">
        <w:rPr>
          <w:szCs w:val="20"/>
        </w:rPr>
        <w:t>the Producer</w:t>
      </w:r>
      <w:r w:rsidR="00D374CF">
        <w:rPr>
          <w:szCs w:val="20"/>
        </w:rPr>
        <w:t xml:space="preserve"> may establish </w:t>
      </w:r>
      <w:r w:rsidR="007A6D21">
        <w:rPr>
          <w:szCs w:val="20"/>
        </w:rPr>
        <w:t>a collections ac</w:t>
      </w:r>
      <w:r w:rsidR="007A6D21" w:rsidRPr="006706E0">
        <w:rPr>
          <w:szCs w:val="20"/>
        </w:rPr>
        <w:t>count</w:t>
      </w:r>
      <w:r w:rsidR="005D29EF" w:rsidRPr="006706E0">
        <w:rPr>
          <w:szCs w:val="20"/>
        </w:rPr>
        <w:t xml:space="preserve"> for Production receipts</w:t>
      </w:r>
      <w:r w:rsidR="00A5739E" w:rsidRPr="006706E0">
        <w:rPr>
          <w:szCs w:val="20"/>
        </w:rPr>
        <w:t xml:space="preserve"> and a separate bank account to receive the Producer Offset Proceeds</w:t>
      </w:r>
      <w:r w:rsidR="007A6D21" w:rsidRPr="006706E0">
        <w:rPr>
          <w:szCs w:val="20"/>
        </w:rPr>
        <w:t>.</w:t>
      </w:r>
    </w:p>
    <w:p w:rsidR="00C1059D" w:rsidRPr="00BD2DB9" w:rsidRDefault="00C1059D" w:rsidP="00E70DE8">
      <w:pPr>
        <w:pStyle w:val="StyleClauseLevel2C210pt"/>
        <w:spacing w:after="140"/>
        <w:rPr>
          <w:szCs w:val="20"/>
        </w:rPr>
      </w:pPr>
      <w:r w:rsidRPr="00BD2DB9">
        <w:rPr>
          <w:szCs w:val="20"/>
        </w:rPr>
        <w:t xml:space="preserve">All interest that accrues on money in the </w:t>
      </w:r>
      <w:r w:rsidR="00DF73E3" w:rsidRPr="00BD2DB9">
        <w:rPr>
          <w:szCs w:val="20"/>
        </w:rPr>
        <w:t>Bank</w:t>
      </w:r>
      <w:r w:rsidRPr="00BD2DB9">
        <w:rPr>
          <w:szCs w:val="20"/>
        </w:rPr>
        <w:t xml:space="preserve"> Account</w:t>
      </w:r>
      <w:r w:rsidR="00DF73E3" w:rsidRPr="00BD2DB9">
        <w:rPr>
          <w:szCs w:val="20"/>
        </w:rPr>
        <w:t>s</w:t>
      </w:r>
      <w:r w:rsidRPr="00BD2DB9">
        <w:rPr>
          <w:szCs w:val="20"/>
        </w:rPr>
        <w:t xml:space="preserve"> must be applied as follows:</w:t>
      </w:r>
    </w:p>
    <w:p w:rsidR="00C1059D" w:rsidRPr="006706E0" w:rsidRDefault="000B63D2" w:rsidP="00691255">
      <w:pPr>
        <w:pStyle w:val="ClauseLevel4"/>
        <w:ind w:left="1560" w:hanging="426"/>
        <w:rPr>
          <w:sz w:val="20"/>
          <w:szCs w:val="20"/>
        </w:rPr>
      </w:pPr>
      <w:r w:rsidRPr="006706E0">
        <w:rPr>
          <w:sz w:val="20"/>
        </w:rPr>
        <w:t xml:space="preserve">first, </w:t>
      </w:r>
      <w:r w:rsidR="00C1059D" w:rsidRPr="006706E0">
        <w:rPr>
          <w:sz w:val="20"/>
        </w:rPr>
        <w:t xml:space="preserve">towards the cost of producing the </w:t>
      </w:r>
      <w:r w:rsidR="00B20E0F" w:rsidRPr="006706E0">
        <w:rPr>
          <w:sz w:val="20"/>
          <w:szCs w:val="20"/>
        </w:rPr>
        <w:t>study guide for the Production;</w:t>
      </w:r>
    </w:p>
    <w:p w:rsidR="00C1059D" w:rsidRPr="006706E0" w:rsidRDefault="00C1059D" w:rsidP="00747D2F">
      <w:pPr>
        <w:pStyle w:val="ClauseLevel4"/>
        <w:ind w:left="1560" w:hanging="426"/>
        <w:rPr>
          <w:sz w:val="20"/>
          <w:szCs w:val="20"/>
        </w:rPr>
      </w:pPr>
      <w:r w:rsidRPr="006706E0">
        <w:rPr>
          <w:sz w:val="20"/>
          <w:szCs w:val="20"/>
        </w:rPr>
        <w:t xml:space="preserve">second, towards the cost of producing the Production, which contribution shall </w:t>
      </w:r>
      <w:r w:rsidR="00B20E0F" w:rsidRPr="006706E0">
        <w:rPr>
          <w:sz w:val="20"/>
          <w:szCs w:val="20"/>
        </w:rPr>
        <w:t>not increase the Budgeted Cost; and</w:t>
      </w:r>
    </w:p>
    <w:p w:rsidR="00C1059D" w:rsidRPr="00BD2DB9" w:rsidRDefault="00C1059D" w:rsidP="00747D2F">
      <w:pPr>
        <w:pStyle w:val="ClauseLevel4"/>
        <w:ind w:left="1560" w:hanging="426"/>
        <w:rPr>
          <w:sz w:val="20"/>
          <w:szCs w:val="20"/>
        </w:rPr>
      </w:pPr>
      <w:proofErr w:type="gramStart"/>
      <w:r w:rsidRPr="006706E0">
        <w:rPr>
          <w:sz w:val="20"/>
          <w:szCs w:val="20"/>
        </w:rPr>
        <w:t>third</w:t>
      </w:r>
      <w:proofErr w:type="gramEnd"/>
      <w:r w:rsidRPr="006706E0">
        <w:rPr>
          <w:sz w:val="20"/>
          <w:szCs w:val="20"/>
        </w:rPr>
        <w:t>, as Underage</w:t>
      </w:r>
      <w:r w:rsidRPr="00BD2DB9">
        <w:rPr>
          <w:sz w:val="20"/>
          <w:szCs w:val="20"/>
        </w:rPr>
        <w:t xml:space="preserve"> to be applied in accordance with </w:t>
      </w:r>
      <w:r w:rsidR="00170DDF" w:rsidRPr="000A7754">
        <w:rPr>
          <w:sz w:val="20"/>
          <w:szCs w:val="20"/>
        </w:rPr>
        <w:t>c</w:t>
      </w:r>
      <w:r w:rsidRPr="000A7754">
        <w:rPr>
          <w:sz w:val="20"/>
          <w:szCs w:val="20"/>
        </w:rPr>
        <w:t>lause</w:t>
      </w:r>
      <w:r w:rsidR="00C26458" w:rsidRPr="000A7754">
        <w:rPr>
          <w:sz w:val="20"/>
          <w:szCs w:val="20"/>
        </w:rPr>
        <w:t>s</w:t>
      </w:r>
      <w:r w:rsidR="00BF6177" w:rsidRPr="000A7754">
        <w:rPr>
          <w:sz w:val="20"/>
          <w:szCs w:val="20"/>
        </w:rPr>
        <w:t xml:space="preserve"> </w:t>
      </w:r>
      <w:r w:rsidR="00EA0404">
        <w:rPr>
          <w:sz w:val="20"/>
          <w:szCs w:val="20"/>
        </w:rPr>
        <w:t>4</w:t>
      </w:r>
      <w:r w:rsidR="00BF6177" w:rsidRPr="000A7754">
        <w:rPr>
          <w:sz w:val="20"/>
          <w:szCs w:val="20"/>
        </w:rPr>
        <w:t>.</w:t>
      </w:r>
      <w:r w:rsidR="003C56E9" w:rsidRPr="000A7754">
        <w:rPr>
          <w:sz w:val="20"/>
          <w:szCs w:val="20"/>
        </w:rPr>
        <w:t>7</w:t>
      </w:r>
      <w:r w:rsidR="00BF6177" w:rsidRPr="000A7754">
        <w:rPr>
          <w:sz w:val="20"/>
          <w:szCs w:val="20"/>
        </w:rPr>
        <w:t>.a</w:t>
      </w:r>
      <w:r w:rsidR="00526691" w:rsidRPr="000A7754">
        <w:rPr>
          <w:sz w:val="20"/>
          <w:szCs w:val="20"/>
        </w:rPr>
        <w:t xml:space="preserve"> </w:t>
      </w:r>
      <w:r w:rsidR="00C26458" w:rsidRPr="000A7754">
        <w:rPr>
          <w:sz w:val="20"/>
          <w:szCs w:val="20"/>
        </w:rPr>
        <w:t>or</w:t>
      </w:r>
      <w:r w:rsidR="00BF6177" w:rsidRPr="000A7754">
        <w:rPr>
          <w:sz w:val="20"/>
          <w:szCs w:val="20"/>
        </w:rPr>
        <w:t xml:space="preserve"> </w:t>
      </w:r>
      <w:r w:rsidR="00EA0404">
        <w:rPr>
          <w:sz w:val="20"/>
          <w:szCs w:val="20"/>
        </w:rPr>
        <w:t>4</w:t>
      </w:r>
      <w:r w:rsidR="00BF6177" w:rsidRPr="005C0FB4">
        <w:rPr>
          <w:sz w:val="20"/>
          <w:szCs w:val="20"/>
        </w:rPr>
        <w:t>.</w:t>
      </w:r>
      <w:r w:rsidR="003C56E9" w:rsidRPr="005C0FB4">
        <w:rPr>
          <w:sz w:val="20"/>
          <w:szCs w:val="20"/>
        </w:rPr>
        <w:t>7</w:t>
      </w:r>
      <w:r w:rsidR="00BF6177" w:rsidRPr="005C0FB4">
        <w:rPr>
          <w:sz w:val="20"/>
          <w:szCs w:val="20"/>
        </w:rPr>
        <w:t>.b</w:t>
      </w:r>
      <w:r w:rsidR="00C26458" w:rsidRPr="005C0FB4">
        <w:rPr>
          <w:sz w:val="20"/>
          <w:szCs w:val="20"/>
        </w:rPr>
        <w:t>.</w:t>
      </w:r>
    </w:p>
    <w:p w:rsidR="00701589" w:rsidRPr="00BD2DB9" w:rsidRDefault="00701589" w:rsidP="00C1059D">
      <w:pPr>
        <w:pStyle w:val="StyleClauseLevel2C210pt"/>
        <w:rPr>
          <w:szCs w:val="20"/>
        </w:rPr>
      </w:pPr>
      <w:r w:rsidRPr="00BD2DB9">
        <w:rPr>
          <w:szCs w:val="20"/>
        </w:rPr>
        <w:t xml:space="preserve">Only the signatories specified in the Finance Schedule may operate the Bank Accounts. </w:t>
      </w:r>
    </w:p>
    <w:p w:rsidR="00C1059D" w:rsidRPr="00BD2DB9" w:rsidRDefault="00C1059D" w:rsidP="00C1059D">
      <w:pPr>
        <w:pStyle w:val="StyleClauseLevel2C210pt"/>
        <w:rPr>
          <w:szCs w:val="20"/>
        </w:rPr>
      </w:pPr>
      <w:r w:rsidRPr="00BD2DB9">
        <w:rPr>
          <w:szCs w:val="20"/>
        </w:rPr>
        <w:t xml:space="preserve">The Producer must provide </w:t>
      </w:r>
      <w:r w:rsidR="003E257C" w:rsidRPr="00BD2DB9">
        <w:rPr>
          <w:szCs w:val="20"/>
        </w:rPr>
        <w:t>Screen Australia</w:t>
      </w:r>
      <w:r w:rsidRPr="00BD2DB9">
        <w:rPr>
          <w:szCs w:val="20"/>
        </w:rPr>
        <w:t xml:space="preserve"> with copies of any or all of the bank statements for the </w:t>
      </w:r>
      <w:r w:rsidR="00701589" w:rsidRPr="00BD2DB9">
        <w:rPr>
          <w:szCs w:val="20"/>
        </w:rPr>
        <w:t xml:space="preserve">Bank Accounts within 2 Business Days of Screen Australia’s written </w:t>
      </w:r>
      <w:r w:rsidRPr="00BD2DB9">
        <w:rPr>
          <w:szCs w:val="20"/>
        </w:rPr>
        <w:t>request.</w:t>
      </w:r>
    </w:p>
    <w:p w:rsidR="006E3165" w:rsidRPr="004E16DA" w:rsidRDefault="00C1059D" w:rsidP="00E70DE8">
      <w:pPr>
        <w:pStyle w:val="StyleClauseLevel2C210pt"/>
        <w:spacing w:after="140"/>
        <w:rPr>
          <w:szCs w:val="20"/>
        </w:rPr>
      </w:pPr>
      <w:r w:rsidRPr="006E3165">
        <w:rPr>
          <w:szCs w:val="20"/>
        </w:rPr>
        <w:t xml:space="preserve">The Producer </w:t>
      </w:r>
      <w:r w:rsidR="006E3165" w:rsidRPr="004E16DA">
        <w:rPr>
          <w:szCs w:val="20"/>
        </w:rPr>
        <w:t>agrees to:</w:t>
      </w:r>
    </w:p>
    <w:p w:rsidR="003C56E9" w:rsidRPr="00FE3381" w:rsidRDefault="00204B68" w:rsidP="00747D2F">
      <w:pPr>
        <w:pStyle w:val="ClauseLevel4"/>
        <w:tabs>
          <w:tab w:val="clear" w:pos="4111"/>
          <w:tab w:val="num" w:pos="1560"/>
        </w:tabs>
        <w:ind w:left="1560" w:hanging="426"/>
        <w:rPr>
          <w:sz w:val="20"/>
          <w:szCs w:val="20"/>
        </w:rPr>
      </w:pPr>
      <w:r w:rsidRPr="004E16DA">
        <w:rPr>
          <w:sz w:val="20"/>
          <w:szCs w:val="20"/>
        </w:rPr>
        <w:lastRenderedPageBreak/>
        <w:t>repay any Underage</w:t>
      </w:r>
      <w:r w:rsidR="0085633D">
        <w:rPr>
          <w:sz w:val="20"/>
          <w:szCs w:val="20"/>
        </w:rPr>
        <w:t xml:space="preserve"> </w:t>
      </w:r>
      <w:r w:rsidR="002300A7">
        <w:rPr>
          <w:sz w:val="20"/>
          <w:szCs w:val="20"/>
        </w:rPr>
        <w:t xml:space="preserve">within 30 days of the date of the Final Cost Report, as a debt owing </w:t>
      </w:r>
      <w:r w:rsidR="002300A7" w:rsidRPr="004E16DA">
        <w:rPr>
          <w:sz w:val="20"/>
          <w:szCs w:val="20"/>
        </w:rPr>
        <w:t xml:space="preserve"> to Screen Australia </w:t>
      </w:r>
      <w:r w:rsidRPr="004E16DA">
        <w:rPr>
          <w:sz w:val="20"/>
          <w:szCs w:val="20"/>
        </w:rPr>
        <w:t xml:space="preserve">in </w:t>
      </w:r>
      <w:r w:rsidR="00A8129E">
        <w:rPr>
          <w:sz w:val="20"/>
          <w:szCs w:val="20"/>
        </w:rPr>
        <w:t xml:space="preserve">accordance with </w:t>
      </w:r>
      <w:r w:rsidR="004E16DA" w:rsidRPr="004E16DA">
        <w:rPr>
          <w:sz w:val="20"/>
          <w:szCs w:val="20"/>
        </w:rPr>
        <w:t>the percentage</w:t>
      </w:r>
      <w:r w:rsidR="00A8129E">
        <w:rPr>
          <w:sz w:val="20"/>
          <w:szCs w:val="20"/>
        </w:rPr>
        <w:t>s</w:t>
      </w:r>
      <w:r w:rsidR="004E16DA" w:rsidRPr="004E16DA">
        <w:rPr>
          <w:sz w:val="20"/>
          <w:szCs w:val="20"/>
        </w:rPr>
        <w:t xml:space="preserve"> o</w:t>
      </w:r>
      <w:r w:rsidR="003C56E9">
        <w:rPr>
          <w:sz w:val="20"/>
          <w:szCs w:val="20"/>
        </w:rPr>
        <w:t>f its</w:t>
      </w:r>
      <w:r w:rsidR="004E16DA" w:rsidRPr="004E16DA">
        <w:rPr>
          <w:sz w:val="20"/>
          <w:szCs w:val="20"/>
        </w:rPr>
        <w:t xml:space="preserve"> respective contribution to the</w:t>
      </w:r>
      <w:r w:rsidRPr="004E16DA">
        <w:rPr>
          <w:sz w:val="20"/>
          <w:szCs w:val="20"/>
        </w:rPr>
        <w:t xml:space="preserve"> </w:t>
      </w:r>
      <w:r w:rsidR="00A622C8">
        <w:rPr>
          <w:sz w:val="20"/>
          <w:szCs w:val="20"/>
        </w:rPr>
        <w:t xml:space="preserve">Budgeted Cost specified in the </w:t>
      </w:r>
      <w:r w:rsidRPr="004E16DA">
        <w:rPr>
          <w:sz w:val="20"/>
          <w:szCs w:val="20"/>
        </w:rPr>
        <w:t>Finance Plan;</w:t>
      </w:r>
    </w:p>
    <w:p w:rsidR="00A8129E" w:rsidRDefault="00A8129E" w:rsidP="00747D2F">
      <w:pPr>
        <w:pStyle w:val="ClauseLevel4"/>
        <w:tabs>
          <w:tab w:val="clear" w:pos="4111"/>
          <w:tab w:val="num" w:pos="1560"/>
        </w:tabs>
        <w:ind w:left="1560" w:hanging="426"/>
        <w:rPr>
          <w:sz w:val="20"/>
          <w:szCs w:val="20"/>
        </w:rPr>
      </w:pPr>
      <w:r>
        <w:rPr>
          <w:sz w:val="20"/>
          <w:szCs w:val="20"/>
        </w:rPr>
        <w:t>in respect of an amount of Underage owing to Screen Australia under a</w:t>
      </w:r>
      <w:r w:rsidR="00DD0C2F">
        <w:rPr>
          <w:sz w:val="20"/>
          <w:szCs w:val="20"/>
        </w:rPr>
        <w:t>. above</w:t>
      </w:r>
      <w:r>
        <w:rPr>
          <w:sz w:val="20"/>
          <w:szCs w:val="20"/>
        </w:rPr>
        <w:t xml:space="preserve">, the Producer may request approval from Screen Australia to </w:t>
      </w:r>
      <w:r w:rsidR="00C26458">
        <w:rPr>
          <w:sz w:val="20"/>
          <w:szCs w:val="20"/>
        </w:rPr>
        <w:t>use</w:t>
      </w:r>
      <w:r>
        <w:rPr>
          <w:sz w:val="20"/>
          <w:szCs w:val="20"/>
        </w:rPr>
        <w:t xml:space="preserve"> the amount </w:t>
      </w:r>
      <w:r w:rsidR="00C26458">
        <w:rPr>
          <w:sz w:val="20"/>
          <w:szCs w:val="20"/>
        </w:rPr>
        <w:t xml:space="preserve">to market </w:t>
      </w:r>
      <w:r>
        <w:rPr>
          <w:sz w:val="20"/>
          <w:szCs w:val="20"/>
        </w:rPr>
        <w:t>the Production</w:t>
      </w:r>
      <w:r w:rsidR="00C26458">
        <w:rPr>
          <w:sz w:val="20"/>
          <w:szCs w:val="20"/>
        </w:rPr>
        <w:t xml:space="preserve">, such approval </w:t>
      </w:r>
      <w:r w:rsidR="00A622C8">
        <w:rPr>
          <w:sz w:val="20"/>
          <w:szCs w:val="20"/>
        </w:rPr>
        <w:t xml:space="preserve">being in Screen Australia’s sole discretion and </w:t>
      </w:r>
      <w:r w:rsidR="00C26458">
        <w:rPr>
          <w:sz w:val="20"/>
          <w:szCs w:val="20"/>
        </w:rPr>
        <w:t xml:space="preserve">subject to </w:t>
      </w:r>
      <w:r w:rsidR="00A622C8">
        <w:rPr>
          <w:sz w:val="20"/>
          <w:szCs w:val="20"/>
        </w:rPr>
        <w:t>Screen Australia’s</w:t>
      </w:r>
      <w:r w:rsidR="00C26458">
        <w:rPr>
          <w:sz w:val="20"/>
          <w:szCs w:val="20"/>
        </w:rPr>
        <w:t xml:space="preserve"> written consent</w:t>
      </w:r>
      <w:r w:rsidR="00FE3381">
        <w:rPr>
          <w:sz w:val="20"/>
          <w:szCs w:val="20"/>
        </w:rPr>
        <w:t>;</w:t>
      </w:r>
    </w:p>
    <w:p w:rsidR="006E3165" w:rsidRPr="004E16DA" w:rsidRDefault="006E3165" w:rsidP="00747D2F">
      <w:pPr>
        <w:pStyle w:val="ClauseLevel4"/>
        <w:tabs>
          <w:tab w:val="clear" w:pos="4111"/>
          <w:tab w:val="num" w:pos="1560"/>
        </w:tabs>
        <w:ind w:left="1560" w:hanging="426"/>
        <w:rPr>
          <w:sz w:val="20"/>
          <w:szCs w:val="20"/>
        </w:rPr>
      </w:pPr>
      <w:r w:rsidRPr="004E16DA">
        <w:rPr>
          <w:sz w:val="20"/>
          <w:szCs w:val="20"/>
        </w:rPr>
        <w:t>pay any Overage; and</w:t>
      </w:r>
    </w:p>
    <w:p w:rsidR="006E3165" w:rsidRPr="004E16DA" w:rsidRDefault="006E3165" w:rsidP="00747D2F">
      <w:pPr>
        <w:pStyle w:val="ClauseLevel4"/>
        <w:tabs>
          <w:tab w:val="clear" w:pos="4111"/>
          <w:tab w:val="num" w:pos="1560"/>
        </w:tabs>
        <w:ind w:left="1560" w:hanging="426"/>
        <w:rPr>
          <w:sz w:val="20"/>
          <w:szCs w:val="20"/>
        </w:rPr>
      </w:pPr>
      <w:proofErr w:type="gramStart"/>
      <w:r w:rsidRPr="004E16DA">
        <w:rPr>
          <w:sz w:val="20"/>
          <w:szCs w:val="20"/>
        </w:rPr>
        <w:t>meet</w:t>
      </w:r>
      <w:proofErr w:type="gramEnd"/>
      <w:r w:rsidRPr="004E16DA">
        <w:rPr>
          <w:sz w:val="20"/>
          <w:szCs w:val="20"/>
        </w:rPr>
        <w:t xml:space="preserve"> any shortfall arising from foreign currency movements.</w:t>
      </w:r>
    </w:p>
    <w:p w:rsidR="009F4E9C" w:rsidRPr="004E16DA" w:rsidRDefault="009F4E9C" w:rsidP="009F4E9C">
      <w:pPr>
        <w:pStyle w:val="ClauseLevel1"/>
        <w:rPr>
          <w:sz w:val="20"/>
          <w:szCs w:val="20"/>
        </w:rPr>
      </w:pPr>
      <w:r w:rsidRPr="004E16DA">
        <w:rPr>
          <w:sz w:val="20"/>
          <w:szCs w:val="20"/>
        </w:rPr>
        <w:t>Approvals</w:t>
      </w:r>
    </w:p>
    <w:p w:rsidR="009F4E9C" w:rsidRPr="00BD2DB9" w:rsidRDefault="009F4E9C" w:rsidP="00E70DE8">
      <w:pPr>
        <w:pStyle w:val="StyleClauseLevel2C210pt"/>
        <w:spacing w:after="140"/>
        <w:rPr>
          <w:szCs w:val="20"/>
        </w:rPr>
      </w:pPr>
      <w:r w:rsidRPr="00BD2DB9">
        <w:rPr>
          <w:szCs w:val="20"/>
        </w:rPr>
        <w:t xml:space="preserve">The Producer agrees to obtain </w:t>
      </w:r>
      <w:r w:rsidR="003E257C" w:rsidRPr="00BD2DB9">
        <w:rPr>
          <w:szCs w:val="20"/>
        </w:rPr>
        <w:t>Screen Australia’s</w:t>
      </w:r>
      <w:r w:rsidRPr="00BD2DB9">
        <w:rPr>
          <w:szCs w:val="20"/>
        </w:rPr>
        <w:t xml:space="preserve"> prior </w:t>
      </w:r>
      <w:r w:rsidR="00D374CF">
        <w:rPr>
          <w:szCs w:val="20"/>
        </w:rPr>
        <w:t xml:space="preserve">written </w:t>
      </w:r>
      <w:r w:rsidRPr="00BD2DB9">
        <w:rPr>
          <w:szCs w:val="20"/>
        </w:rPr>
        <w:t>approval in respect of any:</w:t>
      </w:r>
    </w:p>
    <w:p w:rsidR="009F4E9C" w:rsidRPr="00BD2DB9" w:rsidRDefault="009F4E9C" w:rsidP="00C42459">
      <w:pPr>
        <w:pStyle w:val="ClauseLevel4"/>
        <w:tabs>
          <w:tab w:val="clear" w:pos="4111"/>
          <w:tab w:val="num" w:pos="1560"/>
        </w:tabs>
        <w:ind w:hanging="2977"/>
        <w:rPr>
          <w:sz w:val="20"/>
          <w:szCs w:val="20"/>
        </w:rPr>
      </w:pPr>
      <w:r w:rsidRPr="00BD2DB9">
        <w:rPr>
          <w:sz w:val="20"/>
          <w:szCs w:val="20"/>
        </w:rPr>
        <w:t xml:space="preserve">change to the Principal Personnel, Principal Participants or Key Cast; </w:t>
      </w:r>
    </w:p>
    <w:p w:rsidR="009F4E9C" w:rsidRPr="00B20E0F" w:rsidRDefault="000B63D2" w:rsidP="00747D2F">
      <w:pPr>
        <w:pStyle w:val="ClauseLevel4"/>
        <w:tabs>
          <w:tab w:val="clear" w:pos="4111"/>
          <w:tab w:val="num" w:pos="1560"/>
        </w:tabs>
        <w:ind w:left="1560" w:hanging="426"/>
        <w:rPr>
          <w:sz w:val="20"/>
          <w:szCs w:val="20"/>
        </w:rPr>
      </w:pPr>
      <w:r>
        <w:rPr>
          <w:sz w:val="20"/>
          <w:szCs w:val="20"/>
        </w:rPr>
        <w:t xml:space="preserve">reallocation of more </w:t>
      </w:r>
      <w:r w:rsidRPr="006706E0">
        <w:rPr>
          <w:sz w:val="20"/>
          <w:szCs w:val="20"/>
        </w:rPr>
        <w:t xml:space="preserve">than </w:t>
      </w:r>
      <w:r w:rsidR="009F4E9C" w:rsidRPr="006706E0">
        <w:rPr>
          <w:sz w:val="20"/>
          <w:szCs w:val="20"/>
        </w:rPr>
        <w:t>20%</w:t>
      </w:r>
      <w:r>
        <w:rPr>
          <w:sz w:val="20"/>
          <w:szCs w:val="20"/>
        </w:rPr>
        <w:t xml:space="preserve"> </w:t>
      </w:r>
      <w:r w:rsidR="009F4E9C" w:rsidRPr="00B20E0F">
        <w:rPr>
          <w:sz w:val="20"/>
          <w:szCs w:val="20"/>
        </w:rPr>
        <w:t xml:space="preserve">of any budget category in the Budget; </w:t>
      </w:r>
    </w:p>
    <w:p w:rsidR="009F4E9C" w:rsidRPr="00BD2DB9" w:rsidRDefault="009F4E9C" w:rsidP="00747D2F">
      <w:pPr>
        <w:pStyle w:val="ClauseLevel4"/>
        <w:tabs>
          <w:tab w:val="clear" w:pos="4111"/>
          <w:tab w:val="num" w:pos="1560"/>
        </w:tabs>
        <w:ind w:left="1560" w:hanging="426"/>
        <w:rPr>
          <w:sz w:val="20"/>
          <w:szCs w:val="20"/>
        </w:rPr>
      </w:pPr>
      <w:r w:rsidRPr="00BD2DB9">
        <w:rPr>
          <w:sz w:val="20"/>
          <w:szCs w:val="20"/>
        </w:rPr>
        <w:t>change to the Budgeted Cost</w:t>
      </w:r>
      <w:r w:rsidR="00AE648E" w:rsidRPr="00BD2DB9">
        <w:rPr>
          <w:sz w:val="20"/>
          <w:szCs w:val="20"/>
        </w:rPr>
        <w:t xml:space="preserve"> or </w:t>
      </w:r>
      <w:r w:rsidR="00A622C8">
        <w:rPr>
          <w:sz w:val="20"/>
          <w:szCs w:val="20"/>
        </w:rPr>
        <w:t xml:space="preserve">any element of the </w:t>
      </w:r>
      <w:r w:rsidR="00701589" w:rsidRPr="00BD2DB9">
        <w:rPr>
          <w:sz w:val="20"/>
          <w:szCs w:val="20"/>
        </w:rPr>
        <w:t>Finance Plan</w:t>
      </w:r>
      <w:r w:rsidRPr="00BD2DB9">
        <w:rPr>
          <w:sz w:val="20"/>
          <w:szCs w:val="20"/>
        </w:rPr>
        <w:t>;</w:t>
      </w:r>
    </w:p>
    <w:p w:rsidR="009F4E9C" w:rsidRPr="00BD2DB9" w:rsidRDefault="009F4E9C" w:rsidP="00747D2F">
      <w:pPr>
        <w:pStyle w:val="ClauseLevel4"/>
        <w:tabs>
          <w:tab w:val="clear" w:pos="4111"/>
          <w:tab w:val="num" w:pos="1560"/>
        </w:tabs>
        <w:ind w:left="1560" w:hanging="426"/>
        <w:rPr>
          <w:sz w:val="20"/>
          <w:szCs w:val="20"/>
        </w:rPr>
      </w:pPr>
      <w:r w:rsidRPr="00BD2DB9">
        <w:rPr>
          <w:sz w:val="20"/>
          <w:szCs w:val="20"/>
        </w:rPr>
        <w:t>variation to the Budget which reduces or is likely to reduce QAPE</w:t>
      </w:r>
      <w:r w:rsidR="003B5148" w:rsidRPr="00BD2DB9">
        <w:rPr>
          <w:sz w:val="20"/>
          <w:szCs w:val="20"/>
        </w:rPr>
        <w:t xml:space="preserve"> or Producer Equity Program grant (if applicable)</w:t>
      </w:r>
      <w:r w:rsidRPr="00BD2DB9">
        <w:rPr>
          <w:sz w:val="20"/>
          <w:szCs w:val="20"/>
        </w:rPr>
        <w:t xml:space="preserve">; </w:t>
      </w:r>
    </w:p>
    <w:p w:rsidR="009F4E9C" w:rsidRPr="00BD2DB9" w:rsidRDefault="009F4E9C" w:rsidP="00747D2F">
      <w:pPr>
        <w:pStyle w:val="ClauseLevel4"/>
        <w:tabs>
          <w:tab w:val="clear" w:pos="4111"/>
          <w:tab w:val="num" w:pos="1560"/>
        </w:tabs>
        <w:ind w:left="1560" w:hanging="426"/>
        <w:rPr>
          <w:sz w:val="20"/>
          <w:szCs w:val="20"/>
        </w:rPr>
      </w:pPr>
      <w:r w:rsidRPr="00BD2DB9">
        <w:rPr>
          <w:sz w:val="20"/>
          <w:szCs w:val="20"/>
        </w:rPr>
        <w:t>change to the Production Schedule</w:t>
      </w:r>
      <w:r w:rsidR="00DE30CD">
        <w:rPr>
          <w:sz w:val="20"/>
          <w:szCs w:val="20"/>
        </w:rPr>
        <w:t>;</w:t>
      </w:r>
      <w:r w:rsidR="00F54BF5">
        <w:rPr>
          <w:sz w:val="20"/>
          <w:szCs w:val="20"/>
        </w:rPr>
        <w:t xml:space="preserve"> </w:t>
      </w:r>
    </w:p>
    <w:p w:rsidR="009F4E9C" w:rsidRPr="004831F1" w:rsidRDefault="009F4E9C" w:rsidP="00747D2F">
      <w:pPr>
        <w:pStyle w:val="ClauseLevel4"/>
        <w:tabs>
          <w:tab w:val="clear" w:pos="4111"/>
          <w:tab w:val="num" w:pos="1560"/>
        </w:tabs>
        <w:ind w:left="1560" w:hanging="426"/>
        <w:rPr>
          <w:sz w:val="20"/>
        </w:rPr>
      </w:pPr>
      <w:r w:rsidRPr="00BD2DB9">
        <w:rPr>
          <w:sz w:val="20"/>
          <w:szCs w:val="20"/>
        </w:rPr>
        <w:t xml:space="preserve">change of the </w:t>
      </w:r>
      <w:r w:rsidR="0085633D">
        <w:rPr>
          <w:sz w:val="20"/>
          <w:szCs w:val="20"/>
        </w:rPr>
        <w:t>t</w:t>
      </w:r>
      <w:r w:rsidRPr="00BD2DB9">
        <w:rPr>
          <w:sz w:val="20"/>
          <w:szCs w:val="20"/>
        </w:rPr>
        <w:t>itle</w:t>
      </w:r>
      <w:r w:rsidR="0085633D">
        <w:rPr>
          <w:sz w:val="20"/>
          <w:szCs w:val="20"/>
        </w:rPr>
        <w:t xml:space="preserve"> of the Production</w:t>
      </w:r>
      <w:r w:rsidRPr="00BD2DB9">
        <w:rPr>
          <w:sz w:val="20"/>
          <w:szCs w:val="20"/>
        </w:rPr>
        <w:t xml:space="preserve">; </w:t>
      </w:r>
      <w:r w:rsidRPr="006706E0">
        <w:rPr>
          <w:sz w:val="20"/>
        </w:rPr>
        <w:t>and</w:t>
      </w:r>
    </w:p>
    <w:p w:rsidR="009F4E9C" w:rsidRPr="007A126B" w:rsidRDefault="009F4E9C" w:rsidP="00691255">
      <w:pPr>
        <w:pStyle w:val="ClauseLevel4"/>
        <w:tabs>
          <w:tab w:val="clear" w:pos="4111"/>
          <w:tab w:val="num" w:pos="1560"/>
        </w:tabs>
        <w:ind w:left="1560" w:hanging="426"/>
        <w:rPr>
          <w:sz w:val="20"/>
        </w:rPr>
      </w:pPr>
      <w:r w:rsidRPr="004831F1">
        <w:rPr>
          <w:sz w:val="20"/>
        </w:rPr>
        <w:t>material amendment to the Script</w:t>
      </w:r>
      <w:r w:rsidR="005E1943">
        <w:rPr>
          <w:sz w:val="20"/>
        </w:rPr>
        <w:t xml:space="preserve"> </w:t>
      </w:r>
    </w:p>
    <w:p w:rsidR="00291C6D" w:rsidRDefault="00791991" w:rsidP="00291C6D">
      <w:pPr>
        <w:pStyle w:val="StyleClauseLevel2C210pt"/>
        <w:rPr>
          <w:spacing w:val="-3"/>
          <w:szCs w:val="20"/>
        </w:rPr>
      </w:pPr>
      <w:r>
        <w:rPr>
          <w:szCs w:val="20"/>
        </w:rPr>
        <w:t>I</w:t>
      </w:r>
      <w:r w:rsidR="00291C6D" w:rsidRPr="00BD2DB9">
        <w:rPr>
          <w:szCs w:val="20"/>
        </w:rPr>
        <w:t xml:space="preserve">f the Production changes after Screen Australia views the Production on Completion, the Producer </w:t>
      </w:r>
      <w:r w:rsidR="00291C6D">
        <w:rPr>
          <w:szCs w:val="20"/>
        </w:rPr>
        <w:t xml:space="preserve">agrees to </w:t>
      </w:r>
      <w:r w:rsidR="00291C6D" w:rsidRPr="00BD2DB9">
        <w:rPr>
          <w:szCs w:val="20"/>
        </w:rPr>
        <w:t>ensure that Screen Australia has an opportunity to view the Production before its first broadcast or release</w:t>
      </w:r>
      <w:r w:rsidR="00291C6D" w:rsidRPr="00BD2DB9">
        <w:rPr>
          <w:spacing w:val="-3"/>
          <w:szCs w:val="20"/>
        </w:rPr>
        <w:t>.</w:t>
      </w:r>
    </w:p>
    <w:p w:rsidR="005E1943" w:rsidRDefault="00291C6D" w:rsidP="00291C6D">
      <w:pPr>
        <w:pStyle w:val="StyleClauseLevel2C210pt"/>
        <w:rPr>
          <w:spacing w:val="-3"/>
          <w:szCs w:val="20"/>
        </w:rPr>
      </w:pPr>
      <w:r w:rsidRPr="00AB1AC0">
        <w:rPr>
          <w:spacing w:val="-3"/>
          <w:szCs w:val="20"/>
        </w:rPr>
        <w:t xml:space="preserve">Any approval under </w:t>
      </w:r>
      <w:r w:rsidR="000A7754">
        <w:rPr>
          <w:spacing w:val="-3"/>
          <w:szCs w:val="20"/>
        </w:rPr>
        <w:t>clause</w:t>
      </w:r>
      <w:r w:rsidR="00EA0404">
        <w:rPr>
          <w:spacing w:val="-3"/>
          <w:szCs w:val="20"/>
        </w:rPr>
        <w:t xml:space="preserve"> 5</w:t>
      </w:r>
      <w:r>
        <w:rPr>
          <w:spacing w:val="-3"/>
          <w:szCs w:val="20"/>
        </w:rPr>
        <w:t xml:space="preserve"> </w:t>
      </w:r>
      <w:r w:rsidRPr="00AB1AC0">
        <w:rPr>
          <w:spacing w:val="-3"/>
          <w:szCs w:val="20"/>
        </w:rPr>
        <w:t>is subject to clause</w:t>
      </w:r>
      <w:r>
        <w:rPr>
          <w:spacing w:val="-3"/>
          <w:szCs w:val="20"/>
        </w:rPr>
        <w:t xml:space="preserve"> </w:t>
      </w:r>
      <w:r w:rsidR="00EA0404">
        <w:rPr>
          <w:spacing w:val="-3"/>
          <w:szCs w:val="20"/>
        </w:rPr>
        <w:t>1</w:t>
      </w:r>
      <w:r w:rsidR="000A7754">
        <w:rPr>
          <w:spacing w:val="-3"/>
          <w:szCs w:val="20"/>
        </w:rPr>
        <w:t xml:space="preserve">.1 (a) and clause </w:t>
      </w:r>
      <w:r w:rsidR="00EA0404">
        <w:rPr>
          <w:spacing w:val="-3"/>
          <w:szCs w:val="20"/>
        </w:rPr>
        <w:t>20</w:t>
      </w:r>
      <w:r w:rsidR="005E1943">
        <w:rPr>
          <w:spacing w:val="-3"/>
          <w:szCs w:val="20"/>
        </w:rPr>
        <w:t>.5.</w:t>
      </w:r>
    </w:p>
    <w:p w:rsidR="00291C6D" w:rsidRPr="00AB1AC0" w:rsidRDefault="00291C6D" w:rsidP="00291C6D">
      <w:pPr>
        <w:pStyle w:val="StyleClauseLevel2C210pt"/>
        <w:rPr>
          <w:spacing w:val="-3"/>
          <w:szCs w:val="20"/>
        </w:rPr>
      </w:pPr>
      <w:r>
        <w:rPr>
          <w:spacing w:val="-3"/>
          <w:szCs w:val="20"/>
        </w:rPr>
        <w:t xml:space="preserve">Screen Australia </w:t>
      </w:r>
      <w:r w:rsidR="005E1943">
        <w:rPr>
          <w:spacing w:val="-3"/>
          <w:szCs w:val="20"/>
        </w:rPr>
        <w:t xml:space="preserve">agrees to exercise its rights under this agreement </w:t>
      </w:r>
      <w:r>
        <w:rPr>
          <w:spacing w:val="-3"/>
          <w:szCs w:val="20"/>
        </w:rPr>
        <w:t xml:space="preserve">to approve or not approve </w:t>
      </w:r>
      <w:r w:rsidR="005E1943">
        <w:rPr>
          <w:spacing w:val="-3"/>
          <w:szCs w:val="20"/>
        </w:rPr>
        <w:t xml:space="preserve">any </w:t>
      </w:r>
      <w:r>
        <w:rPr>
          <w:spacing w:val="-3"/>
          <w:szCs w:val="20"/>
        </w:rPr>
        <w:t>changes</w:t>
      </w:r>
      <w:r w:rsidR="005E1943">
        <w:rPr>
          <w:spacing w:val="-3"/>
          <w:szCs w:val="20"/>
        </w:rPr>
        <w:t xml:space="preserve"> </w:t>
      </w:r>
      <w:r>
        <w:rPr>
          <w:spacing w:val="-3"/>
          <w:szCs w:val="20"/>
        </w:rPr>
        <w:t>without unreasonable delay.</w:t>
      </w:r>
    </w:p>
    <w:p w:rsidR="00C1059D" w:rsidRPr="00A61B54" w:rsidRDefault="00291C6D" w:rsidP="000A7754">
      <w:pPr>
        <w:pStyle w:val="ClauseLevel1"/>
        <w:rPr>
          <w:sz w:val="20"/>
        </w:rPr>
      </w:pPr>
      <w:r w:rsidRPr="00A61B54">
        <w:rPr>
          <w:sz w:val="20"/>
        </w:rPr>
        <w:t>Reporting</w:t>
      </w:r>
    </w:p>
    <w:p w:rsidR="00C1059D" w:rsidRPr="00BD2DB9" w:rsidRDefault="00C1059D" w:rsidP="00E70DE8">
      <w:pPr>
        <w:pStyle w:val="StyleClauseLevel2C210pt"/>
        <w:spacing w:after="140"/>
        <w:rPr>
          <w:szCs w:val="20"/>
        </w:rPr>
      </w:pPr>
      <w:r w:rsidRPr="00BD2DB9">
        <w:rPr>
          <w:szCs w:val="20"/>
        </w:rPr>
        <w:t xml:space="preserve">The Producer </w:t>
      </w:r>
      <w:r w:rsidR="00910752">
        <w:rPr>
          <w:szCs w:val="20"/>
        </w:rPr>
        <w:t>agrees to</w:t>
      </w:r>
      <w:r w:rsidRPr="00BD2DB9">
        <w:rPr>
          <w:szCs w:val="20"/>
        </w:rPr>
        <w:t>:</w:t>
      </w:r>
    </w:p>
    <w:p w:rsidR="00C1059D" w:rsidRPr="00BD2DB9" w:rsidRDefault="00C1059D" w:rsidP="00747D2F">
      <w:pPr>
        <w:pStyle w:val="ClauseLevel4"/>
        <w:tabs>
          <w:tab w:val="clear" w:pos="4111"/>
          <w:tab w:val="num" w:pos="1560"/>
        </w:tabs>
        <w:ind w:left="1560" w:hanging="426"/>
        <w:rPr>
          <w:sz w:val="20"/>
          <w:szCs w:val="20"/>
        </w:rPr>
      </w:pPr>
      <w:r w:rsidRPr="00BD2DB9">
        <w:rPr>
          <w:sz w:val="20"/>
          <w:szCs w:val="20"/>
        </w:rPr>
        <w:t>keep, organise and safely store adequate and proper Records;</w:t>
      </w:r>
    </w:p>
    <w:p w:rsidR="00C1059D" w:rsidRPr="00BD2DB9" w:rsidRDefault="00C1059D" w:rsidP="00747D2F">
      <w:pPr>
        <w:pStyle w:val="ClauseLevel4"/>
        <w:tabs>
          <w:tab w:val="clear" w:pos="4111"/>
          <w:tab w:val="num" w:pos="1560"/>
        </w:tabs>
        <w:ind w:left="1560" w:hanging="426"/>
        <w:rPr>
          <w:spacing w:val="-3"/>
          <w:sz w:val="20"/>
          <w:szCs w:val="20"/>
        </w:rPr>
      </w:pPr>
      <w:r w:rsidRPr="00BD2DB9">
        <w:rPr>
          <w:sz w:val="20"/>
          <w:szCs w:val="20"/>
        </w:rPr>
        <w:t xml:space="preserve">ensure its accounts are prepared according to the </w:t>
      </w:r>
      <w:r w:rsidRPr="00BD2DB9">
        <w:rPr>
          <w:i/>
          <w:sz w:val="20"/>
          <w:szCs w:val="20"/>
        </w:rPr>
        <w:t xml:space="preserve">Corporations Act 2001 </w:t>
      </w:r>
      <w:r w:rsidRPr="003A2FB9">
        <w:rPr>
          <w:sz w:val="20"/>
        </w:rPr>
        <w:t>(</w:t>
      </w:r>
      <w:proofErr w:type="spellStart"/>
      <w:r w:rsidRPr="003A2FB9">
        <w:rPr>
          <w:sz w:val="20"/>
        </w:rPr>
        <w:t>Cth</w:t>
      </w:r>
      <w:proofErr w:type="spellEnd"/>
      <w:r w:rsidRPr="003A2FB9">
        <w:rPr>
          <w:sz w:val="20"/>
        </w:rPr>
        <w:t>)</w:t>
      </w:r>
      <w:r w:rsidRPr="00BD2DB9">
        <w:rPr>
          <w:sz w:val="20"/>
          <w:szCs w:val="20"/>
        </w:rPr>
        <w:t xml:space="preserve"> and generally accepted Australian accounting principles;</w:t>
      </w:r>
    </w:p>
    <w:p w:rsidR="00C1059D" w:rsidRPr="00BD2DB9" w:rsidRDefault="00C1059D" w:rsidP="00747D2F">
      <w:pPr>
        <w:pStyle w:val="ClauseLevel4"/>
        <w:tabs>
          <w:tab w:val="clear" w:pos="4111"/>
          <w:tab w:val="num" w:pos="1560"/>
        </w:tabs>
        <w:ind w:left="1560" w:hanging="426"/>
        <w:rPr>
          <w:sz w:val="20"/>
          <w:szCs w:val="20"/>
        </w:rPr>
      </w:pPr>
      <w:r w:rsidRPr="00BD2DB9">
        <w:rPr>
          <w:sz w:val="20"/>
          <w:szCs w:val="20"/>
        </w:rPr>
        <w:t xml:space="preserve">ensure that the Records show a true and fair view of all of its transactions in relation to the </w:t>
      </w:r>
      <w:r w:rsidR="0085633D">
        <w:rPr>
          <w:sz w:val="20"/>
          <w:szCs w:val="20"/>
        </w:rPr>
        <w:t>p</w:t>
      </w:r>
      <w:r w:rsidRPr="00BD2DB9">
        <w:rPr>
          <w:sz w:val="20"/>
          <w:szCs w:val="20"/>
        </w:rPr>
        <w:t xml:space="preserve">roduction and </w:t>
      </w:r>
      <w:r w:rsidR="0085633D">
        <w:rPr>
          <w:sz w:val="20"/>
          <w:szCs w:val="20"/>
        </w:rPr>
        <w:t>m</w:t>
      </w:r>
      <w:r w:rsidRPr="00BD2DB9">
        <w:rPr>
          <w:sz w:val="20"/>
          <w:szCs w:val="20"/>
        </w:rPr>
        <w:t xml:space="preserve">arketing of the Production and of its financial and contractual position including, where applicable, its financial and contractual position in relation to </w:t>
      </w:r>
      <w:r w:rsidR="00633010" w:rsidRPr="00BD2DB9">
        <w:rPr>
          <w:sz w:val="20"/>
          <w:szCs w:val="20"/>
        </w:rPr>
        <w:t>Screen Australia</w:t>
      </w:r>
      <w:r w:rsidRPr="00BD2DB9">
        <w:rPr>
          <w:sz w:val="20"/>
          <w:szCs w:val="20"/>
        </w:rPr>
        <w:t xml:space="preserve"> and the </w:t>
      </w:r>
      <w:r w:rsidR="00A622C8">
        <w:rPr>
          <w:sz w:val="20"/>
          <w:szCs w:val="20"/>
        </w:rPr>
        <w:t>Contributors</w:t>
      </w:r>
      <w:r w:rsidRPr="00BD2DB9">
        <w:rPr>
          <w:sz w:val="20"/>
          <w:szCs w:val="20"/>
        </w:rPr>
        <w:t>; and</w:t>
      </w:r>
    </w:p>
    <w:p w:rsidR="00C1059D" w:rsidRPr="00BD2DB9" w:rsidRDefault="00C1059D" w:rsidP="00747D2F">
      <w:pPr>
        <w:pStyle w:val="ClauseLevel4"/>
        <w:tabs>
          <w:tab w:val="clear" w:pos="4111"/>
          <w:tab w:val="num" w:pos="1560"/>
        </w:tabs>
        <w:ind w:left="1560" w:hanging="426"/>
        <w:rPr>
          <w:sz w:val="20"/>
          <w:szCs w:val="20"/>
        </w:rPr>
      </w:pPr>
      <w:proofErr w:type="gramStart"/>
      <w:r w:rsidRPr="00BD2DB9">
        <w:rPr>
          <w:sz w:val="20"/>
          <w:szCs w:val="20"/>
        </w:rPr>
        <w:t>upon</w:t>
      </w:r>
      <w:proofErr w:type="gramEnd"/>
      <w:r w:rsidRPr="00BD2DB9">
        <w:rPr>
          <w:sz w:val="20"/>
          <w:szCs w:val="20"/>
        </w:rPr>
        <w:t xml:space="preserve"> reasonable notice provide </w:t>
      </w:r>
      <w:r w:rsidR="00633010" w:rsidRPr="00BD2DB9">
        <w:rPr>
          <w:sz w:val="20"/>
          <w:szCs w:val="20"/>
        </w:rPr>
        <w:t>Screen Australia</w:t>
      </w:r>
      <w:r w:rsidRPr="00BD2DB9">
        <w:rPr>
          <w:sz w:val="20"/>
          <w:szCs w:val="20"/>
        </w:rPr>
        <w:t xml:space="preserve"> or its nominee with unrestricted access to and copies of Records.</w:t>
      </w:r>
    </w:p>
    <w:p w:rsidR="00C1059D" w:rsidRPr="00BD2DB9" w:rsidRDefault="00C1059D" w:rsidP="00C443D7">
      <w:pPr>
        <w:pStyle w:val="StyleClauseLevel2C210pt"/>
        <w:spacing w:after="140"/>
        <w:rPr>
          <w:spacing w:val="-3"/>
          <w:szCs w:val="20"/>
        </w:rPr>
      </w:pPr>
      <w:r w:rsidRPr="00BD2DB9">
        <w:rPr>
          <w:szCs w:val="20"/>
        </w:rPr>
        <w:t xml:space="preserve">The </w:t>
      </w:r>
      <w:r w:rsidR="00D65E29">
        <w:rPr>
          <w:szCs w:val="20"/>
        </w:rPr>
        <w:t>Producer agrees to</w:t>
      </w:r>
      <w:r w:rsidRPr="00BD2DB9">
        <w:rPr>
          <w:szCs w:val="20"/>
        </w:rPr>
        <w:t xml:space="preserve"> provide a written cost report to </w:t>
      </w:r>
      <w:r w:rsidR="00633010" w:rsidRPr="00BD2DB9">
        <w:rPr>
          <w:szCs w:val="20"/>
        </w:rPr>
        <w:t>Screen Australia</w:t>
      </w:r>
      <w:r w:rsidR="00D65E29">
        <w:rPr>
          <w:szCs w:val="20"/>
        </w:rPr>
        <w:t>:</w:t>
      </w:r>
    </w:p>
    <w:p w:rsidR="00C1059D" w:rsidRDefault="004E691A" w:rsidP="00747D2F">
      <w:pPr>
        <w:pStyle w:val="ClauseLevel4"/>
        <w:ind w:left="1560" w:hanging="426"/>
        <w:rPr>
          <w:sz w:val="20"/>
          <w:szCs w:val="20"/>
        </w:rPr>
      </w:pPr>
      <w:r>
        <w:rPr>
          <w:sz w:val="20"/>
          <w:szCs w:val="20"/>
        </w:rPr>
        <w:lastRenderedPageBreak/>
        <w:t>w</w:t>
      </w:r>
      <w:r w:rsidRPr="00C443D7">
        <w:rPr>
          <w:sz w:val="20"/>
          <w:szCs w:val="20"/>
        </w:rPr>
        <w:t xml:space="preserve">ithin 5 days of </w:t>
      </w:r>
      <w:r w:rsidRPr="002A5F65">
        <w:rPr>
          <w:sz w:val="20"/>
          <w:szCs w:val="20"/>
        </w:rPr>
        <w:t xml:space="preserve">the </w:t>
      </w:r>
      <w:r w:rsidR="007D367C" w:rsidRPr="002A5F65">
        <w:rPr>
          <w:sz w:val="20"/>
          <w:szCs w:val="20"/>
        </w:rPr>
        <w:t>s</w:t>
      </w:r>
      <w:r w:rsidRPr="002A5F65">
        <w:rPr>
          <w:sz w:val="20"/>
          <w:szCs w:val="20"/>
        </w:rPr>
        <w:t xml:space="preserve">tart of </w:t>
      </w:r>
      <w:r w:rsidR="000F57BD">
        <w:rPr>
          <w:sz w:val="20"/>
          <w:szCs w:val="20"/>
        </w:rPr>
        <w:t>P</w:t>
      </w:r>
      <w:r w:rsidRPr="002A5F65">
        <w:rPr>
          <w:sz w:val="20"/>
          <w:szCs w:val="20"/>
        </w:rPr>
        <w:t xml:space="preserve">rincipal </w:t>
      </w:r>
      <w:r w:rsidR="000F57BD">
        <w:rPr>
          <w:sz w:val="20"/>
          <w:szCs w:val="20"/>
        </w:rPr>
        <w:t>P</w:t>
      </w:r>
      <w:r w:rsidRPr="002A5F65">
        <w:rPr>
          <w:sz w:val="20"/>
          <w:szCs w:val="20"/>
        </w:rPr>
        <w:t>hot</w:t>
      </w:r>
      <w:r w:rsidR="00696D5A">
        <w:rPr>
          <w:sz w:val="20"/>
          <w:szCs w:val="20"/>
        </w:rPr>
        <w:t>ography–</w:t>
      </w:r>
      <w:r w:rsidRPr="002A5F65">
        <w:rPr>
          <w:sz w:val="20"/>
          <w:szCs w:val="20"/>
        </w:rPr>
        <w:t xml:space="preserve"> the </w:t>
      </w:r>
      <w:r w:rsidR="0026356E" w:rsidRPr="002A5F65">
        <w:rPr>
          <w:sz w:val="20"/>
          <w:szCs w:val="20"/>
        </w:rPr>
        <w:t>cost</w:t>
      </w:r>
      <w:r w:rsidR="0026356E">
        <w:rPr>
          <w:sz w:val="20"/>
          <w:szCs w:val="20"/>
        </w:rPr>
        <w:t xml:space="preserve"> </w:t>
      </w:r>
      <w:r w:rsidRPr="00C443D7">
        <w:rPr>
          <w:sz w:val="20"/>
          <w:szCs w:val="20"/>
        </w:rPr>
        <w:t xml:space="preserve">report to cover the period from the </w:t>
      </w:r>
      <w:r w:rsidR="007D367C">
        <w:rPr>
          <w:sz w:val="20"/>
          <w:szCs w:val="20"/>
        </w:rPr>
        <w:t>s</w:t>
      </w:r>
      <w:r w:rsidR="001D4B9C">
        <w:rPr>
          <w:sz w:val="20"/>
          <w:szCs w:val="20"/>
        </w:rPr>
        <w:t>tart</w:t>
      </w:r>
      <w:r w:rsidRPr="00C443D7">
        <w:rPr>
          <w:sz w:val="20"/>
          <w:szCs w:val="20"/>
        </w:rPr>
        <w:t xml:space="preserve"> of </w:t>
      </w:r>
      <w:r w:rsidR="000F57BD">
        <w:rPr>
          <w:sz w:val="20"/>
          <w:szCs w:val="20"/>
        </w:rPr>
        <w:t>P</w:t>
      </w:r>
      <w:r w:rsidR="001D4B9C" w:rsidRPr="00BD2DB9">
        <w:rPr>
          <w:sz w:val="20"/>
        </w:rPr>
        <w:t>re-</w:t>
      </w:r>
      <w:r w:rsidR="000F57BD">
        <w:rPr>
          <w:sz w:val="20"/>
        </w:rPr>
        <w:t>P</w:t>
      </w:r>
      <w:r w:rsidR="001D4B9C" w:rsidRPr="00BD2DB9">
        <w:rPr>
          <w:sz w:val="20"/>
        </w:rPr>
        <w:t>roduction</w:t>
      </w:r>
      <w:r w:rsidR="001D4B9C" w:rsidRPr="001D4B9C">
        <w:rPr>
          <w:sz w:val="20"/>
          <w:szCs w:val="20"/>
        </w:rPr>
        <w:t xml:space="preserve"> </w:t>
      </w:r>
      <w:r w:rsidRPr="00C443D7">
        <w:rPr>
          <w:sz w:val="20"/>
          <w:szCs w:val="20"/>
        </w:rPr>
        <w:t xml:space="preserve">to the </w:t>
      </w:r>
      <w:r w:rsidR="007D367C">
        <w:rPr>
          <w:sz w:val="20"/>
          <w:szCs w:val="20"/>
        </w:rPr>
        <w:t>end</w:t>
      </w:r>
      <w:r w:rsidRPr="00C443D7">
        <w:rPr>
          <w:sz w:val="20"/>
          <w:szCs w:val="20"/>
        </w:rPr>
        <w:t xml:space="preserve"> of </w:t>
      </w:r>
      <w:r w:rsidR="000F57BD">
        <w:rPr>
          <w:sz w:val="20"/>
          <w:szCs w:val="20"/>
        </w:rPr>
        <w:t>P</w:t>
      </w:r>
      <w:r w:rsidRPr="00C443D7">
        <w:rPr>
          <w:sz w:val="20"/>
          <w:szCs w:val="20"/>
        </w:rPr>
        <w:t>re-</w:t>
      </w:r>
      <w:r w:rsidR="000F57BD">
        <w:rPr>
          <w:sz w:val="20"/>
          <w:szCs w:val="20"/>
        </w:rPr>
        <w:t>P</w:t>
      </w:r>
      <w:r w:rsidRPr="00C443D7">
        <w:rPr>
          <w:sz w:val="20"/>
          <w:szCs w:val="20"/>
        </w:rPr>
        <w:t>roduction</w:t>
      </w:r>
      <w:r w:rsidR="00C1059D" w:rsidRPr="004E691A">
        <w:rPr>
          <w:sz w:val="20"/>
          <w:szCs w:val="20"/>
        </w:rPr>
        <w:t xml:space="preserve">; </w:t>
      </w:r>
    </w:p>
    <w:p w:rsidR="004E691A" w:rsidRPr="00C443D7" w:rsidRDefault="004E691A" w:rsidP="00747D2F">
      <w:pPr>
        <w:pStyle w:val="ClauseLevel4"/>
        <w:ind w:left="1560" w:hanging="426"/>
        <w:rPr>
          <w:sz w:val="20"/>
          <w:szCs w:val="20"/>
        </w:rPr>
      </w:pPr>
      <w:r w:rsidRPr="00C443D7">
        <w:rPr>
          <w:sz w:val="20"/>
          <w:szCs w:val="20"/>
        </w:rPr>
        <w:t xml:space="preserve">within 5 days of the </w:t>
      </w:r>
      <w:r w:rsidR="007D367C">
        <w:rPr>
          <w:sz w:val="20"/>
          <w:szCs w:val="20"/>
        </w:rPr>
        <w:t>s</w:t>
      </w:r>
      <w:r w:rsidRPr="00C443D7">
        <w:rPr>
          <w:sz w:val="20"/>
          <w:szCs w:val="20"/>
        </w:rPr>
        <w:t xml:space="preserve">tart of </w:t>
      </w:r>
      <w:r w:rsidR="000F57BD">
        <w:rPr>
          <w:sz w:val="20"/>
          <w:szCs w:val="20"/>
        </w:rPr>
        <w:t>P</w:t>
      </w:r>
      <w:r w:rsidRPr="00C443D7">
        <w:rPr>
          <w:sz w:val="20"/>
          <w:szCs w:val="20"/>
        </w:rPr>
        <w:t>ost</w:t>
      </w:r>
      <w:r w:rsidR="001D4B9C">
        <w:rPr>
          <w:sz w:val="20"/>
          <w:szCs w:val="20"/>
        </w:rPr>
        <w:t xml:space="preserve"> </w:t>
      </w:r>
      <w:r w:rsidR="000F57BD">
        <w:rPr>
          <w:sz w:val="20"/>
          <w:szCs w:val="20"/>
        </w:rPr>
        <w:t>P</w:t>
      </w:r>
      <w:r w:rsidR="00696D5A">
        <w:rPr>
          <w:sz w:val="20"/>
          <w:szCs w:val="20"/>
        </w:rPr>
        <w:t xml:space="preserve">roduction – </w:t>
      </w:r>
      <w:r w:rsidRPr="00C443D7">
        <w:rPr>
          <w:sz w:val="20"/>
          <w:szCs w:val="20"/>
        </w:rPr>
        <w:t xml:space="preserve">the </w:t>
      </w:r>
      <w:r w:rsidR="0026356E">
        <w:rPr>
          <w:sz w:val="20"/>
          <w:szCs w:val="20"/>
        </w:rPr>
        <w:t xml:space="preserve">cost </w:t>
      </w:r>
      <w:r w:rsidRPr="00C443D7">
        <w:rPr>
          <w:sz w:val="20"/>
          <w:szCs w:val="20"/>
        </w:rPr>
        <w:t xml:space="preserve">report to cover the period up to the last day of </w:t>
      </w:r>
      <w:r w:rsidR="000F57BD">
        <w:rPr>
          <w:sz w:val="20"/>
          <w:szCs w:val="20"/>
        </w:rPr>
        <w:t>P</w:t>
      </w:r>
      <w:r w:rsidRPr="00C443D7">
        <w:rPr>
          <w:sz w:val="20"/>
          <w:szCs w:val="20"/>
        </w:rPr>
        <w:t xml:space="preserve">rincipal </w:t>
      </w:r>
      <w:r w:rsidR="000F57BD">
        <w:rPr>
          <w:sz w:val="20"/>
          <w:szCs w:val="20"/>
        </w:rPr>
        <w:t>P</w:t>
      </w:r>
      <w:r w:rsidRPr="00C443D7">
        <w:rPr>
          <w:sz w:val="20"/>
          <w:szCs w:val="20"/>
        </w:rPr>
        <w:t>hotography</w:t>
      </w:r>
      <w:r>
        <w:rPr>
          <w:sz w:val="20"/>
          <w:szCs w:val="20"/>
        </w:rPr>
        <w:t>; and</w:t>
      </w:r>
    </w:p>
    <w:p w:rsidR="00C1059D" w:rsidRPr="00BD2DB9" w:rsidRDefault="004E691A" w:rsidP="00747D2F">
      <w:pPr>
        <w:pStyle w:val="ClauseLevel4"/>
        <w:ind w:left="1560" w:hanging="426"/>
        <w:rPr>
          <w:sz w:val="20"/>
          <w:szCs w:val="20"/>
        </w:rPr>
      </w:pPr>
      <w:r w:rsidRPr="00C443D7">
        <w:rPr>
          <w:sz w:val="20"/>
          <w:szCs w:val="20"/>
        </w:rPr>
        <w:t xml:space="preserve">within 5 days of </w:t>
      </w:r>
      <w:r w:rsidR="000F57BD">
        <w:rPr>
          <w:sz w:val="20"/>
          <w:szCs w:val="20"/>
        </w:rPr>
        <w:t>R</w:t>
      </w:r>
      <w:r w:rsidRPr="00C443D7">
        <w:rPr>
          <w:sz w:val="20"/>
          <w:szCs w:val="20"/>
        </w:rPr>
        <w:t xml:space="preserve">ough </w:t>
      </w:r>
      <w:r w:rsidR="000F57BD">
        <w:rPr>
          <w:sz w:val="20"/>
          <w:szCs w:val="20"/>
        </w:rPr>
        <w:t>C</w:t>
      </w:r>
      <w:r w:rsidR="00696D5A">
        <w:rPr>
          <w:sz w:val="20"/>
          <w:szCs w:val="20"/>
        </w:rPr>
        <w:t>ut– t</w:t>
      </w:r>
      <w:r w:rsidRPr="00C443D7">
        <w:rPr>
          <w:sz w:val="20"/>
          <w:szCs w:val="20"/>
        </w:rPr>
        <w:t xml:space="preserve">he </w:t>
      </w:r>
      <w:r w:rsidR="0026356E">
        <w:rPr>
          <w:sz w:val="20"/>
          <w:szCs w:val="20"/>
        </w:rPr>
        <w:t xml:space="preserve">cost </w:t>
      </w:r>
      <w:r w:rsidRPr="00C443D7">
        <w:rPr>
          <w:sz w:val="20"/>
          <w:szCs w:val="20"/>
        </w:rPr>
        <w:t xml:space="preserve">report to cover the period up to and including to the </w:t>
      </w:r>
      <w:r w:rsidR="0026356E">
        <w:rPr>
          <w:sz w:val="20"/>
          <w:szCs w:val="20"/>
        </w:rPr>
        <w:t>date of</w:t>
      </w:r>
      <w:r w:rsidR="000F57BD">
        <w:rPr>
          <w:sz w:val="20"/>
          <w:szCs w:val="20"/>
        </w:rPr>
        <w:t xml:space="preserve"> completion of</w:t>
      </w:r>
      <w:r w:rsidR="00016B0E">
        <w:rPr>
          <w:sz w:val="20"/>
          <w:szCs w:val="20"/>
        </w:rPr>
        <w:t xml:space="preserve"> </w:t>
      </w:r>
      <w:r w:rsidR="0026356E">
        <w:rPr>
          <w:sz w:val="20"/>
          <w:szCs w:val="20"/>
        </w:rPr>
        <w:t>Rough Cut</w:t>
      </w:r>
      <w:r>
        <w:rPr>
          <w:sz w:val="20"/>
          <w:szCs w:val="20"/>
        </w:rPr>
        <w:t>.</w:t>
      </w:r>
    </w:p>
    <w:p w:rsidR="009C3636" w:rsidRDefault="009C3636" w:rsidP="00C1059D">
      <w:pPr>
        <w:pStyle w:val="StyleClauseLevel2C210pt"/>
        <w:rPr>
          <w:szCs w:val="20"/>
        </w:rPr>
      </w:pPr>
      <w:r>
        <w:rPr>
          <w:szCs w:val="20"/>
        </w:rPr>
        <w:t xml:space="preserve">Within 3 months of the Completion Date the Producer </w:t>
      </w:r>
      <w:r w:rsidR="00E17D1E">
        <w:rPr>
          <w:szCs w:val="20"/>
        </w:rPr>
        <w:t xml:space="preserve">agrees to </w:t>
      </w:r>
      <w:r>
        <w:rPr>
          <w:szCs w:val="20"/>
        </w:rPr>
        <w:t xml:space="preserve">deliver a Final Cost Report to Screen Australia together with a </w:t>
      </w:r>
      <w:r w:rsidR="00B20E0F">
        <w:rPr>
          <w:szCs w:val="20"/>
        </w:rPr>
        <w:t>statutory declaration</w:t>
      </w:r>
      <w:r w:rsidR="00F11C6F" w:rsidRPr="00F11C6F">
        <w:rPr>
          <w:rStyle w:val="paddedbox"/>
        </w:rPr>
        <w:t xml:space="preserve"> </w:t>
      </w:r>
      <w:r w:rsidR="00F11C6F" w:rsidRPr="00BD2DB9">
        <w:rPr>
          <w:rStyle w:val="paddedbox"/>
        </w:rPr>
        <w:t>in which the Producer declares that the contents of the Final Cost Report are true and accurate</w:t>
      </w:r>
      <w:r w:rsidR="00F11C6F">
        <w:rPr>
          <w:szCs w:val="20"/>
        </w:rPr>
        <w:t>. The statutory declaration must be</w:t>
      </w:r>
      <w:r w:rsidR="00B20E0F">
        <w:rPr>
          <w:szCs w:val="20"/>
        </w:rPr>
        <w:t xml:space="preserve"> </w:t>
      </w:r>
      <w:r w:rsidR="00B20E0F" w:rsidRPr="00BD2DB9">
        <w:rPr>
          <w:rStyle w:val="paddedbox"/>
        </w:rPr>
        <w:t xml:space="preserve">in accordance with the </w:t>
      </w:r>
      <w:r w:rsidR="00B20E0F" w:rsidRPr="00BD2DB9">
        <w:rPr>
          <w:rStyle w:val="paddedbox"/>
          <w:i/>
        </w:rPr>
        <w:t xml:space="preserve">Statutory Declarations Act 1959 </w:t>
      </w:r>
      <w:r w:rsidR="00B20E0F" w:rsidRPr="003A2FB9">
        <w:rPr>
          <w:rStyle w:val="paddedbox"/>
        </w:rPr>
        <w:t>(</w:t>
      </w:r>
      <w:proofErr w:type="spellStart"/>
      <w:r w:rsidR="00B20E0F" w:rsidRPr="003A2FB9">
        <w:rPr>
          <w:rStyle w:val="paddedbox"/>
        </w:rPr>
        <w:t>Cth</w:t>
      </w:r>
      <w:proofErr w:type="spellEnd"/>
      <w:r w:rsidR="00B20E0F" w:rsidRPr="003A2FB9">
        <w:rPr>
          <w:rStyle w:val="paddedbox"/>
        </w:rPr>
        <w:t>)</w:t>
      </w:r>
      <w:r w:rsidR="00B20E0F" w:rsidRPr="00BD2DB9">
        <w:rPr>
          <w:rStyle w:val="paddedbox"/>
        </w:rPr>
        <w:t xml:space="preserve"> </w:t>
      </w:r>
      <w:r w:rsidR="00F11C6F">
        <w:rPr>
          <w:rStyle w:val="paddedbox"/>
        </w:rPr>
        <w:t xml:space="preserve">and </w:t>
      </w:r>
      <w:r w:rsidR="00B20E0F" w:rsidRPr="00BD2DB9">
        <w:rPr>
          <w:rStyle w:val="paddedbox"/>
        </w:rPr>
        <w:t>in a form approved by Screen Australia</w:t>
      </w:r>
      <w:r>
        <w:rPr>
          <w:szCs w:val="20"/>
        </w:rPr>
        <w:t>.</w:t>
      </w:r>
    </w:p>
    <w:p w:rsidR="00C1059D" w:rsidRPr="00BD2DB9" w:rsidRDefault="00C1059D" w:rsidP="00E70DE8">
      <w:pPr>
        <w:pStyle w:val="StyleClauseLevel2C210pt"/>
        <w:spacing w:before="140"/>
        <w:rPr>
          <w:szCs w:val="20"/>
        </w:rPr>
      </w:pPr>
      <w:r w:rsidRPr="00BD2DB9">
        <w:rPr>
          <w:szCs w:val="20"/>
        </w:rPr>
        <w:t xml:space="preserve">Each report provided by the </w:t>
      </w:r>
      <w:r w:rsidR="00910752">
        <w:rPr>
          <w:szCs w:val="20"/>
        </w:rPr>
        <w:t>Producer</w:t>
      </w:r>
      <w:r w:rsidRPr="00BD2DB9">
        <w:rPr>
          <w:szCs w:val="20"/>
        </w:rPr>
        <w:t xml:space="preserve"> under </w:t>
      </w:r>
      <w:r w:rsidR="00170DDF" w:rsidRPr="00BD2DB9">
        <w:rPr>
          <w:szCs w:val="20"/>
        </w:rPr>
        <w:t>c</w:t>
      </w:r>
      <w:r w:rsidRPr="00BD2DB9">
        <w:rPr>
          <w:szCs w:val="20"/>
        </w:rPr>
        <w:t>lauses</w:t>
      </w:r>
      <w:r w:rsidR="00890309">
        <w:rPr>
          <w:szCs w:val="20"/>
        </w:rPr>
        <w:t xml:space="preserve"> </w:t>
      </w:r>
      <w:r w:rsidR="00EA0404">
        <w:rPr>
          <w:szCs w:val="20"/>
        </w:rPr>
        <w:t>6</w:t>
      </w:r>
      <w:r w:rsidR="00BF6177">
        <w:rPr>
          <w:szCs w:val="20"/>
        </w:rPr>
        <w:t>.2</w:t>
      </w:r>
      <w:r w:rsidR="00170DDF" w:rsidRPr="00BD2DB9">
        <w:rPr>
          <w:szCs w:val="20"/>
        </w:rPr>
        <w:t xml:space="preserve"> </w:t>
      </w:r>
      <w:r w:rsidR="0070081F">
        <w:rPr>
          <w:szCs w:val="20"/>
        </w:rPr>
        <w:t>and</w:t>
      </w:r>
      <w:r w:rsidR="00890309">
        <w:rPr>
          <w:szCs w:val="20"/>
        </w:rPr>
        <w:t xml:space="preserve"> </w:t>
      </w:r>
      <w:r w:rsidR="00EA0404">
        <w:rPr>
          <w:szCs w:val="20"/>
        </w:rPr>
        <w:t>6</w:t>
      </w:r>
      <w:r w:rsidR="00BF6177">
        <w:rPr>
          <w:szCs w:val="20"/>
        </w:rPr>
        <w:t>.3</w:t>
      </w:r>
      <w:r w:rsidRPr="00BD2DB9">
        <w:rPr>
          <w:szCs w:val="20"/>
        </w:rPr>
        <w:t xml:space="preserve"> must be in a form acceptable to </w:t>
      </w:r>
      <w:r w:rsidR="00633010" w:rsidRPr="00BD2DB9">
        <w:rPr>
          <w:szCs w:val="20"/>
        </w:rPr>
        <w:t>Screen Australia</w:t>
      </w:r>
      <w:r w:rsidRPr="00BD2DB9">
        <w:rPr>
          <w:szCs w:val="20"/>
        </w:rPr>
        <w:t xml:space="preserve"> and must include:</w:t>
      </w:r>
    </w:p>
    <w:p w:rsidR="00C1059D" w:rsidRPr="00BD2DB9" w:rsidRDefault="00C1059D" w:rsidP="00747D2F">
      <w:pPr>
        <w:pStyle w:val="ClauseLevel4"/>
        <w:tabs>
          <w:tab w:val="clear" w:pos="4111"/>
          <w:tab w:val="num" w:pos="1560"/>
        </w:tabs>
        <w:spacing w:before="140"/>
        <w:ind w:left="1560" w:hanging="426"/>
        <w:rPr>
          <w:sz w:val="20"/>
          <w:szCs w:val="20"/>
        </w:rPr>
      </w:pPr>
      <w:r w:rsidRPr="00BD2DB9">
        <w:rPr>
          <w:sz w:val="20"/>
          <w:szCs w:val="20"/>
        </w:rPr>
        <w:t>a cost report;</w:t>
      </w:r>
    </w:p>
    <w:p w:rsidR="00C1059D" w:rsidRPr="00BD2DB9" w:rsidRDefault="00C1059D" w:rsidP="00747D2F">
      <w:pPr>
        <w:pStyle w:val="ClauseLevel4"/>
        <w:tabs>
          <w:tab w:val="clear" w:pos="4111"/>
          <w:tab w:val="num" w:pos="1560"/>
        </w:tabs>
        <w:ind w:left="1560" w:hanging="426"/>
        <w:rPr>
          <w:sz w:val="20"/>
          <w:szCs w:val="20"/>
        </w:rPr>
      </w:pPr>
      <w:r w:rsidRPr="00BD2DB9">
        <w:rPr>
          <w:sz w:val="20"/>
          <w:szCs w:val="20"/>
        </w:rPr>
        <w:t>a trial b</w:t>
      </w:r>
      <w:r w:rsidRPr="00C443D7">
        <w:rPr>
          <w:sz w:val="20"/>
          <w:szCs w:val="20"/>
        </w:rPr>
        <w:t>alance</w:t>
      </w:r>
      <w:r w:rsidR="00843C43" w:rsidRPr="00C443D7">
        <w:rPr>
          <w:sz w:val="20"/>
          <w:szCs w:val="20"/>
        </w:rPr>
        <w:t>/statement showing Contributor funds received</w:t>
      </w:r>
      <w:r w:rsidRPr="00C443D7">
        <w:rPr>
          <w:sz w:val="20"/>
          <w:szCs w:val="20"/>
        </w:rPr>
        <w:t>;</w:t>
      </w:r>
    </w:p>
    <w:p w:rsidR="00C1059D" w:rsidRPr="00BD2DB9" w:rsidRDefault="00C1059D" w:rsidP="00747D2F">
      <w:pPr>
        <w:pStyle w:val="ClauseLevel4"/>
        <w:tabs>
          <w:tab w:val="clear" w:pos="4111"/>
          <w:tab w:val="num" w:pos="1560"/>
        </w:tabs>
        <w:ind w:left="1560" w:hanging="426"/>
        <w:rPr>
          <w:sz w:val="20"/>
          <w:szCs w:val="20"/>
        </w:rPr>
      </w:pPr>
      <w:r w:rsidRPr="00BD2DB9">
        <w:rPr>
          <w:sz w:val="20"/>
          <w:szCs w:val="20"/>
        </w:rPr>
        <w:t xml:space="preserve">a statement of the </w:t>
      </w:r>
      <w:r w:rsidR="007B6E3F" w:rsidRPr="00BD2DB9">
        <w:rPr>
          <w:sz w:val="20"/>
          <w:szCs w:val="20"/>
        </w:rPr>
        <w:t>Grant</w:t>
      </w:r>
      <w:r w:rsidRPr="00BD2DB9">
        <w:rPr>
          <w:sz w:val="20"/>
          <w:szCs w:val="20"/>
        </w:rPr>
        <w:t xml:space="preserve"> identifying any interest earned on money in the </w:t>
      </w:r>
      <w:r w:rsidR="00F11C6F">
        <w:rPr>
          <w:sz w:val="20"/>
          <w:szCs w:val="20"/>
        </w:rPr>
        <w:t xml:space="preserve">Bank </w:t>
      </w:r>
      <w:r w:rsidRPr="00BD2DB9">
        <w:rPr>
          <w:sz w:val="20"/>
          <w:szCs w:val="20"/>
        </w:rPr>
        <w:t>Account</w:t>
      </w:r>
      <w:r w:rsidR="00F11C6F">
        <w:rPr>
          <w:sz w:val="20"/>
          <w:szCs w:val="20"/>
        </w:rPr>
        <w:t>s</w:t>
      </w:r>
      <w:r w:rsidRPr="00BD2DB9">
        <w:rPr>
          <w:sz w:val="20"/>
          <w:szCs w:val="20"/>
        </w:rPr>
        <w:t xml:space="preserve"> and any gain realised from foreign currency movements; and</w:t>
      </w:r>
    </w:p>
    <w:p w:rsidR="00C1059D" w:rsidRPr="00BD2DB9" w:rsidRDefault="00C1059D" w:rsidP="00747D2F">
      <w:pPr>
        <w:pStyle w:val="ClauseLevel4"/>
        <w:tabs>
          <w:tab w:val="clear" w:pos="4111"/>
          <w:tab w:val="num" w:pos="1560"/>
        </w:tabs>
        <w:ind w:left="1560" w:hanging="426"/>
        <w:rPr>
          <w:sz w:val="20"/>
          <w:szCs w:val="20"/>
        </w:rPr>
      </w:pPr>
      <w:proofErr w:type="gramStart"/>
      <w:r w:rsidRPr="00BD2DB9">
        <w:rPr>
          <w:sz w:val="20"/>
          <w:szCs w:val="20"/>
        </w:rPr>
        <w:t>any</w:t>
      </w:r>
      <w:proofErr w:type="gramEnd"/>
      <w:r w:rsidRPr="00BD2DB9">
        <w:rPr>
          <w:sz w:val="20"/>
          <w:szCs w:val="20"/>
        </w:rPr>
        <w:t xml:space="preserve"> other matters that </w:t>
      </w:r>
      <w:r w:rsidR="00633010" w:rsidRPr="00BD2DB9">
        <w:rPr>
          <w:sz w:val="20"/>
          <w:szCs w:val="20"/>
        </w:rPr>
        <w:t>Screen Australia</w:t>
      </w:r>
      <w:r w:rsidRPr="00BD2DB9">
        <w:rPr>
          <w:sz w:val="20"/>
          <w:szCs w:val="20"/>
        </w:rPr>
        <w:t xml:space="preserve"> may require. </w:t>
      </w:r>
    </w:p>
    <w:p w:rsidR="00C1059D" w:rsidRPr="00BD2DB9" w:rsidRDefault="00C1059D" w:rsidP="00E70DE8">
      <w:pPr>
        <w:pStyle w:val="StyleClauseLevel2C210pt"/>
        <w:spacing w:after="140"/>
        <w:rPr>
          <w:szCs w:val="20"/>
        </w:rPr>
      </w:pPr>
      <w:r w:rsidRPr="00BD2DB9">
        <w:rPr>
          <w:szCs w:val="20"/>
        </w:rPr>
        <w:t>The Final Cost Report must address the following matters:</w:t>
      </w:r>
    </w:p>
    <w:p w:rsidR="00C1059D" w:rsidRPr="00BD2DB9" w:rsidRDefault="00C1059D" w:rsidP="00F17414">
      <w:pPr>
        <w:pStyle w:val="ClauseLevel4"/>
        <w:ind w:left="1560" w:hanging="426"/>
        <w:rPr>
          <w:sz w:val="20"/>
          <w:szCs w:val="20"/>
        </w:rPr>
      </w:pPr>
      <w:r w:rsidRPr="00BD2DB9">
        <w:rPr>
          <w:sz w:val="20"/>
          <w:szCs w:val="20"/>
        </w:rPr>
        <w:t>a full</w:t>
      </w:r>
      <w:r w:rsidRPr="00BD2DB9" w:rsidDel="00A7127B">
        <w:rPr>
          <w:sz w:val="20"/>
          <w:szCs w:val="20"/>
        </w:rPr>
        <w:t xml:space="preserve"> statement of the total production costs of the </w:t>
      </w:r>
      <w:r w:rsidRPr="00BD2DB9">
        <w:rPr>
          <w:sz w:val="20"/>
          <w:szCs w:val="20"/>
        </w:rPr>
        <w:t>Production</w:t>
      </w:r>
      <w:r w:rsidRPr="00BD2DB9" w:rsidDel="00A7127B">
        <w:rPr>
          <w:sz w:val="20"/>
          <w:szCs w:val="20"/>
        </w:rPr>
        <w:t xml:space="preserve"> in accordance with the classifications of the Budget</w:t>
      </w:r>
      <w:r w:rsidRPr="00BD2DB9">
        <w:rPr>
          <w:sz w:val="20"/>
          <w:szCs w:val="20"/>
        </w:rPr>
        <w:t>;</w:t>
      </w:r>
    </w:p>
    <w:p w:rsidR="00C1059D" w:rsidRPr="00BD2DB9" w:rsidRDefault="00C1059D" w:rsidP="00F17414">
      <w:pPr>
        <w:pStyle w:val="ClauseLevel4"/>
        <w:ind w:left="1560" w:hanging="426"/>
        <w:rPr>
          <w:sz w:val="20"/>
          <w:szCs w:val="20"/>
        </w:rPr>
      </w:pPr>
      <w:r w:rsidRPr="00BD2DB9">
        <w:rPr>
          <w:sz w:val="20"/>
          <w:szCs w:val="20"/>
        </w:rPr>
        <w:t>income and expenditur</w:t>
      </w:r>
      <w:r w:rsidR="003B229D">
        <w:rPr>
          <w:sz w:val="20"/>
          <w:szCs w:val="20"/>
        </w:rPr>
        <w:t>e including,</w:t>
      </w:r>
      <w:r w:rsidRPr="00BD2DB9">
        <w:rPr>
          <w:sz w:val="20"/>
          <w:szCs w:val="20"/>
        </w:rPr>
        <w:t xml:space="preserve"> sums payable and receivable concerning the Production (using the categories in the Budget) and a comparison of those sums with provisions in the Budget on an item by item basis;</w:t>
      </w:r>
    </w:p>
    <w:p w:rsidR="00C1059D" w:rsidRPr="00BD2DB9" w:rsidRDefault="00C1059D" w:rsidP="00F17414">
      <w:pPr>
        <w:pStyle w:val="ClauseLevel4"/>
        <w:ind w:left="1560" w:hanging="426"/>
        <w:rPr>
          <w:sz w:val="20"/>
          <w:szCs w:val="20"/>
        </w:rPr>
      </w:pPr>
      <w:r w:rsidRPr="00BD2DB9">
        <w:rPr>
          <w:sz w:val="20"/>
          <w:szCs w:val="20"/>
        </w:rPr>
        <w:t xml:space="preserve">reconciliation of the </w:t>
      </w:r>
      <w:r w:rsidR="00B83307">
        <w:rPr>
          <w:sz w:val="20"/>
          <w:szCs w:val="20"/>
        </w:rPr>
        <w:t>Bank</w:t>
      </w:r>
      <w:r w:rsidRPr="00BD2DB9">
        <w:rPr>
          <w:sz w:val="20"/>
          <w:szCs w:val="20"/>
        </w:rPr>
        <w:t xml:space="preserve"> Account</w:t>
      </w:r>
      <w:r w:rsidR="00B83307">
        <w:rPr>
          <w:sz w:val="20"/>
          <w:szCs w:val="20"/>
        </w:rPr>
        <w:t>s</w:t>
      </w:r>
      <w:r w:rsidRPr="00BD2DB9">
        <w:rPr>
          <w:sz w:val="20"/>
          <w:szCs w:val="20"/>
        </w:rPr>
        <w:t>;</w:t>
      </w:r>
    </w:p>
    <w:p w:rsidR="00C1059D" w:rsidRPr="00BD2DB9" w:rsidRDefault="00C1059D" w:rsidP="00F17414">
      <w:pPr>
        <w:pStyle w:val="ClauseLevel4"/>
        <w:ind w:left="1560" w:hanging="426"/>
        <w:rPr>
          <w:sz w:val="20"/>
          <w:szCs w:val="20"/>
        </w:rPr>
      </w:pPr>
      <w:r w:rsidRPr="00BD2DB9">
        <w:rPr>
          <w:sz w:val="20"/>
          <w:szCs w:val="20"/>
        </w:rPr>
        <w:t>assets, liabilities and investments acquired or incurred by the Producer relating to the Production;</w:t>
      </w:r>
    </w:p>
    <w:p w:rsidR="00C1059D" w:rsidRPr="00BD2DB9" w:rsidRDefault="00C1059D" w:rsidP="00F17414">
      <w:pPr>
        <w:pStyle w:val="ClauseLevel4"/>
        <w:ind w:left="1560" w:hanging="426"/>
        <w:rPr>
          <w:sz w:val="20"/>
          <w:szCs w:val="20"/>
        </w:rPr>
      </w:pPr>
      <w:r w:rsidRPr="00BD2DB9">
        <w:rPr>
          <w:sz w:val="20"/>
          <w:szCs w:val="20"/>
        </w:rPr>
        <w:t xml:space="preserve">satisfaction of  debtors and creditors of the </w:t>
      </w:r>
      <w:r w:rsidR="00CA4983">
        <w:rPr>
          <w:sz w:val="20"/>
          <w:szCs w:val="20"/>
        </w:rPr>
        <w:t>P</w:t>
      </w:r>
      <w:r w:rsidRPr="00BD2DB9">
        <w:rPr>
          <w:sz w:val="20"/>
          <w:szCs w:val="20"/>
        </w:rPr>
        <w:t>roduction;</w:t>
      </w:r>
    </w:p>
    <w:p w:rsidR="00C1059D" w:rsidRPr="00BD2DB9" w:rsidRDefault="00C1059D" w:rsidP="00F17414">
      <w:pPr>
        <w:pStyle w:val="ClauseLevel4"/>
        <w:ind w:left="1560" w:hanging="426"/>
        <w:rPr>
          <w:sz w:val="20"/>
          <w:szCs w:val="20"/>
        </w:rPr>
      </w:pPr>
      <w:r w:rsidRPr="00BD2DB9">
        <w:rPr>
          <w:sz w:val="20"/>
          <w:szCs w:val="20"/>
        </w:rPr>
        <w:t>that purchased Production Assets have been disposed of at an arm’s length price;</w:t>
      </w:r>
    </w:p>
    <w:p w:rsidR="00C1059D" w:rsidRPr="00BD2DB9" w:rsidRDefault="00C1059D" w:rsidP="00F17414">
      <w:pPr>
        <w:pStyle w:val="ClauseLevel4"/>
        <w:ind w:left="1560" w:hanging="426"/>
        <w:rPr>
          <w:sz w:val="20"/>
          <w:szCs w:val="20"/>
        </w:rPr>
      </w:pPr>
      <w:r w:rsidRPr="00BD2DB9">
        <w:rPr>
          <w:sz w:val="20"/>
          <w:szCs w:val="20"/>
        </w:rPr>
        <w:t>any Overage or Underage; the name of each recipient of a shar</w:t>
      </w:r>
      <w:r w:rsidR="00CA4983">
        <w:rPr>
          <w:sz w:val="20"/>
          <w:szCs w:val="20"/>
        </w:rPr>
        <w:t>e of U</w:t>
      </w:r>
      <w:r w:rsidRPr="00BD2DB9">
        <w:rPr>
          <w:sz w:val="20"/>
          <w:szCs w:val="20"/>
        </w:rPr>
        <w:t>nderage and the sum received;</w:t>
      </w:r>
    </w:p>
    <w:p w:rsidR="00C1059D" w:rsidRPr="00BD2DB9" w:rsidRDefault="00C1059D" w:rsidP="00F17414">
      <w:pPr>
        <w:pStyle w:val="ClauseLevel4"/>
        <w:ind w:left="1560" w:hanging="426"/>
        <w:rPr>
          <w:sz w:val="20"/>
          <w:szCs w:val="20"/>
        </w:rPr>
      </w:pPr>
      <w:r w:rsidRPr="00BD2DB9">
        <w:rPr>
          <w:sz w:val="20"/>
          <w:szCs w:val="20"/>
        </w:rPr>
        <w:t xml:space="preserve">interest accrued on money in the </w:t>
      </w:r>
      <w:r w:rsidR="00CA4983">
        <w:rPr>
          <w:sz w:val="20"/>
          <w:szCs w:val="20"/>
        </w:rPr>
        <w:t>Bank</w:t>
      </w:r>
      <w:r w:rsidRPr="00BD2DB9">
        <w:rPr>
          <w:sz w:val="20"/>
          <w:szCs w:val="20"/>
        </w:rPr>
        <w:t xml:space="preserve"> Account</w:t>
      </w:r>
      <w:r w:rsidR="00CA4983">
        <w:rPr>
          <w:sz w:val="20"/>
          <w:szCs w:val="20"/>
        </w:rPr>
        <w:t>s</w:t>
      </w:r>
      <w:r w:rsidRPr="00BD2DB9">
        <w:rPr>
          <w:sz w:val="20"/>
          <w:szCs w:val="20"/>
        </w:rPr>
        <w:t xml:space="preserve">; </w:t>
      </w:r>
    </w:p>
    <w:p w:rsidR="00C1059D" w:rsidRPr="00BD2DB9" w:rsidRDefault="00C1059D" w:rsidP="00F17414">
      <w:pPr>
        <w:pStyle w:val="ClauseLevel4"/>
        <w:ind w:left="1560" w:hanging="426"/>
        <w:rPr>
          <w:sz w:val="20"/>
          <w:szCs w:val="20"/>
        </w:rPr>
      </w:pPr>
      <w:r w:rsidRPr="00BD2DB9">
        <w:rPr>
          <w:sz w:val="20"/>
          <w:szCs w:val="20"/>
        </w:rPr>
        <w:t>any gain realised from foreign currency movements; and</w:t>
      </w:r>
    </w:p>
    <w:p w:rsidR="00C1059D" w:rsidRPr="00BD2DB9" w:rsidRDefault="00C1059D" w:rsidP="00F17414">
      <w:pPr>
        <w:pStyle w:val="ClauseLevel4"/>
        <w:ind w:left="1560" w:hanging="426"/>
        <w:rPr>
          <w:sz w:val="20"/>
          <w:szCs w:val="20"/>
        </w:rPr>
      </w:pPr>
      <w:proofErr w:type="gramStart"/>
      <w:r w:rsidRPr="00BD2DB9">
        <w:rPr>
          <w:sz w:val="20"/>
          <w:szCs w:val="20"/>
        </w:rPr>
        <w:t>any</w:t>
      </w:r>
      <w:proofErr w:type="gramEnd"/>
      <w:r w:rsidRPr="00BD2DB9">
        <w:rPr>
          <w:sz w:val="20"/>
          <w:szCs w:val="20"/>
        </w:rPr>
        <w:t xml:space="preserve"> sums paid or payable under the Completion Guarantee (if applicable).</w:t>
      </w:r>
    </w:p>
    <w:p w:rsidR="00C1059D" w:rsidRPr="00BD2DB9" w:rsidRDefault="00C1059D" w:rsidP="00C1059D">
      <w:pPr>
        <w:pStyle w:val="StyleClauseLevel2C210pt"/>
        <w:rPr>
          <w:szCs w:val="20"/>
        </w:rPr>
      </w:pPr>
      <w:r w:rsidRPr="00BD2DB9">
        <w:rPr>
          <w:szCs w:val="20"/>
        </w:rPr>
        <w:t xml:space="preserve">On acceptance by </w:t>
      </w:r>
      <w:r w:rsidR="00633010" w:rsidRPr="00BD2DB9">
        <w:rPr>
          <w:szCs w:val="20"/>
        </w:rPr>
        <w:t>Screen Australia</w:t>
      </w:r>
      <w:r w:rsidRPr="00BD2DB9">
        <w:rPr>
          <w:szCs w:val="20"/>
        </w:rPr>
        <w:t>, the Final Cost Report shall be conclusive and binding on the parties to this agreement, unless there is manifest error.</w:t>
      </w:r>
    </w:p>
    <w:p w:rsidR="00C1059D" w:rsidRPr="00BD2DB9" w:rsidRDefault="00C1059D" w:rsidP="00C1059D">
      <w:pPr>
        <w:pStyle w:val="StyleClauseLevel2C210pt"/>
        <w:rPr>
          <w:szCs w:val="20"/>
        </w:rPr>
      </w:pPr>
      <w:r w:rsidRPr="00BD2DB9">
        <w:rPr>
          <w:szCs w:val="20"/>
        </w:rPr>
        <w:t>The Producer agree</w:t>
      </w:r>
      <w:r w:rsidR="00910752">
        <w:rPr>
          <w:szCs w:val="20"/>
        </w:rPr>
        <w:t>s</w:t>
      </w:r>
      <w:r w:rsidRPr="00BD2DB9">
        <w:rPr>
          <w:szCs w:val="20"/>
        </w:rPr>
        <w:t xml:space="preserve"> that Screen Australia may, at its own cost, appoint an auditor to carry out an audit of the Producer in relation to the Production. </w:t>
      </w:r>
    </w:p>
    <w:p w:rsidR="00C1059D" w:rsidRPr="00BD2DB9" w:rsidRDefault="00C1059D" w:rsidP="00C1059D">
      <w:pPr>
        <w:pStyle w:val="StyleClauseLevel2C210pt"/>
        <w:rPr>
          <w:szCs w:val="20"/>
        </w:rPr>
      </w:pPr>
      <w:r w:rsidRPr="00BD2DB9">
        <w:rPr>
          <w:szCs w:val="20"/>
        </w:rPr>
        <w:lastRenderedPageBreak/>
        <w:t>The Producer agree</w:t>
      </w:r>
      <w:r w:rsidR="00910752">
        <w:rPr>
          <w:szCs w:val="20"/>
        </w:rPr>
        <w:t>s</w:t>
      </w:r>
      <w:r w:rsidRPr="00BD2DB9">
        <w:rPr>
          <w:szCs w:val="20"/>
        </w:rPr>
        <w:t xml:space="preserve"> to provide Screen Australia or any auditor appointed by Screen Australia with unrestricted access to and copies of the Records for the purpose of an audit.</w:t>
      </w:r>
    </w:p>
    <w:p w:rsidR="00C1059D" w:rsidRPr="00BD2DB9" w:rsidRDefault="00C1059D" w:rsidP="00C1059D">
      <w:pPr>
        <w:pStyle w:val="ClauseLevel1"/>
        <w:rPr>
          <w:sz w:val="20"/>
          <w:szCs w:val="20"/>
        </w:rPr>
      </w:pPr>
      <w:r w:rsidRPr="00BD2DB9">
        <w:rPr>
          <w:sz w:val="20"/>
          <w:szCs w:val="20"/>
        </w:rPr>
        <w:t>Deliverables</w:t>
      </w:r>
    </w:p>
    <w:p w:rsidR="00C1059D" w:rsidRPr="00BD2DB9" w:rsidRDefault="00C1059D" w:rsidP="00C1059D">
      <w:pPr>
        <w:pStyle w:val="StyleClauseLevel2C210pt"/>
        <w:rPr>
          <w:szCs w:val="20"/>
        </w:rPr>
      </w:pPr>
      <w:r w:rsidRPr="00BD2DB9">
        <w:rPr>
          <w:szCs w:val="20"/>
        </w:rPr>
        <w:t xml:space="preserve">The Producer agrees to provide </w:t>
      </w:r>
      <w:r w:rsidR="00633010" w:rsidRPr="00BD2DB9">
        <w:rPr>
          <w:szCs w:val="20"/>
        </w:rPr>
        <w:t>Screen Australia</w:t>
      </w:r>
      <w:r w:rsidRPr="00BD2DB9">
        <w:rPr>
          <w:szCs w:val="20"/>
        </w:rPr>
        <w:t xml:space="preserve"> the</w:t>
      </w:r>
      <w:r w:rsidR="00666A23" w:rsidRPr="00BD2DB9">
        <w:rPr>
          <w:szCs w:val="20"/>
        </w:rPr>
        <w:t xml:space="preserve"> Deliverables</w:t>
      </w:r>
      <w:r w:rsidRPr="00BD2DB9">
        <w:rPr>
          <w:szCs w:val="20"/>
        </w:rPr>
        <w:t xml:space="preserve"> </w:t>
      </w:r>
      <w:r w:rsidR="00F33A42">
        <w:rPr>
          <w:szCs w:val="20"/>
        </w:rPr>
        <w:t>by the time</w:t>
      </w:r>
      <w:r w:rsidRPr="00BD2DB9">
        <w:rPr>
          <w:szCs w:val="20"/>
        </w:rPr>
        <w:t xml:space="preserve"> specified in the </w:t>
      </w:r>
      <w:r w:rsidR="00666A23" w:rsidRPr="00BD2DB9">
        <w:rPr>
          <w:szCs w:val="20"/>
        </w:rPr>
        <w:t>Deliverables</w:t>
      </w:r>
      <w:r w:rsidRPr="00BD2DB9">
        <w:rPr>
          <w:szCs w:val="20"/>
        </w:rPr>
        <w:t xml:space="preserve"> Schedule.</w:t>
      </w:r>
    </w:p>
    <w:p w:rsidR="00C1059D" w:rsidRPr="006706E0" w:rsidRDefault="00C1059D" w:rsidP="006706E0">
      <w:pPr>
        <w:pStyle w:val="StyleClauseLevel2C210pt"/>
        <w:rPr>
          <w:szCs w:val="20"/>
        </w:rPr>
      </w:pPr>
      <w:r w:rsidRPr="00BD2DB9">
        <w:rPr>
          <w:szCs w:val="20"/>
        </w:rPr>
        <w:t xml:space="preserve">The Producer agrees to </w:t>
      </w:r>
      <w:r w:rsidR="00C652F7">
        <w:rPr>
          <w:szCs w:val="20"/>
        </w:rPr>
        <w:t>advise Screen Australia when d</w:t>
      </w:r>
      <w:r w:rsidRPr="00BD2DB9">
        <w:rPr>
          <w:szCs w:val="20"/>
        </w:rPr>
        <w:t xml:space="preserve">elivery to each Marketplace Contributor </w:t>
      </w:r>
      <w:r w:rsidRPr="006706E0">
        <w:rPr>
          <w:szCs w:val="20"/>
        </w:rPr>
        <w:t xml:space="preserve">occurs.  </w:t>
      </w:r>
    </w:p>
    <w:p w:rsidR="00C1059D" w:rsidRPr="006706E0" w:rsidRDefault="00C1059D" w:rsidP="00C1059D">
      <w:pPr>
        <w:pStyle w:val="StyleClauseLevel2C210pt"/>
        <w:rPr>
          <w:szCs w:val="20"/>
        </w:rPr>
      </w:pPr>
      <w:r w:rsidRPr="006706E0">
        <w:rPr>
          <w:szCs w:val="20"/>
        </w:rPr>
        <w:t xml:space="preserve">The Producer </w:t>
      </w:r>
      <w:r w:rsidR="00E17D1E" w:rsidRPr="006706E0">
        <w:rPr>
          <w:szCs w:val="20"/>
        </w:rPr>
        <w:t xml:space="preserve">agrees to </w:t>
      </w:r>
      <w:r w:rsidRPr="006706E0">
        <w:rPr>
          <w:szCs w:val="20"/>
        </w:rPr>
        <w:t xml:space="preserve">provide to its chosen Study Guide Provider the Study Guide </w:t>
      </w:r>
      <w:r w:rsidR="00666A23" w:rsidRPr="006706E0">
        <w:rPr>
          <w:szCs w:val="20"/>
        </w:rPr>
        <w:t>Deliverables</w:t>
      </w:r>
      <w:r w:rsidRPr="006706E0">
        <w:rPr>
          <w:szCs w:val="20"/>
        </w:rPr>
        <w:t xml:space="preserve"> on the Delivery Date </w:t>
      </w:r>
      <w:r w:rsidR="00D93C0C" w:rsidRPr="006706E0">
        <w:rPr>
          <w:szCs w:val="20"/>
        </w:rPr>
        <w:t xml:space="preserve">specified </w:t>
      </w:r>
      <w:r w:rsidRPr="006706E0">
        <w:rPr>
          <w:szCs w:val="20"/>
        </w:rPr>
        <w:t xml:space="preserve">in the </w:t>
      </w:r>
      <w:r w:rsidR="00666A23" w:rsidRPr="006706E0">
        <w:rPr>
          <w:szCs w:val="20"/>
        </w:rPr>
        <w:t>Deliverables</w:t>
      </w:r>
      <w:r w:rsidRPr="006706E0">
        <w:rPr>
          <w:szCs w:val="20"/>
        </w:rPr>
        <w:t xml:space="preserve"> Schedule. </w:t>
      </w:r>
    </w:p>
    <w:p w:rsidR="00C1059D" w:rsidRPr="006706E0" w:rsidRDefault="00C1059D" w:rsidP="00C1059D">
      <w:pPr>
        <w:pStyle w:val="ClauseLevel1"/>
        <w:rPr>
          <w:sz w:val="20"/>
          <w:szCs w:val="20"/>
        </w:rPr>
      </w:pPr>
      <w:r w:rsidRPr="006706E0">
        <w:rPr>
          <w:sz w:val="20"/>
          <w:szCs w:val="20"/>
        </w:rPr>
        <w:t>Indigenous requirements</w:t>
      </w:r>
    </w:p>
    <w:p w:rsidR="00C1059D" w:rsidRPr="00BD2DB9" w:rsidRDefault="00AF784C" w:rsidP="00527B06">
      <w:pPr>
        <w:pStyle w:val="StyleClauseLevel2C210pt"/>
        <w:numPr>
          <w:ilvl w:val="0"/>
          <w:numId w:val="0"/>
        </w:numPr>
        <w:ind w:left="1134"/>
        <w:rPr>
          <w:szCs w:val="20"/>
        </w:rPr>
      </w:pPr>
      <w:r>
        <w:rPr>
          <w:szCs w:val="20"/>
        </w:rPr>
        <w:t xml:space="preserve">To the extent there is any </w:t>
      </w:r>
      <w:r w:rsidRPr="00BD2DB9">
        <w:rPr>
          <w:szCs w:val="20"/>
        </w:rPr>
        <w:t xml:space="preserve">indigenous content </w:t>
      </w:r>
      <w:r>
        <w:rPr>
          <w:szCs w:val="20"/>
        </w:rPr>
        <w:t>in the Production or filming of indigenous people, culture and concepts,</w:t>
      </w:r>
      <w:r w:rsidR="002C2AEA">
        <w:rPr>
          <w:szCs w:val="20"/>
        </w:rPr>
        <w:t xml:space="preserve"> t</w:t>
      </w:r>
      <w:r w:rsidR="00C1059D" w:rsidRPr="00BD2DB9">
        <w:rPr>
          <w:szCs w:val="20"/>
        </w:rPr>
        <w:t xml:space="preserve">he Producer </w:t>
      </w:r>
      <w:r w:rsidR="002C2AEA">
        <w:rPr>
          <w:szCs w:val="20"/>
        </w:rPr>
        <w:t xml:space="preserve">acknowledges and agrees that it </w:t>
      </w:r>
      <w:r w:rsidR="00C1059D" w:rsidRPr="00BD2DB9">
        <w:rPr>
          <w:szCs w:val="20"/>
        </w:rPr>
        <w:t>has read</w:t>
      </w:r>
      <w:r w:rsidR="002C2AEA">
        <w:rPr>
          <w:szCs w:val="20"/>
        </w:rPr>
        <w:t>,</w:t>
      </w:r>
      <w:r w:rsidR="00C1059D" w:rsidRPr="00BD2DB9">
        <w:rPr>
          <w:szCs w:val="20"/>
        </w:rPr>
        <w:t xml:space="preserve"> and </w:t>
      </w:r>
      <w:r w:rsidR="002C2AEA">
        <w:rPr>
          <w:szCs w:val="20"/>
        </w:rPr>
        <w:t>will</w:t>
      </w:r>
      <w:r w:rsidR="00E17D1E" w:rsidRPr="00BD2DB9">
        <w:rPr>
          <w:szCs w:val="20"/>
        </w:rPr>
        <w:t xml:space="preserve"> </w:t>
      </w:r>
      <w:r w:rsidR="00C1059D" w:rsidRPr="00BD2DB9">
        <w:rPr>
          <w:szCs w:val="20"/>
        </w:rPr>
        <w:t>comply with</w:t>
      </w:r>
      <w:r w:rsidR="002C2AEA">
        <w:rPr>
          <w:szCs w:val="20"/>
        </w:rPr>
        <w:t>,</w:t>
      </w:r>
      <w:r w:rsidR="00C1059D" w:rsidRPr="00BD2DB9">
        <w:rPr>
          <w:szCs w:val="20"/>
        </w:rPr>
        <w:t xml:space="preserve"> </w:t>
      </w:r>
      <w:r w:rsidR="006C7171">
        <w:rPr>
          <w:i/>
          <w:szCs w:val="20"/>
        </w:rPr>
        <w:t>Pathways and Protocols: A</w:t>
      </w:r>
      <w:r w:rsidR="00C1059D" w:rsidRPr="00BD2DB9">
        <w:rPr>
          <w:i/>
          <w:szCs w:val="20"/>
        </w:rPr>
        <w:t xml:space="preserve"> filmmaker’s guide to working with Indigenous people, culture and concepts</w:t>
      </w:r>
      <w:r w:rsidR="00C1059D" w:rsidRPr="00BD2DB9">
        <w:rPr>
          <w:szCs w:val="20"/>
        </w:rPr>
        <w:t xml:space="preserve"> (available on the Screen Au</w:t>
      </w:r>
      <w:r w:rsidR="00D93C0C" w:rsidRPr="00BD2DB9">
        <w:rPr>
          <w:szCs w:val="20"/>
        </w:rPr>
        <w:t>stralia website) in respect of i</w:t>
      </w:r>
      <w:r w:rsidR="00C1059D" w:rsidRPr="00BD2DB9">
        <w:rPr>
          <w:szCs w:val="20"/>
        </w:rPr>
        <w:t>n</w:t>
      </w:r>
      <w:r w:rsidR="00D93C0C" w:rsidRPr="00BD2DB9">
        <w:rPr>
          <w:szCs w:val="20"/>
        </w:rPr>
        <w:t>digenous content or filming of i</w:t>
      </w:r>
      <w:r w:rsidR="00C1059D" w:rsidRPr="00BD2DB9">
        <w:rPr>
          <w:szCs w:val="20"/>
        </w:rPr>
        <w:t>ndigenous people.</w:t>
      </w:r>
    </w:p>
    <w:p w:rsidR="00C1059D" w:rsidRPr="00F100B6" w:rsidRDefault="00C1059D" w:rsidP="00C1059D">
      <w:pPr>
        <w:pStyle w:val="ClauseLevel1"/>
        <w:rPr>
          <w:sz w:val="20"/>
          <w:szCs w:val="20"/>
        </w:rPr>
      </w:pPr>
      <w:r w:rsidRPr="00F100B6">
        <w:rPr>
          <w:sz w:val="20"/>
          <w:szCs w:val="20"/>
        </w:rPr>
        <w:t>Marketing</w:t>
      </w:r>
    </w:p>
    <w:p w:rsidR="00C1059D" w:rsidRPr="00BD2DB9" w:rsidRDefault="00C1059D" w:rsidP="00C1059D">
      <w:pPr>
        <w:pStyle w:val="StyleClauseLevel2C210pt"/>
        <w:rPr>
          <w:szCs w:val="20"/>
        </w:rPr>
      </w:pPr>
      <w:r w:rsidRPr="00BD2DB9">
        <w:rPr>
          <w:szCs w:val="20"/>
        </w:rPr>
        <w:t xml:space="preserve">The Producer </w:t>
      </w:r>
      <w:r w:rsidR="009351C6" w:rsidRPr="00BD2DB9">
        <w:rPr>
          <w:szCs w:val="20"/>
        </w:rPr>
        <w:t>agrees to</w:t>
      </w:r>
      <w:r w:rsidRPr="00BD2DB9">
        <w:rPr>
          <w:szCs w:val="20"/>
        </w:rPr>
        <w:t xml:space="preserve"> market the Production in a manner consistent with good business judgmen</w:t>
      </w:r>
      <w:r w:rsidR="009351C6" w:rsidRPr="00BD2DB9">
        <w:rPr>
          <w:szCs w:val="20"/>
        </w:rPr>
        <w:t>t and sound commercial practice.</w:t>
      </w:r>
    </w:p>
    <w:p w:rsidR="00AE648E" w:rsidRPr="00BD2DB9" w:rsidRDefault="00AE648E" w:rsidP="00E70DE8">
      <w:pPr>
        <w:pStyle w:val="StyleClauseLevel2C210pt"/>
        <w:spacing w:before="140"/>
        <w:rPr>
          <w:szCs w:val="20"/>
        </w:rPr>
      </w:pPr>
      <w:r w:rsidRPr="00BD2DB9">
        <w:rPr>
          <w:szCs w:val="20"/>
        </w:rPr>
        <w:t xml:space="preserve">The Producer </w:t>
      </w:r>
      <w:r w:rsidR="00E17D1E">
        <w:rPr>
          <w:szCs w:val="20"/>
        </w:rPr>
        <w:t>agrees to</w:t>
      </w:r>
      <w:r w:rsidR="00E17D1E" w:rsidRPr="00BD2DB9">
        <w:rPr>
          <w:szCs w:val="20"/>
        </w:rPr>
        <w:t xml:space="preserve"> </w:t>
      </w:r>
      <w:r w:rsidRPr="00BD2DB9">
        <w:rPr>
          <w:szCs w:val="20"/>
        </w:rPr>
        <w:t xml:space="preserve">invite </w:t>
      </w:r>
      <w:r w:rsidR="00633010" w:rsidRPr="00BD2DB9">
        <w:rPr>
          <w:szCs w:val="20"/>
        </w:rPr>
        <w:t>Screen Australia</w:t>
      </w:r>
      <w:r w:rsidRPr="00BD2DB9">
        <w:rPr>
          <w:szCs w:val="20"/>
        </w:rPr>
        <w:t xml:space="preserve"> to attend any:</w:t>
      </w:r>
    </w:p>
    <w:p w:rsidR="00AE648E" w:rsidRPr="00BD2DB9" w:rsidRDefault="00AE648E" w:rsidP="008E24D3">
      <w:pPr>
        <w:pStyle w:val="ClauseLevel4"/>
        <w:tabs>
          <w:tab w:val="clear" w:pos="4111"/>
          <w:tab w:val="num" w:pos="1560"/>
        </w:tabs>
        <w:spacing w:before="140"/>
        <w:ind w:hanging="2977"/>
        <w:rPr>
          <w:sz w:val="20"/>
          <w:szCs w:val="20"/>
        </w:rPr>
      </w:pPr>
      <w:r w:rsidRPr="00BD2DB9">
        <w:rPr>
          <w:sz w:val="20"/>
          <w:szCs w:val="20"/>
        </w:rPr>
        <w:t xml:space="preserve">viewing of the Production for any other </w:t>
      </w:r>
      <w:r w:rsidR="00633010" w:rsidRPr="00BD2DB9">
        <w:rPr>
          <w:sz w:val="20"/>
          <w:szCs w:val="20"/>
        </w:rPr>
        <w:t>Contributor</w:t>
      </w:r>
      <w:r w:rsidRPr="00BD2DB9">
        <w:rPr>
          <w:sz w:val="20"/>
          <w:szCs w:val="20"/>
        </w:rPr>
        <w:t>;</w:t>
      </w:r>
    </w:p>
    <w:p w:rsidR="00AE648E" w:rsidRPr="00BD2DB9" w:rsidRDefault="00AE648E" w:rsidP="008E24D3">
      <w:pPr>
        <w:pStyle w:val="ClauseLevel4"/>
        <w:tabs>
          <w:tab w:val="clear" w:pos="4111"/>
          <w:tab w:val="num" w:pos="1560"/>
        </w:tabs>
        <w:ind w:hanging="2977"/>
        <w:rPr>
          <w:sz w:val="20"/>
          <w:szCs w:val="20"/>
        </w:rPr>
      </w:pPr>
      <w:r w:rsidRPr="00BD2DB9">
        <w:rPr>
          <w:sz w:val="20"/>
          <w:szCs w:val="20"/>
        </w:rPr>
        <w:t>test screening of the Production; and</w:t>
      </w:r>
    </w:p>
    <w:p w:rsidR="00AE648E" w:rsidRPr="00BD2DB9" w:rsidRDefault="00AE648E" w:rsidP="008E24D3">
      <w:pPr>
        <w:pStyle w:val="ClauseLevel4"/>
        <w:tabs>
          <w:tab w:val="clear" w:pos="4111"/>
          <w:tab w:val="num" w:pos="1560"/>
        </w:tabs>
        <w:ind w:hanging="2977"/>
        <w:rPr>
          <w:sz w:val="20"/>
          <w:szCs w:val="20"/>
        </w:rPr>
      </w:pPr>
      <w:proofErr w:type="gramStart"/>
      <w:r w:rsidRPr="00BD2DB9">
        <w:rPr>
          <w:sz w:val="20"/>
          <w:szCs w:val="20"/>
        </w:rPr>
        <w:t>premiere</w:t>
      </w:r>
      <w:proofErr w:type="gramEnd"/>
      <w:r w:rsidRPr="00BD2DB9">
        <w:rPr>
          <w:sz w:val="20"/>
          <w:szCs w:val="20"/>
        </w:rPr>
        <w:t xml:space="preserve"> or festival screening.</w:t>
      </w:r>
    </w:p>
    <w:p w:rsidR="00C1059D" w:rsidRPr="00BD2DB9" w:rsidRDefault="00C1059D" w:rsidP="00C1059D">
      <w:pPr>
        <w:pStyle w:val="StyleClauseLevel2C210pt"/>
        <w:rPr>
          <w:szCs w:val="20"/>
        </w:rPr>
      </w:pPr>
      <w:r w:rsidRPr="00BD2DB9">
        <w:rPr>
          <w:szCs w:val="20"/>
        </w:rPr>
        <w:t xml:space="preserve">The Producer must register and obtain an International Standard </w:t>
      </w:r>
      <w:proofErr w:type="spellStart"/>
      <w:r w:rsidRPr="00BD2DB9">
        <w:rPr>
          <w:szCs w:val="20"/>
        </w:rPr>
        <w:t>Audiovisual</w:t>
      </w:r>
      <w:proofErr w:type="spellEnd"/>
      <w:r w:rsidRPr="00BD2DB9">
        <w:rPr>
          <w:szCs w:val="20"/>
        </w:rPr>
        <w:t xml:space="preserve"> Number (ISAN) for the Production </w:t>
      </w:r>
      <w:r w:rsidR="00A56ED9">
        <w:rPr>
          <w:szCs w:val="20"/>
        </w:rPr>
        <w:t>before</w:t>
      </w:r>
      <w:r w:rsidRPr="00BD2DB9">
        <w:rPr>
          <w:szCs w:val="20"/>
        </w:rPr>
        <w:t xml:space="preserve"> the </w:t>
      </w:r>
      <w:r w:rsidR="00A56ED9">
        <w:rPr>
          <w:szCs w:val="20"/>
        </w:rPr>
        <w:t>start</w:t>
      </w:r>
      <w:r w:rsidRPr="00BD2DB9">
        <w:rPr>
          <w:szCs w:val="20"/>
        </w:rPr>
        <w:t xml:space="preserve"> of </w:t>
      </w:r>
      <w:r w:rsidR="000F57BD">
        <w:rPr>
          <w:szCs w:val="20"/>
        </w:rPr>
        <w:t>P</w:t>
      </w:r>
      <w:r w:rsidRPr="00BD2DB9">
        <w:rPr>
          <w:szCs w:val="20"/>
        </w:rPr>
        <w:t>ost</w:t>
      </w:r>
      <w:r w:rsidR="004D19F9">
        <w:rPr>
          <w:szCs w:val="20"/>
        </w:rPr>
        <w:t>-</w:t>
      </w:r>
      <w:r w:rsidR="000F57BD">
        <w:rPr>
          <w:szCs w:val="20"/>
        </w:rPr>
        <w:t>P</w:t>
      </w:r>
      <w:r w:rsidRPr="00BD2DB9">
        <w:rPr>
          <w:szCs w:val="20"/>
        </w:rPr>
        <w:t>roduction.</w:t>
      </w:r>
    </w:p>
    <w:p w:rsidR="00C1059D" w:rsidRPr="007C6F55" w:rsidRDefault="00C1059D" w:rsidP="006C7171">
      <w:pPr>
        <w:pStyle w:val="StyleClauseLevel2C210pt"/>
        <w:tabs>
          <w:tab w:val="left" w:pos="1560"/>
        </w:tabs>
        <w:spacing w:after="140"/>
        <w:rPr>
          <w:szCs w:val="20"/>
        </w:rPr>
      </w:pPr>
      <w:r w:rsidRPr="007C6F55">
        <w:rPr>
          <w:szCs w:val="20"/>
        </w:rPr>
        <w:t>The Producer agrees to:</w:t>
      </w:r>
    </w:p>
    <w:p w:rsidR="00C1059D" w:rsidRPr="002803AF" w:rsidRDefault="00C74787" w:rsidP="008E24D3">
      <w:pPr>
        <w:pStyle w:val="ClauseLevel4"/>
        <w:tabs>
          <w:tab w:val="clear" w:pos="4111"/>
          <w:tab w:val="num" w:pos="1560"/>
        </w:tabs>
        <w:ind w:left="1560" w:hanging="426"/>
        <w:rPr>
          <w:sz w:val="20"/>
          <w:szCs w:val="20"/>
        </w:rPr>
      </w:pPr>
      <w:r w:rsidRPr="002803AF">
        <w:rPr>
          <w:sz w:val="20"/>
          <w:szCs w:val="20"/>
        </w:rPr>
        <w:t>provide information</w:t>
      </w:r>
      <w:r w:rsidR="00C1059D" w:rsidRPr="002803AF">
        <w:rPr>
          <w:sz w:val="20"/>
          <w:szCs w:val="20"/>
        </w:rPr>
        <w:t xml:space="preserve"> to Screen Australia upon requ</w:t>
      </w:r>
      <w:r w:rsidR="009C3636" w:rsidRPr="002803AF">
        <w:rPr>
          <w:sz w:val="20"/>
          <w:szCs w:val="20"/>
        </w:rPr>
        <w:t>est setting out the Producer’s m</w:t>
      </w:r>
      <w:r w:rsidR="00C1059D" w:rsidRPr="002803AF">
        <w:rPr>
          <w:sz w:val="20"/>
          <w:szCs w:val="20"/>
        </w:rPr>
        <w:t>arketing activities in relation to the Production;</w:t>
      </w:r>
    </w:p>
    <w:p w:rsidR="00C1059D" w:rsidRPr="002803AF" w:rsidRDefault="00C1059D" w:rsidP="008E24D3">
      <w:pPr>
        <w:pStyle w:val="ClauseLevel4"/>
        <w:tabs>
          <w:tab w:val="clear" w:pos="4111"/>
          <w:tab w:val="num" w:pos="1560"/>
        </w:tabs>
        <w:ind w:left="1560" w:hanging="426"/>
        <w:rPr>
          <w:sz w:val="20"/>
          <w:szCs w:val="20"/>
        </w:rPr>
      </w:pPr>
      <w:r w:rsidRPr="002803AF">
        <w:rPr>
          <w:sz w:val="20"/>
          <w:szCs w:val="20"/>
        </w:rPr>
        <w:t xml:space="preserve">give </w:t>
      </w:r>
      <w:r w:rsidR="00633010" w:rsidRPr="002803AF">
        <w:rPr>
          <w:sz w:val="20"/>
          <w:szCs w:val="20"/>
        </w:rPr>
        <w:t>Screen Australia</w:t>
      </w:r>
      <w:r w:rsidRPr="002803AF">
        <w:rPr>
          <w:sz w:val="20"/>
          <w:szCs w:val="20"/>
        </w:rPr>
        <w:t xml:space="preserve"> reasonable prior notice </w:t>
      </w:r>
      <w:r w:rsidRPr="002803AF" w:rsidDel="00E20D96">
        <w:rPr>
          <w:sz w:val="20"/>
          <w:szCs w:val="20"/>
        </w:rPr>
        <w:t>of</w:t>
      </w:r>
      <w:r w:rsidRPr="002803AF">
        <w:rPr>
          <w:sz w:val="20"/>
          <w:szCs w:val="20"/>
        </w:rPr>
        <w:t xml:space="preserve"> any festival screening of the Production; </w:t>
      </w:r>
    </w:p>
    <w:p w:rsidR="00C1059D" w:rsidRPr="00BD2DB9" w:rsidRDefault="00C1059D" w:rsidP="008E24D3">
      <w:pPr>
        <w:pStyle w:val="ClauseLevel4"/>
        <w:tabs>
          <w:tab w:val="clear" w:pos="4111"/>
          <w:tab w:val="num" w:pos="1560"/>
        </w:tabs>
        <w:ind w:left="1560" w:hanging="426"/>
        <w:rPr>
          <w:sz w:val="20"/>
          <w:szCs w:val="20"/>
        </w:rPr>
      </w:pPr>
      <w:r w:rsidRPr="002803AF">
        <w:rPr>
          <w:sz w:val="20"/>
          <w:szCs w:val="20"/>
        </w:rPr>
        <w:t xml:space="preserve">keep </w:t>
      </w:r>
      <w:r w:rsidR="00633010" w:rsidRPr="002803AF">
        <w:rPr>
          <w:sz w:val="20"/>
          <w:szCs w:val="20"/>
        </w:rPr>
        <w:t>Screen Australia</w:t>
      </w:r>
      <w:r w:rsidRPr="002803AF">
        <w:rPr>
          <w:sz w:val="20"/>
          <w:szCs w:val="20"/>
        </w:rPr>
        <w:t xml:space="preserve"> informed about</w:t>
      </w:r>
      <w:r w:rsidRPr="00BD2DB9">
        <w:rPr>
          <w:sz w:val="20"/>
          <w:szCs w:val="20"/>
        </w:rPr>
        <w:t xml:space="preserve"> the organisation of, and invite </w:t>
      </w:r>
      <w:r w:rsidR="00633010" w:rsidRPr="00BD2DB9">
        <w:rPr>
          <w:sz w:val="20"/>
          <w:szCs w:val="20"/>
        </w:rPr>
        <w:t>Screen Australia</w:t>
      </w:r>
      <w:r w:rsidRPr="00BD2DB9">
        <w:rPr>
          <w:sz w:val="20"/>
          <w:szCs w:val="20"/>
        </w:rPr>
        <w:t xml:space="preserve"> to attend, the Australian premiere of the Production;</w:t>
      </w:r>
    </w:p>
    <w:p w:rsidR="00C1059D" w:rsidRPr="00BD2DB9" w:rsidRDefault="00C1059D" w:rsidP="008E24D3">
      <w:pPr>
        <w:pStyle w:val="ClauseLevel4"/>
        <w:tabs>
          <w:tab w:val="clear" w:pos="4111"/>
          <w:tab w:val="num" w:pos="1560"/>
        </w:tabs>
        <w:ind w:left="1560" w:hanging="426"/>
        <w:rPr>
          <w:sz w:val="20"/>
          <w:szCs w:val="20"/>
        </w:rPr>
      </w:pPr>
      <w:r w:rsidRPr="00BD2DB9">
        <w:rPr>
          <w:sz w:val="20"/>
          <w:szCs w:val="20"/>
        </w:rPr>
        <w:t>consult with Screen Australia to ensure that the Australian Government’s requirements (which may include access to tickets and invitations to functions) are incorporated into the marketing plan for premiere screenings and for premiere screenings in any other major territory; and</w:t>
      </w:r>
    </w:p>
    <w:p w:rsidR="00C1059D" w:rsidRPr="00BD2DB9" w:rsidRDefault="00C1059D" w:rsidP="00C42459">
      <w:pPr>
        <w:pStyle w:val="ClauseLevel4"/>
        <w:tabs>
          <w:tab w:val="clear" w:pos="4111"/>
        </w:tabs>
        <w:ind w:left="1560" w:hanging="426"/>
        <w:rPr>
          <w:sz w:val="20"/>
          <w:szCs w:val="20"/>
        </w:rPr>
      </w:pPr>
      <w:proofErr w:type="gramStart"/>
      <w:r w:rsidRPr="00BD2DB9">
        <w:rPr>
          <w:sz w:val="20"/>
          <w:szCs w:val="20"/>
        </w:rPr>
        <w:t>provide</w:t>
      </w:r>
      <w:proofErr w:type="gramEnd"/>
      <w:r w:rsidRPr="00BD2DB9">
        <w:rPr>
          <w:sz w:val="20"/>
          <w:szCs w:val="20"/>
        </w:rPr>
        <w:t xml:space="preserve"> Screen Australia with details of all festival participation, nominations and awards related to the Production as soon as the information becomes available.</w:t>
      </w:r>
    </w:p>
    <w:p w:rsidR="00C1059D" w:rsidRPr="00BD2DB9" w:rsidRDefault="00C1059D" w:rsidP="00C1059D">
      <w:pPr>
        <w:pStyle w:val="StyleClauseLevel2C210pt"/>
        <w:rPr>
          <w:szCs w:val="20"/>
        </w:rPr>
      </w:pPr>
      <w:r w:rsidRPr="00BD2DB9">
        <w:rPr>
          <w:szCs w:val="20"/>
        </w:rPr>
        <w:t xml:space="preserve">The Producer is entitled to retain all receipts from the Production and </w:t>
      </w:r>
      <w:r w:rsidR="00633010" w:rsidRPr="00BD2DB9">
        <w:rPr>
          <w:szCs w:val="20"/>
        </w:rPr>
        <w:t>Screen Australia</w:t>
      </w:r>
      <w:r w:rsidRPr="00BD2DB9">
        <w:rPr>
          <w:szCs w:val="20"/>
        </w:rPr>
        <w:t xml:space="preserve"> ha</w:t>
      </w:r>
      <w:r w:rsidR="00633010" w:rsidRPr="00BD2DB9">
        <w:rPr>
          <w:szCs w:val="20"/>
        </w:rPr>
        <w:t>s</w:t>
      </w:r>
      <w:r w:rsidRPr="00BD2DB9">
        <w:rPr>
          <w:szCs w:val="20"/>
        </w:rPr>
        <w:t xml:space="preserve"> no entitlement to receipts.</w:t>
      </w:r>
    </w:p>
    <w:p w:rsidR="00C1059D" w:rsidRPr="00BD2DB9" w:rsidRDefault="00C1059D" w:rsidP="00C1059D">
      <w:pPr>
        <w:pStyle w:val="StyleClauseLevel2C210pt"/>
        <w:rPr>
          <w:szCs w:val="20"/>
        </w:rPr>
      </w:pPr>
      <w:r w:rsidRPr="00BD2DB9">
        <w:rPr>
          <w:szCs w:val="20"/>
        </w:rPr>
        <w:lastRenderedPageBreak/>
        <w:t xml:space="preserve">The Producer agrees to give </w:t>
      </w:r>
      <w:r w:rsidR="00633010" w:rsidRPr="00BD2DB9">
        <w:rPr>
          <w:szCs w:val="20"/>
        </w:rPr>
        <w:t xml:space="preserve">Screen Australia </w:t>
      </w:r>
      <w:r w:rsidRPr="00BD2DB9">
        <w:rPr>
          <w:szCs w:val="20"/>
        </w:rPr>
        <w:t xml:space="preserve">copies of Marketing Materials </w:t>
      </w:r>
      <w:r w:rsidR="00A56ED9">
        <w:rPr>
          <w:szCs w:val="20"/>
        </w:rPr>
        <w:t>on</w:t>
      </w:r>
      <w:r w:rsidR="00546B9D" w:rsidRPr="00BD2DB9">
        <w:rPr>
          <w:szCs w:val="20"/>
        </w:rPr>
        <w:t xml:space="preserve"> Completion of the Production</w:t>
      </w:r>
      <w:r w:rsidR="00F33A42" w:rsidRPr="00F33A42">
        <w:rPr>
          <w:szCs w:val="20"/>
        </w:rPr>
        <w:t xml:space="preserve"> </w:t>
      </w:r>
      <w:r w:rsidR="00F33A42" w:rsidRPr="00BD2DB9">
        <w:rPr>
          <w:szCs w:val="20"/>
        </w:rPr>
        <w:t>as they become available</w:t>
      </w:r>
      <w:r w:rsidR="00546B9D" w:rsidRPr="00BD2DB9">
        <w:rPr>
          <w:szCs w:val="20"/>
        </w:rPr>
        <w:t xml:space="preserve">, </w:t>
      </w:r>
      <w:r w:rsidRPr="00BD2DB9">
        <w:rPr>
          <w:szCs w:val="20"/>
        </w:rPr>
        <w:t>for the purposes of clause</w:t>
      </w:r>
      <w:r w:rsidR="0026356E">
        <w:rPr>
          <w:szCs w:val="20"/>
        </w:rPr>
        <w:t xml:space="preserve"> </w:t>
      </w:r>
      <w:r w:rsidR="00BF6177">
        <w:rPr>
          <w:szCs w:val="20"/>
        </w:rPr>
        <w:t>3.4.</w:t>
      </w:r>
    </w:p>
    <w:p w:rsidR="00001ECA" w:rsidRPr="00BD2DB9" w:rsidRDefault="00001ECA" w:rsidP="00001ECA">
      <w:pPr>
        <w:pStyle w:val="ClauseLevel1"/>
        <w:rPr>
          <w:sz w:val="20"/>
          <w:szCs w:val="20"/>
        </w:rPr>
      </w:pPr>
      <w:r w:rsidRPr="00BD2DB9">
        <w:rPr>
          <w:sz w:val="20"/>
          <w:szCs w:val="20"/>
        </w:rPr>
        <w:t>Credits</w:t>
      </w:r>
      <w:r w:rsidR="003E12BC">
        <w:rPr>
          <w:sz w:val="20"/>
          <w:szCs w:val="20"/>
        </w:rPr>
        <w:t xml:space="preserve"> and acknowledgement</w:t>
      </w:r>
    </w:p>
    <w:p w:rsidR="007C6247" w:rsidRPr="00BD2DB9" w:rsidRDefault="00001ECA" w:rsidP="00001ECA">
      <w:pPr>
        <w:pStyle w:val="StyleClauseLevel2C210pt"/>
        <w:rPr>
          <w:spacing w:val="-3"/>
          <w:szCs w:val="20"/>
        </w:rPr>
      </w:pPr>
      <w:r w:rsidRPr="00BD2DB9">
        <w:rPr>
          <w:szCs w:val="20"/>
        </w:rPr>
        <w:t>The Producer agrees to provide the credits set out in the Credits Schedule.</w:t>
      </w:r>
    </w:p>
    <w:p w:rsidR="00C12B3B" w:rsidRPr="00914001" w:rsidRDefault="00016B0E" w:rsidP="00914001">
      <w:pPr>
        <w:pStyle w:val="StyleClauseLevel2C210pt"/>
        <w:rPr>
          <w:szCs w:val="20"/>
        </w:rPr>
      </w:pPr>
      <w:r w:rsidRPr="00914001">
        <w:t xml:space="preserve">At the time of providing the </w:t>
      </w:r>
      <w:r w:rsidR="00745DB0" w:rsidRPr="00914001">
        <w:t>Rough Cut cost</w:t>
      </w:r>
      <w:r w:rsidR="00914001">
        <w:t xml:space="preserve"> </w:t>
      </w:r>
      <w:r w:rsidR="00745DB0" w:rsidRPr="00914001">
        <w:t>report:</w:t>
      </w:r>
    </w:p>
    <w:p w:rsidR="00C12B3B" w:rsidRPr="006C7171" w:rsidRDefault="00001ECA" w:rsidP="006C7171">
      <w:pPr>
        <w:pStyle w:val="ClauseLevel4"/>
        <w:tabs>
          <w:tab w:val="clear" w:pos="4111"/>
        </w:tabs>
        <w:ind w:left="1560" w:hanging="426"/>
        <w:rPr>
          <w:sz w:val="20"/>
          <w:szCs w:val="20"/>
        </w:rPr>
      </w:pPr>
      <w:r w:rsidRPr="00914001">
        <w:rPr>
          <w:sz w:val="20"/>
          <w:szCs w:val="20"/>
        </w:rPr>
        <w:t xml:space="preserve">the Producer </w:t>
      </w:r>
      <w:r w:rsidR="00E17D1E" w:rsidRPr="00914001">
        <w:rPr>
          <w:sz w:val="20"/>
          <w:szCs w:val="20"/>
        </w:rPr>
        <w:t xml:space="preserve">agrees to </w:t>
      </w:r>
      <w:r w:rsidR="00C12B3B" w:rsidRPr="00914001">
        <w:rPr>
          <w:sz w:val="20"/>
          <w:szCs w:val="20"/>
        </w:rPr>
        <w:t xml:space="preserve">seek the written approval of </w:t>
      </w:r>
      <w:r w:rsidR="00FF113D" w:rsidRPr="00914001">
        <w:rPr>
          <w:sz w:val="20"/>
          <w:szCs w:val="20"/>
        </w:rPr>
        <w:t>Screen Australia</w:t>
      </w:r>
      <w:r w:rsidRPr="00914001">
        <w:rPr>
          <w:sz w:val="20"/>
          <w:szCs w:val="20"/>
        </w:rPr>
        <w:t xml:space="preserve"> </w:t>
      </w:r>
      <w:r w:rsidR="00C12B3B" w:rsidRPr="00914001">
        <w:rPr>
          <w:sz w:val="20"/>
          <w:szCs w:val="20"/>
        </w:rPr>
        <w:t xml:space="preserve"> </w:t>
      </w:r>
      <w:r w:rsidR="00F62EAB" w:rsidRPr="00914001">
        <w:rPr>
          <w:sz w:val="20"/>
          <w:szCs w:val="20"/>
        </w:rPr>
        <w:t>for</w:t>
      </w:r>
      <w:r w:rsidR="00C12B3B" w:rsidRPr="00914001">
        <w:rPr>
          <w:sz w:val="20"/>
          <w:szCs w:val="20"/>
        </w:rPr>
        <w:t xml:space="preserve"> </w:t>
      </w:r>
      <w:r w:rsidRPr="00914001">
        <w:rPr>
          <w:sz w:val="20"/>
          <w:szCs w:val="20"/>
        </w:rPr>
        <w:t xml:space="preserve">the full </w:t>
      </w:r>
      <w:r w:rsidR="00C12B3B" w:rsidRPr="00914001">
        <w:rPr>
          <w:sz w:val="20"/>
          <w:szCs w:val="20"/>
        </w:rPr>
        <w:t xml:space="preserve">front and end </w:t>
      </w:r>
      <w:r w:rsidRPr="00914001">
        <w:rPr>
          <w:sz w:val="20"/>
          <w:szCs w:val="20"/>
        </w:rPr>
        <w:t>credit roll</w:t>
      </w:r>
      <w:r w:rsidR="00C12B3B" w:rsidRPr="00914001">
        <w:rPr>
          <w:sz w:val="20"/>
          <w:szCs w:val="20"/>
        </w:rPr>
        <w:t xml:space="preserve">s (which </w:t>
      </w:r>
      <w:r w:rsidR="00F62EAB" w:rsidRPr="00914001">
        <w:rPr>
          <w:sz w:val="20"/>
          <w:szCs w:val="20"/>
        </w:rPr>
        <w:t>must include</w:t>
      </w:r>
      <w:r w:rsidRPr="006C7171">
        <w:rPr>
          <w:sz w:val="20"/>
          <w:szCs w:val="20"/>
        </w:rPr>
        <w:t xml:space="preserve"> </w:t>
      </w:r>
      <w:r w:rsidR="00FF113D" w:rsidRPr="006C7171">
        <w:rPr>
          <w:sz w:val="20"/>
          <w:szCs w:val="20"/>
        </w:rPr>
        <w:t xml:space="preserve">Screen Australia’s </w:t>
      </w:r>
      <w:r w:rsidR="001C1922" w:rsidRPr="006C7171">
        <w:rPr>
          <w:sz w:val="20"/>
          <w:szCs w:val="20"/>
        </w:rPr>
        <w:t>credit</w:t>
      </w:r>
      <w:r w:rsidR="00C12B3B" w:rsidRPr="006C7171">
        <w:rPr>
          <w:sz w:val="20"/>
          <w:szCs w:val="20"/>
        </w:rPr>
        <w:t xml:space="preserve"> as set out in the Credit Schedule);</w:t>
      </w:r>
      <w:r w:rsidR="00914001">
        <w:rPr>
          <w:sz w:val="20"/>
          <w:szCs w:val="20"/>
        </w:rPr>
        <w:t xml:space="preserve"> </w:t>
      </w:r>
    </w:p>
    <w:p w:rsidR="00001ECA" w:rsidRPr="006C7171" w:rsidRDefault="00FF113D" w:rsidP="006C7171">
      <w:pPr>
        <w:pStyle w:val="ClauseLevel4"/>
        <w:tabs>
          <w:tab w:val="clear" w:pos="4111"/>
        </w:tabs>
        <w:ind w:left="1560" w:hanging="426"/>
        <w:rPr>
          <w:sz w:val="20"/>
          <w:szCs w:val="20"/>
        </w:rPr>
      </w:pPr>
      <w:r w:rsidRPr="006C7171">
        <w:rPr>
          <w:sz w:val="20"/>
          <w:szCs w:val="20"/>
        </w:rPr>
        <w:t xml:space="preserve">Screen Australia </w:t>
      </w:r>
      <w:r w:rsidR="00C12B3B" w:rsidRPr="006C7171">
        <w:rPr>
          <w:sz w:val="20"/>
          <w:szCs w:val="20"/>
        </w:rPr>
        <w:t xml:space="preserve">may request </w:t>
      </w:r>
      <w:r w:rsidR="0000751F" w:rsidRPr="006C7171">
        <w:rPr>
          <w:sz w:val="20"/>
          <w:szCs w:val="20"/>
        </w:rPr>
        <w:t xml:space="preserve">the Producer </w:t>
      </w:r>
      <w:r w:rsidR="00C12B3B" w:rsidRPr="006C7171">
        <w:rPr>
          <w:sz w:val="20"/>
          <w:szCs w:val="20"/>
        </w:rPr>
        <w:t>to remove</w:t>
      </w:r>
      <w:r w:rsidR="001C6ABE" w:rsidRPr="006C7171">
        <w:rPr>
          <w:sz w:val="20"/>
          <w:szCs w:val="20"/>
        </w:rPr>
        <w:t xml:space="preserve"> the Screen Australia credit</w:t>
      </w:r>
      <w:r w:rsidR="00261A96" w:rsidRPr="006C7171">
        <w:rPr>
          <w:sz w:val="20"/>
          <w:szCs w:val="20"/>
        </w:rPr>
        <w:t>,</w:t>
      </w:r>
      <w:r w:rsidR="00C12B3B" w:rsidRPr="006C7171">
        <w:rPr>
          <w:sz w:val="20"/>
          <w:szCs w:val="20"/>
        </w:rPr>
        <w:t xml:space="preserve"> in which case</w:t>
      </w:r>
      <w:r w:rsidR="00017F87" w:rsidRPr="006C7171">
        <w:rPr>
          <w:sz w:val="20"/>
          <w:szCs w:val="20"/>
        </w:rPr>
        <w:t xml:space="preserve"> </w:t>
      </w:r>
      <w:r w:rsidR="00001ECA" w:rsidRPr="006C7171">
        <w:rPr>
          <w:sz w:val="20"/>
          <w:szCs w:val="20"/>
        </w:rPr>
        <w:t xml:space="preserve">the Producer </w:t>
      </w:r>
      <w:r w:rsidRPr="006C7171">
        <w:rPr>
          <w:sz w:val="20"/>
          <w:szCs w:val="20"/>
        </w:rPr>
        <w:t>agrees to</w:t>
      </w:r>
      <w:r w:rsidR="00001ECA" w:rsidRPr="006C7171">
        <w:rPr>
          <w:sz w:val="20"/>
          <w:szCs w:val="20"/>
        </w:rPr>
        <w:t xml:space="preserve"> remove </w:t>
      </w:r>
      <w:r w:rsidR="00017F87" w:rsidRPr="006C7171">
        <w:rPr>
          <w:sz w:val="20"/>
          <w:szCs w:val="20"/>
        </w:rPr>
        <w:t>all Screen Australia</w:t>
      </w:r>
      <w:r w:rsidRPr="006C7171">
        <w:rPr>
          <w:sz w:val="20"/>
          <w:szCs w:val="20"/>
        </w:rPr>
        <w:t xml:space="preserve"> </w:t>
      </w:r>
      <w:r w:rsidR="00001ECA" w:rsidRPr="006C7171">
        <w:rPr>
          <w:sz w:val="20"/>
          <w:szCs w:val="20"/>
        </w:rPr>
        <w:t>credits</w:t>
      </w:r>
      <w:r w:rsidRPr="006C7171">
        <w:rPr>
          <w:sz w:val="20"/>
          <w:szCs w:val="20"/>
        </w:rPr>
        <w:t xml:space="preserve">, </w:t>
      </w:r>
      <w:r w:rsidR="00001ECA" w:rsidRPr="006C7171">
        <w:rPr>
          <w:sz w:val="20"/>
          <w:szCs w:val="20"/>
        </w:rPr>
        <w:t>name and logo</w:t>
      </w:r>
      <w:r w:rsidR="001C6ABE" w:rsidRPr="006C7171">
        <w:rPr>
          <w:sz w:val="20"/>
          <w:szCs w:val="20"/>
        </w:rPr>
        <w:t xml:space="preserve"> from the Production</w:t>
      </w:r>
      <w:r w:rsidR="00001ECA" w:rsidRPr="006C7171">
        <w:rPr>
          <w:sz w:val="20"/>
          <w:szCs w:val="20"/>
        </w:rPr>
        <w:t xml:space="preserve"> and </w:t>
      </w:r>
      <w:r w:rsidR="00527917" w:rsidRPr="006C7171">
        <w:rPr>
          <w:sz w:val="20"/>
          <w:szCs w:val="20"/>
        </w:rPr>
        <w:t>Marketing M</w:t>
      </w:r>
      <w:r w:rsidRPr="006C7171">
        <w:rPr>
          <w:sz w:val="20"/>
          <w:szCs w:val="20"/>
        </w:rPr>
        <w:t>aterial</w:t>
      </w:r>
      <w:r w:rsidR="00527917" w:rsidRPr="006C7171">
        <w:rPr>
          <w:sz w:val="20"/>
          <w:szCs w:val="20"/>
        </w:rPr>
        <w:t>s</w:t>
      </w:r>
      <w:r w:rsidRPr="006C7171">
        <w:rPr>
          <w:sz w:val="20"/>
          <w:szCs w:val="20"/>
        </w:rPr>
        <w:t xml:space="preserve"> for</w:t>
      </w:r>
      <w:r w:rsidR="00001ECA" w:rsidRPr="006C7171">
        <w:rPr>
          <w:sz w:val="20"/>
          <w:szCs w:val="20"/>
        </w:rPr>
        <w:t xml:space="preserve"> the Production. </w:t>
      </w:r>
    </w:p>
    <w:p w:rsidR="009C08A9" w:rsidRPr="00951654" w:rsidRDefault="009C08A9" w:rsidP="003A2FB9">
      <w:pPr>
        <w:pStyle w:val="StyleClauseLevel2C210pt"/>
      </w:pPr>
      <w:r w:rsidRPr="008202DF">
        <w:t xml:space="preserve">The </w:t>
      </w:r>
      <w:r w:rsidR="00C8541B" w:rsidRPr="008202DF">
        <w:t>Screen Australia logo, conforming to the standard artwork as supplied by Screen Australia</w:t>
      </w:r>
      <w:r w:rsidR="00C8541B" w:rsidRPr="003A2FB9">
        <w:t xml:space="preserve">, </w:t>
      </w:r>
      <w:r w:rsidR="00C8541B" w:rsidRPr="008202DF">
        <w:t>must appear in all advertising and promotional material for the Production, including websites, theatrical posters, theatrical trailers, press releases, DVD and video sleeves and soundtrack album covers.</w:t>
      </w:r>
    </w:p>
    <w:p w:rsidR="009C08A9" w:rsidRPr="00951654" w:rsidRDefault="00C8541B" w:rsidP="003A2FB9">
      <w:pPr>
        <w:pStyle w:val="StyleClauseLevel2C210pt"/>
      </w:pPr>
      <w:r w:rsidRPr="00951654">
        <w:t>There is no obligation to include Screen Australia’s credit as set out in the Credit Schedule</w:t>
      </w:r>
      <w:r w:rsidR="00C5253D" w:rsidRPr="00951654">
        <w:t xml:space="preserve"> in</w:t>
      </w:r>
      <w:r w:rsidRPr="00951654">
        <w:t xml:space="preserve"> t</w:t>
      </w:r>
      <w:r w:rsidR="00C5253D" w:rsidRPr="00951654">
        <w:t>elevision and radio commercials,</w:t>
      </w:r>
      <w:r w:rsidRPr="00951654">
        <w:t xml:space="preserve"> newspaper and magazine advertisements less than t</w:t>
      </w:r>
      <w:r w:rsidR="00C5253D" w:rsidRPr="00951654">
        <w:t>en column centimetres in length and</w:t>
      </w:r>
      <w:r w:rsidRPr="00951654">
        <w:t xml:space="preserve"> materials dealing exclusively with t</w:t>
      </w:r>
      <w:r w:rsidR="006C7171" w:rsidRPr="00951654">
        <w:t>he promotion of individuals who</w:t>
      </w:r>
      <w:r w:rsidRPr="00951654">
        <w:t xml:space="preserve"> participated in the making of the Production.</w:t>
      </w:r>
    </w:p>
    <w:p w:rsidR="009C08A9" w:rsidRPr="00951654" w:rsidRDefault="00C8541B" w:rsidP="003A2FB9">
      <w:pPr>
        <w:pStyle w:val="StyleClauseLevel2C210pt"/>
      </w:pPr>
      <w:r w:rsidRPr="00951654">
        <w:t xml:space="preserve">The credit and logo of </w:t>
      </w:r>
      <w:r w:rsidR="00B77040" w:rsidRPr="00951654">
        <w:t>Screen Australia</w:t>
      </w:r>
      <w:r w:rsidRPr="00951654">
        <w:t xml:space="preserve"> is to be no smaller than the credit and logo of any other Contributor</w:t>
      </w:r>
      <w:r w:rsidR="00B77040" w:rsidRPr="00951654">
        <w:t>.</w:t>
      </w:r>
    </w:p>
    <w:p w:rsidR="009C08A9" w:rsidRPr="008202DF" w:rsidRDefault="00527917" w:rsidP="003A2FB9">
      <w:pPr>
        <w:pStyle w:val="StyleClauseLevel2C210pt"/>
      </w:pPr>
      <w:r w:rsidRPr="00855C0F">
        <w:t>The Producer agrees to</w:t>
      </w:r>
      <w:r w:rsidR="002E439D" w:rsidRPr="00855C0F">
        <w:t>:</w:t>
      </w:r>
      <w:r w:rsidR="00855C0F" w:rsidRPr="00855C0F">
        <w:rPr>
          <w:szCs w:val="20"/>
        </w:rPr>
        <w:t xml:space="preserve"> </w:t>
      </w:r>
    </w:p>
    <w:p w:rsidR="002E439D" w:rsidRPr="009C08A9" w:rsidRDefault="00527917" w:rsidP="002D03EC">
      <w:pPr>
        <w:pStyle w:val="ClauseLevel4"/>
        <w:numPr>
          <w:ilvl w:val="3"/>
          <w:numId w:val="20"/>
        </w:numPr>
        <w:tabs>
          <w:tab w:val="clear" w:pos="4111"/>
        </w:tabs>
        <w:ind w:left="1843" w:hanging="709"/>
        <w:rPr>
          <w:sz w:val="20"/>
          <w:szCs w:val="20"/>
        </w:rPr>
      </w:pPr>
      <w:r w:rsidRPr="009C08A9">
        <w:rPr>
          <w:sz w:val="20"/>
          <w:szCs w:val="20"/>
        </w:rPr>
        <w:t>acknowledge Screen Australia’s role in financing the Production</w:t>
      </w:r>
      <w:r w:rsidR="002E439D" w:rsidRPr="009C08A9">
        <w:rPr>
          <w:sz w:val="20"/>
          <w:szCs w:val="20"/>
        </w:rPr>
        <w:t xml:space="preserve">; </w:t>
      </w:r>
    </w:p>
    <w:p w:rsidR="002E439D" w:rsidRPr="006C7171" w:rsidRDefault="002E439D" w:rsidP="00A275F1">
      <w:pPr>
        <w:pStyle w:val="ClauseLevel4"/>
        <w:tabs>
          <w:tab w:val="clear" w:pos="4111"/>
        </w:tabs>
        <w:ind w:left="1843" w:hanging="709"/>
        <w:rPr>
          <w:sz w:val="20"/>
          <w:szCs w:val="20"/>
        </w:rPr>
      </w:pPr>
      <w:r w:rsidRPr="006C7171">
        <w:rPr>
          <w:sz w:val="20"/>
          <w:szCs w:val="20"/>
        </w:rPr>
        <w:t>display Screen Australia branding, where practicable and as reasonably requested by Screen Australia</w:t>
      </w:r>
      <w:r w:rsidR="00E84AA9">
        <w:rPr>
          <w:sz w:val="20"/>
          <w:szCs w:val="20"/>
        </w:rPr>
        <w:t>;</w:t>
      </w:r>
    </w:p>
    <w:p w:rsidR="002E439D" w:rsidRPr="006C7171" w:rsidRDefault="00527917" w:rsidP="00A275F1">
      <w:pPr>
        <w:pStyle w:val="ClauseLevel4"/>
        <w:numPr>
          <w:ilvl w:val="0"/>
          <w:numId w:val="0"/>
        </w:numPr>
        <w:ind w:left="1843" w:hanging="709"/>
        <w:rPr>
          <w:sz w:val="20"/>
          <w:szCs w:val="20"/>
        </w:rPr>
      </w:pPr>
      <w:proofErr w:type="gramStart"/>
      <w:r w:rsidRPr="006C7171">
        <w:rPr>
          <w:sz w:val="20"/>
          <w:szCs w:val="20"/>
        </w:rPr>
        <w:t>i</w:t>
      </w:r>
      <w:r w:rsidR="00001ECA" w:rsidRPr="006C7171">
        <w:rPr>
          <w:sz w:val="20"/>
          <w:szCs w:val="20"/>
        </w:rPr>
        <w:t>n</w:t>
      </w:r>
      <w:proofErr w:type="gramEnd"/>
      <w:r w:rsidR="00001ECA" w:rsidRPr="006C7171">
        <w:rPr>
          <w:sz w:val="20"/>
          <w:szCs w:val="20"/>
        </w:rPr>
        <w:t xml:space="preserve"> any </w:t>
      </w:r>
      <w:r w:rsidR="00DE30CD">
        <w:rPr>
          <w:sz w:val="20"/>
          <w:szCs w:val="20"/>
        </w:rPr>
        <w:t>Promotional Activities;</w:t>
      </w:r>
      <w:r w:rsidR="002E439D" w:rsidRPr="006C7171">
        <w:rPr>
          <w:sz w:val="20"/>
          <w:szCs w:val="20"/>
        </w:rPr>
        <w:t xml:space="preserve"> and</w:t>
      </w:r>
    </w:p>
    <w:p w:rsidR="00217055" w:rsidRPr="00BE483D" w:rsidRDefault="002E439D" w:rsidP="003A2FB9">
      <w:pPr>
        <w:pStyle w:val="ClauseLevel4"/>
        <w:tabs>
          <w:tab w:val="clear" w:pos="4111"/>
        </w:tabs>
        <w:spacing w:after="0"/>
        <w:ind w:left="1843" w:hanging="709"/>
        <w:rPr>
          <w:sz w:val="20"/>
          <w:szCs w:val="20"/>
        </w:rPr>
      </w:pPr>
      <w:r w:rsidRPr="006C7171">
        <w:rPr>
          <w:sz w:val="20"/>
          <w:szCs w:val="20"/>
        </w:rPr>
        <w:t xml:space="preserve">collaborate with Screen Australia in connection with the Promotional Activities </w:t>
      </w:r>
      <w:r w:rsidR="00BE483D">
        <w:rPr>
          <w:sz w:val="20"/>
          <w:szCs w:val="20"/>
        </w:rPr>
        <w:t xml:space="preserve">(including </w:t>
      </w:r>
      <w:r w:rsidR="00BE483D" w:rsidRPr="00217055">
        <w:rPr>
          <w:sz w:val="20"/>
          <w:szCs w:val="20"/>
        </w:rPr>
        <w:t xml:space="preserve">first press releases, first cast announcements, media opportunities on site at first day of production of the Film </w:t>
      </w:r>
      <w:proofErr w:type="spellStart"/>
      <w:r w:rsidR="00BE483D" w:rsidRPr="00217055">
        <w:rPr>
          <w:sz w:val="20"/>
          <w:szCs w:val="20"/>
        </w:rPr>
        <w:t>etc</w:t>
      </w:r>
      <w:proofErr w:type="spellEnd"/>
      <w:r w:rsidR="00BE483D" w:rsidRPr="00217055">
        <w:rPr>
          <w:sz w:val="20"/>
          <w:szCs w:val="20"/>
        </w:rPr>
        <w:t>)</w:t>
      </w:r>
      <w:r w:rsidR="00BE483D">
        <w:rPr>
          <w:sz w:val="20"/>
          <w:szCs w:val="20"/>
        </w:rPr>
        <w:t xml:space="preserve"> </w:t>
      </w:r>
      <w:r w:rsidRPr="00BE483D">
        <w:rPr>
          <w:sz w:val="20"/>
          <w:szCs w:val="20"/>
        </w:rPr>
        <w:t>in order to jointly identify the best publicity o</w:t>
      </w:r>
      <w:r w:rsidR="00DE30CD">
        <w:rPr>
          <w:sz w:val="20"/>
          <w:szCs w:val="20"/>
        </w:rPr>
        <w:t>pportunities for the Production</w:t>
      </w:r>
      <w:r w:rsidRPr="00BE483D">
        <w:rPr>
          <w:sz w:val="20"/>
          <w:szCs w:val="20"/>
        </w:rPr>
        <w:t xml:space="preserve"> for the purpose of generating high media coverage and </w:t>
      </w:r>
      <w:r w:rsidR="00DE30CD">
        <w:rPr>
          <w:sz w:val="20"/>
          <w:szCs w:val="20"/>
        </w:rPr>
        <w:t xml:space="preserve">to </w:t>
      </w:r>
      <w:r w:rsidRPr="00BE483D">
        <w:rPr>
          <w:sz w:val="20"/>
          <w:szCs w:val="20"/>
        </w:rPr>
        <w:t xml:space="preserve">proactively shape the public </w:t>
      </w:r>
      <w:r w:rsidR="003852D3" w:rsidRPr="00BE483D">
        <w:rPr>
          <w:sz w:val="20"/>
          <w:szCs w:val="20"/>
        </w:rPr>
        <w:t>awareness</w:t>
      </w:r>
      <w:r w:rsidR="003852D3">
        <w:rPr>
          <w:sz w:val="20"/>
          <w:szCs w:val="20"/>
        </w:rPr>
        <w:t xml:space="preserve"> and promotion </w:t>
      </w:r>
      <w:r w:rsidRPr="00BE483D">
        <w:rPr>
          <w:sz w:val="20"/>
          <w:szCs w:val="20"/>
        </w:rPr>
        <w:t>of the Production.</w:t>
      </w:r>
      <w:r w:rsidRPr="003A2FB9">
        <w:t xml:space="preserve">  </w:t>
      </w:r>
    </w:p>
    <w:p w:rsidR="00E82A5A" w:rsidRPr="00BD2DB9" w:rsidRDefault="00E82A5A" w:rsidP="00E82A5A">
      <w:pPr>
        <w:pStyle w:val="ClauseLevel1"/>
        <w:rPr>
          <w:sz w:val="20"/>
          <w:szCs w:val="20"/>
        </w:rPr>
      </w:pPr>
      <w:r w:rsidRPr="00BD2DB9">
        <w:rPr>
          <w:sz w:val="20"/>
          <w:szCs w:val="20"/>
        </w:rPr>
        <w:t>Insurance</w:t>
      </w:r>
    </w:p>
    <w:p w:rsidR="00EC5BD9" w:rsidRPr="00BD2DB9" w:rsidRDefault="00E82A5A" w:rsidP="00E70DE8">
      <w:pPr>
        <w:pStyle w:val="StyleClauseLevel2C210pt"/>
        <w:spacing w:after="140"/>
        <w:rPr>
          <w:szCs w:val="20"/>
        </w:rPr>
      </w:pPr>
      <w:r w:rsidRPr="00BD2DB9">
        <w:rPr>
          <w:szCs w:val="20"/>
        </w:rPr>
        <w:t>The Producer</w:t>
      </w:r>
      <w:r w:rsidR="00EC5BD9" w:rsidRPr="00BD2DB9">
        <w:rPr>
          <w:szCs w:val="20"/>
        </w:rPr>
        <w:t xml:space="preserve"> agrees to:</w:t>
      </w:r>
    </w:p>
    <w:p w:rsidR="00EC5BD9" w:rsidRPr="00BD2DB9" w:rsidRDefault="00006068" w:rsidP="00126332">
      <w:pPr>
        <w:pStyle w:val="ClauseLevel4"/>
        <w:tabs>
          <w:tab w:val="clear" w:pos="4111"/>
          <w:tab w:val="num" w:pos="1560"/>
        </w:tabs>
        <w:ind w:left="1560" w:hanging="426"/>
        <w:rPr>
          <w:sz w:val="20"/>
          <w:szCs w:val="20"/>
        </w:rPr>
      </w:pPr>
      <w:r w:rsidRPr="00BD2DB9">
        <w:rPr>
          <w:sz w:val="20"/>
          <w:szCs w:val="20"/>
        </w:rPr>
        <w:t>take out and keep current</w:t>
      </w:r>
      <w:r w:rsidR="00EC5BD9" w:rsidRPr="00BD2DB9">
        <w:rPr>
          <w:sz w:val="20"/>
          <w:szCs w:val="20"/>
        </w:rPr>
        <w:t xml:space="preserve"> </w:t>
      </w:r>
      <w:r w:rsidR="00E547C4" w:rsidRPr="00BD2DB9">
        <w:rPr>
          <w:sz w:val="20"/>
          <w:szCs w:val="20"/>
        </w:rPr>
        <w:t>the I</w:t>
      </w:r>
      <w:r w:rsidR="00EC5BD9" w:rsidRPr="00BD2DB9">
        <w:rPr>
          <w:sz w:val="20"/>
          <w:szCs w:val="20"/>
        </w:rPr>
        <w:t xml:space="preserve">nsurance </w:t>
      </w:r>
      <w:r w:rsidRPr="00BD2DB9">
        <w:rPr>
          <w:sz w:val="20"/>
          <w:szCs w:val="20"/>
        </w:rPr>
        <w:t xml:space="preserve">policies </w:t>
      </w:r>
      <w:r w:rsidR="00EC5BD9" w:rsidRPr="00BD2DB9">
        <w:rPr>
          <w:sz w:val="20"/>
          <w:szCs w:val="20"/>
        </w:rPr>
        <w:t xml:space="preserve">specified in the </w:t>
      </w:r>
      <w:r w:rsidR="00124B9A">
        <w:rPr>
          <w:sz w:val="20"/>
          <w:szCs w:val="20"/>
        </w:rPr>
        <w:t>Production Particulars</w:t>
      </w:r>
      <w:r w:rsidR="00EC5BD9" w:rsidRPr="00BD2DB9">
        <w:rPr>
          <w:sz w:val="20"/>
          <w:szCs w:val="20"/>
        </w:rPr>
        <w:t xml:space="preserve"> Schedule; and</w:t>
      </w:r>
    </w:p>
    <w:p w:rsidR="00EC5BD9" w:rsidRPr="00BD2DB9" w:rsidRDefault="00E547C4" w:rsidP="00126332">
      <w:pPr>
        <w:pStyle w:val="ClauseLevel4"/>
        <w:tabs>
          <w:tab w:val="clear" w:pos="4111"/>
          <w:tab w:val="num" w:pos="1560"/>
        </w:tabs>
        <w:ind w:left="1560" w:hanging="426"/>
        <w:rPr>
          <w:sz w:val="20"/>
          <w:szCs w:val="20"/>
        </w:rPr>
      </w:pPr>
      <w:proofErr w:type="gramStart"/>
      <w:r w:rsidRPr="00BD2DB9">
        <w:rPr>
          <w:sz w:val="20"/>
          <w:szCs w:val="20"/>
        </w:rPr>
        <w:t>provide</w:t>
      </w:r>
      <w:proofErr w:type="gramEnd"/>
      <w:r w:rsidRPr="00BD2DB9">
        <w:rPr>
          <w:sz w:val="20"/>
          <w:szCs w:val="20"/>
        </w:rPr>
        <w:t xml:space="preserve"> proof of the I</w:t>
      </w:r>
      <w:r w:rsidR="00EC5BD9" w:rsidRPr="00BD2DB9">
        <w:rPr>
          <w:sz w:val="20"/>
          <w:szCs w:val="20"/>
        </w:rPr>
        <w:t>nsurance to Screen Australia immediately on request.</w:t>
      </w:r>
    </w:p>
    <w:p w:rsidR="00EC5BD9" w:rsidRPr="002A5F65" w:rsidRDefault="00EC5BD9" w:rsidP="00EC5BD9">
      <w:pPr>
        <w:pStyle w:val="StyleClauseLevel2C210pt"/>
        <w:rPr>
          <w:szCs w:val="20"/>
        </w:rPr>
      </w:pPr>
      <w:r w:rsidRPr="00BD2DB9">
        <w:rPr>
          <w:szCs w:val="20"/>
        </w:rPr>
        <w:t xml:space="preserve">This clause </w:t>
      </w:r>
      <w:r w:rsidR="00EA0404">
        <w:rPr>
          <w:szCs w:val="20"/>
        </w:rPr>
        <w:t>11</w:t>
      </w:r>
      <w:r w:rsidR="001B328C">
        <w:rPr>
          <w:szCs w:val="20"/>
        </w:rPr>
        <w:t xml:space="preserve"> </w:t>
      </w:r>
      <w:r w:rsidRPr="00BD2DB9">
        <w:rPr>
          <w:szCs w:val="20"/>
        </w:rPr>
        <w:t xml:space="preserve">continues to operate as long as any obligation remains in connection with this </w:t>
      </w:r>
      <w:r w:rsidRPr="002A5F65">
        <w:rPr>
          <w:szCs w:val="20"/>
        </w:rPr>
        <w:t>agreement</w:t>
      </w:r>
      <w:r w:rsidR="00791991">
        <w:rPr>
          <w:szCs w:val="20"/>
        </w:rPr>
        <w:t>.</w:t>
      </w:r>
    </w:p>
    <w:p w:rsidR="008522CD" w:rsidRPr="00BD2DB9" w:rsidRDefault="008522CD" w:rsidP="008522CD">
      <w:pPr>
        <w:pStyle w:val="ClauseLevel1"/>
        <w:rPr>
          <w:sz w:val="20"/>
          <w:szCs w:val="20"/>
        </w:rPr>
      </w:pPr>
      <w:r w:rsidRPr="00BD2DB9">
        <w:rPr>
          <w:sz w:val="20"/>
          <w:szCs w:val="20"/>
        </w:rPr>
        <w:lastRenderedPageBreak/>
        <w:t>Producer warranties</w:t>
      </w:r>
    </w:p>
    <w:p w:rsidR="00D26987" w:rsidRPr="00BD2DB9" w:rsidRDefault="005F575A" w:rsidP="00E70DE8">
      <w:pPr>
        <w:pStyle w:val="StyleClauseLevel2C210pt"/>
        <w:spacing w:after="140"/>
        <w:rPr>
          <w:szCs w:val="20"/>
        </w:rPr>
      </w:pPr>
      <w:r w:rsidRPr="00BD2DB9">
        <w:rPr>
          <w:szCs w:val="20"/>
        </w:rPr>
        <w:t>The Producer warrant</w:t>
      </w:r>
      <w:r w:rsidR="008522CD" w:rsidRPr="00BD2DB9">
        <w:rPr>
          <w:szCs w:val="20"/>
        </w:rPr>
        <w:t>s</w:t>
      </w:r>
      <w:r w:rsidRPr="00BD2DB9">
        <w:rPr>
          <w:szCs w:val="20"/>
        </w:rPr>
        <w:t xml:space="preserve"> and represent</w:t>
      </w:r>
      <w:r w:rsidR="00212EBF" w:rsidRPr="00BD2DB9">
        <w:rPr>
          <w:szCs w:val="20"/>
        </w:rPr>
        <w:t>s</w:t>
      </w:r>
      <w:r w:rsidR="004D19F9">
        <w:rPr>
          <w:szCs w:val="20"/>
        </w:rPr>
        <w:t xml:space="preserve"> that</w:t>
      </w:r>
      <w:r w:rsidRPr="00BD2DB9">
        <w:rPr>
          <w:szCs w:val="20"/>
        </w:rPr>
        <w:t xml:space="preserve">: </w:t>
      </w:r>
    </w:p>
    <w:p w:rsidR="005F575A" w:rsidRPr="00BD2DB9" w:rsidRDefault="00793D0F" w:rsidP="00126332">
      <w:pPr>
        <w:pStyle w:val="ClauseLevel4"/>
        <w:tabs>
          <w:tab w:val="clear" w:pos="4111"/>
          <w:tab w:val="num" w:pos="1560"/>
        </w:tabs>
        <w:ind w:left="1560" w:hanging="426"/>
        <w:rPr>
          <w:sz w:val="20"/>
          <w:szCs w:val="20"/>
        </w:rPr>
      </w:pPr>
      <w:r w:rsidRPr="00BD2DB9">
        <w:rPr>
          <w:sz w:val="20"/>
          <w:szCs w:val="20"/>
        </w:rPr>
        <w:t>t</w:t>
      </w:r>
      <w:r w:rsidR="005F575A" w:rsidRPr="00BD2DB9">
        <w:rPr>
          <w:sz w:val="20"/>
          <w:szCs w:val="20"/>
        </w:rPr>
        <w:t>he</w:t>
      </w:r>
      <w:r w:rsidR="00246B9A" w:rsidRPr="00BD2DB9">
        <w:rPr>
          <w:sz w:val="20"/>
          <w:szCs w:val="20"/>
        </w:rPr>
        <w:t xml:space="preserve"> Producer and the</w:t>
      </w:r>
      <w:r w:rsidR="005F575A" w:rsidRPr="00BD2DB9">
        <w:rPr>
          <w:sz w:val="20"/>
          <w:szCs w:val="20"/>
        </w:rPr>
        <w:t xml:space="preserve"> Production Company </w:t>
      </w:r>
      <w:r w:rsidR="00246B9A" w:rsidRPr="00BD2DB9">
        <w:rPr>
          <w:sz w:val="20"/>
          <w:szCs w:val="20"/>
        </w:rPr>
        <w:t>are</w:t>
      </w:r>
      <w:r w:rsidR="005F575A" w:rsidRPr="00BD2DB9">
        <w:rPr>
          <w:sz w:val="20"/>
          <w:szCs w:val="20"/>
        </w:rPr>
        <w:t xml:space="preserve"> </w:t>
      </w:r>
      <w:r w:rsidR="00246B9A" w:rsidRPr="00BD2DB9">
        <w:rPr>
          <w:sz w:val="20"/>
          <w:szCs w:val="20"/>
        </w:rPr>
        <w:t xml:space="preserve">each a </w:t>
      </w:r>
      <w:r w:rsidR="005F575A" w:rsidRPr="00BD2DB9">
        <w:rPr>
          <w:sz w:val="20"/>
          <w:szCs w:val="20"/>
        </w:rPr>
        <w:t>corporation validly existing according to the laws of the p</w:t>
      </w:r>
      <w:r w:rsidR="00352F85" w:rsidRPr="00BD2DB9">
        <w:rPr>
          <w:sz w:val="20"/>
          <w:szCs w:val="20"/>
        </w:rPr>
        <w:t>lace of its incorporation and are</w:t>
      </w:r>
      <w:r w:rsidR="005F575A" w:rsidRPr="00BD2DB9">
        <w:rPr>
          <w:sz w:val="20"/>
          <w:szCs w:val="20"/>
        </w:rPr>
        <w:t xml:space="preserve"> </w:t>
      </w:r>
      <w:r w:rsidR="004D3C25" w:rsidRPr="00BD2DB9">
        <w:rPr>
          <w:sz w:val="20"/>
          <w:szCs w:val="20"/>
        </w:rPr>
        <w:t xml:space="preserve">fully entitled to enter into this agreement and are </w:t>
      </w:r>
      <w:r w:rsidR="005F575A" w:rsidRPr="00BD2DB9">
        <w:rPr>
          <w:sz w:val="20"/>
          <w:szCs w:val="20"/>
        </w:rPr>
        <w:t xml:space="preserve">eligible to receive </w:t>
      </w:r>
      <w:r w:rsidR="00633010" w:rsidRPr="00BD2DB9">
        <w:rPr>
          <w:sz w:val="20"/>
          <w:szCs w:val="20"/>
        </w:rPr>
        <w:t xml:space="preserve">the </w:t>
      </w:r>
      <w:r w:rsidR="007B6E3F" w:rsidRPr="00BD2DB9">
        <w:rPr>
          <w:sz w:val="20"/>
          <w:szCs w:val="20"/>
        </w:rPr>
        <w:t>Grant</w:t>
      </w:r>
      <w:r w:rsidR="005F575A" w:rsidRPr="00BD2DB9">
        <w:rPr>
          <w:sz w:val="20"/>
          <w:szCs w:val="20"/>
        </w:rPr>
        <w:t xml:space="preserve"> in accordance with </w:t>
      </w:r>
      <w:r w:rsidR="00633010" w:rsidRPr="00BD2DB9">
        <w:rPr>
          <w:sz w:val="20"/>
          <w:szCs w:val="20"/>
        </w:rPr>
        <w:t>Screen Australia’s</w:t>
      </w:r>
      <w:r w:rsidR="002B5343" w:rsidRPr="00BD2DB9">
        <w:rPr>
          <w:sz w:val="20"/>
          <w:szCs w:val="20"/>
        </w:rPr>
        <w:t xml:space="preserve"> </w:t>
      </w:r>
      <w:r w:rsidR="005F575A" w:rsidRPr="00BD2DB9">
        <w:rPr>
          <w:sz w:val="20"/>
          <w:szCs w:val="20"/>
        </w:rPr>
        <w:t xml:space="preserve">terms of trade </w:t>
      </w:r>
      <w:r w:rsidR="00352F85" w:rsidRPr="00BD2DB9">
        <w:rPr>
          <w:sz w:val="20"/>
          <w:szCs w:val="20"/>
        </w:rPr>
        <w:t xml:space="preserve">applicable to </w:t>
      </w:r>
      <w:r w:rsidR="009235C3">
        <w:rPr>
          <w:sz w:val="20"/>
          <w:szCs w:val="20"/>
        </w:rPr>
        <w:t>the Production</w:t>
      </w:r>
      <w:r w:rsidR="005F575A" w:rsidRPr="00BD2DB9">
        <w:rPr>
          <w:sz w:val="20"/>
          <w:szCs w:val="20"/>
        </w:rPr>
        <w:t>;</w:t>
      </w:r>
    </w:p>
    <w:p w:rsidR="004D3C25" w:rsidRPr="00BD2DB9" w:rsidRDefault="00556CB9" w:rsidP="00126332">
      <w:pPr>
        <w:pStyle w:val="ClauseLevel4"/>
        <w:tabs>
          <w:tab w:val="clear" w:pos="4111"/>
          <w:tab w:val="num" w:pos="1560"/>
        </w:tabs>
        <w:ind w:left="1560" w:hanging="426"/>
        <w:rPr>
          <w:sz w:val="20"/>
          <w:szCs w:val="20"/>
        </w:rPr>
      </w:pPr>
      <w:r w:rsidRPr="00BD2DB9">
        <w:rPr>
          <w:sz w:val="20"/>
          <w:szCs w:val="20"/>
        </w:rPr>
        <w:t>it</w:t>
      </w:r>
      <w:r w:rsidR="004D3C25" w:rsidRPr="00BD2DB9">
        <w:rPr>
          <w:sz w:val="20"/>
          <w:szCs w:val="20"/>
        </w:rPr>
        <w:t xml:space="preserve"> will produce the Production in accordance with first class professional standards;</w:t>
      </w:r>
    </w:p>
    <w:p w:rsidR="004D3C25" w:rsidRPr="00BD2DB9" w:rsidRDefault="00556CB9" w:rsidP="00126332">
      <w:pPr>
        <w:pStyle w:val="ClauseLevel4"/>
        <w:tabs>
          <w:tab w:val="clear" w:pos="4111"/>
          <w:tab w:val="num" w:pos="1560"/>
        </w:tabs>
        <w:ind w:left="1560" w:hanging="426"/>
        <w:rPr>
          <w:sz w:val="20"/>
          <w:szCs w:val="20"/>
        </w:rPr>
      </w:pPr>
      <w:r w:rsidRPr="00BD2DB9">
        <w:rPr>
          <w:sz w:val="20"/>
          <w:szCs w:val="20"/>
        </w:rPr>
        <w:t>it</w:t>
      </w:r>
      <w:r w:rsidR="004D3C25" w:rsidRPr="00BD2DB9">
        <w:rPr>
          <w:sz w:val="20"/>
          <w:szCs w:val="20"/>
        </w:rPr>
        <w:t xml:space="preserve"> will perform all of </w:t>
      </w:r>
      <w:r w:rsidR="00DF7E8F" w:rsidRPr="00BD2DB9">
        <w:rPr>
          <w:sz w:val="20"/>
          <w:szCs w:val="20"/>
        </w:rPr>
        <w:t xml:space="preserve">its </w:t>
      </w:r>
      <w:r w:rsidR="004D3C25" w:rsidRPr="00BD2DB9">
        <w:rPr>
          <w:sz w:val="20"/>
          <w:szCs w:val="20"/>
        </w:rPr>
        <w:t xml:space="preserve">obligations under this agreement in accordance with all </w:t>
      </w:r>
      <w:r w:rsidR="00EA1BA8" w:rsidRPr="00BD2DB9">
        <w:rPr>
          <w:sz w:val="20"/>
          <w:szCs w:val="20"/>
        </w:rPr>
        <w:t>applicable</w:t>
      </w:r>
      <w:r w:rsidR="004D3C25" w:rsidRPr="00BD2DB9">
        <w:rPr>
          <w:sz w:val="20"/>
          <w:szCs w:val="20"/>
        </w:rPr>
        <w:t xml:space="preserve"> laws and regulations;</w:t>
      </w:r>
    </w:p>
    <w:p w:rsidR="005F575A" w:rsidRPr="00914001" w:rsidRDefault="005F575A" w:rsidP="00914001">
      <w:pPr>
        <w:pStyle w:val="ClauseLevel4"/>
        <w:tabs>
          <w:tab w:val="clear" w:pos="4111"/>
          <w:tab w:val="num" w:pos="1560"/>
        </w:tabs>
        <w:ind w:left="1560" w:hanging="426"/>
        <w:rPr>
          <w:sz w:val="20"/>
          <w:szCs w:val="20"/>
        </w:rPr>
      </w:pPr>
      <w:r w:rsidRPr="00BD239D">
        <w:rPr>
          <w:sz w:val="20"/>
          <w:szCs w:val="20"/>
        </w:rPr>
        <w:t>the Budget</w:t>
      </w:r>
      <w:r w:rsidR="00DE78E8">
        <w:rPr>
          <w:sz w:val="20"/>
          <w:szCs w:val="20"/>
        </w:rPr>
        <w:t>,</w:t>
      </w:r>
      <w:r w:rsidRPr="00A0635E">
        <w:rPr>
          <w:sz w:val="20"/>
          <w:szCs w:val="20"/>
        </w:rPr>
        <w:t xml:space="preserve"> the Budgeted Cost</w:t>
      </w:r>
      <w:r w:rsidR="00DE78E8">
        <w:rPr>
          <w:sz w:val="20"/>
          <w:szCs w:val="20"/>
        </w:rPr>
        <w:t xml:space="preserve"> and </w:t>
      </w:r>
      <w:r w:rsidR="00A44B74" w:rsidRPr="00A0635E">
        <w:rPr>
          <w:sz w:val="20"/>
          <w:szCs w:val="20"/>
        </w:rPr>
        <w:t xml:space="preserve">the dates of payment </w:t>
      </w:r>
      <w:r w:rsidR="0000552C">
        <w:rPr>
          <w:sz w:val="20"/>
          <w:szCs w:val="20"/>
        </w:rPr>
        <w:t xml:space="preserve">of </w:t>
      </w:r>
      <w:r w:rsidR="00A44B74" w:rsidRPr="00A0635E">
        <w:rPr>
          <w:sz w:val="20"/>
          <w:szCs w:val="20"/>
        </w:rPr>
        <w:t xml:space="preserve">the Contributors set out in </w:t>
      </w:r>
      <w:r w:rsidR="00A44B74" w:rsidRPr="00C5253D">
        <w:rPr>
          <w:sz w:val="20"/>
        </w:rPr>
        <w:t>the</w:t>
      </w:r>
      <w:r w:rsidR="005F520E" w:rsidRPr="00C5253D">
        <w:rPr>
          <w:sz w:val="20"/>
        </w:rPr>
        <w:t xml:space="preserve"> </w:t>
      </w:r>
      <w:r w:rsidR="00914001" w:rsidRPr="00914001">
        <w:rPr>
          <w:sz w:val="20"/>
          <w:szCs w:val="20"/>
        </w:rPr>
        <w:t>Contributor Agreements</w:t>
      </w:r>
      <w:r w:rsidR="00A44B74" w:rsidRPr="00A0635E">
        <w:rPr>
          <w:sz w:val="20"/>
          <w:szCs w:val="20"/>
        </w:rPr>
        <w:t xml:space="preserve"> </w:t>
      </w:r>
      <w:r w:rsidRPr="00914001">
        <w:rPr>
          <w:sz w:val="20"/>
          <w:szCs w:val="20"/>
        </w:rPr>
        <w:t xml:space="preserve">are adequate to </w:t>
      </w:r>
      <w:r w:rsidR="00D61F3E" w:rsidRPr="00914001">
        <w:rPr>
          <w:sz w:val="20"/>
          <w:szCs w:val="20"/>
        </w:rPr>
        <w:t xml:space="preserve">meet all costs and </w:t>
      </w:r>
      <w:r w:rsidR="0031731D" w:rsidRPr="00914001">
        <w:rPr>
          <w:sz w:val="20"/>
          <w:szCs w:val="20"/>
        </w:rPr>
        <w:t xml:space="preserve">complete </w:t>
      </w:r>
      <w:r w:rsidRPr="00914001">
        <w:rPr>
          <w:sz w:val="20"/>
          <w:szCs w:val="20"/>
        </w:rPr>
        <w:t xml:space="preserve">the </w:t>
      </w:r>
      <w:r w:rsidR="00FF1906" w:rsidRPr="00914001">
        <w:rPr>
          <w:sz w:val="20"/>
          <w:szCs w:val="20"/>
        </w:rPr>
        <w:t>Production</w:t>
      </w:r>
      <w:r w:rsidRPr="00914001">
        <w:rPr>
          <w:sz w:val="20"/>
          <w:szCs w:val="20"/>
        </w:rPr>
        <w:t>;</w:t>
      </w:r>
    </w:p>
    <w:p w:rsidR="005F520E" w:rsidRDefault="00793D0F" w:rsidP="00691255">
      <w:pPr>
        <w:pStyle w:val="ClauseLevel4"/>
        <w:tabs>
          <w:tab w:val="clear" w:pos="4111"/>
          <w:tab w:val="num" w:pos="1560"/>
        </w:tabs>
        <w:ind w:left="1560" w:hanging="426"/>
        <w:rPr>
          <w:sz w:val="20"/>
          <w:szCs w:val="20"/>
        </w:rPr>
      </w:pPr>
      <w:r w:rsidRPr="00BD2DB9">
        <w:rPr>
          <w:sz w:val="20"/>
          <w:szCs w:val="20"/>
        </w:rPr>
        <w:t>it</w:t>
      </w:r>
      <w:r w:rsidR="00D80B0E" w:rsidRPr="00BD2DB9">
        <w:rPr>
          <w:sz w:val="20"/>
          <w:szCs w:val="20"/>
        </w:rPr>
        <w:t xml:space="preserve"> will pay its contribution (if any) and </w:t>
      </w:r>
      <w:r w:rsidRPr="00BD2DB9">
        <w:rPr>
          <w:sz w:val="20"/>
          <w:szCs w:val="20"/>
        </w:rPr>
        <w:t xml:space="preserve">ensure </w:t>
      </w:r>
      <w:r w:rsidR="00D80B0E" w:rsidRPr="00BD2DB9">
        <w:rPr>
          <w:sz w:val="20"/>
          <w:szCs w:val="20"/>
        </w:rPr>
        <w:t>each payment of</w:t>
      </w:r>
      <w:r w:rsidR="00C12B3B">
        <w:rPr>
          <w:sz w:val="20"/>
          <w:szCs w:val="20"/>
        </w:rPr>
        <w:t xml:space="preserve"> </w:t>
      </w:r>
      <w:r w:rsidR="00D80B0E" w:rsidRPr="00BD2DB9">
        <w:rPr>
          <w:sz w:val="20"/>
          <w:szCs w:val="20"/>
        </w:rPr>
        <w:t xml:space="preserve">the Budgeted Cost </w:t>
      </w:r>
      <w:r w:rsidR="00120A7E">
        <w:rPr>
          <w:sz w:val="20"/>
          <w:szCs w:val="20"/>
        </w:rPr>
        <w:t xml:space="preserve">is made </w:t>
      </w:r>
      <w:r w:rsidR="00D80B0E" w:rsidRPr="00BD2DB9">
        <w:rPr>
          <w:sz w:val="20"/>
          <w:szCs w:val="20"/>
        </w:rPr>
        <w:t xml:space="preserve">in accordance with the </w:t>
      </w:r>
      <w:r w:rsidR="006E3329">
        <w:rPr>
          <w:sz w:val="20"/>
          <w:szCs w:val="20"/>
        </w:rPr>
        <w:t xml:space="preserve">Contributor </w:t>
      </w:r>
      <w:r w:rsidR="006E3329" w:rsidRPr="00914001">
        <w:rPr>
          <w:sz w:val="20"/>
          <w:szCs w:val="20"/>
        </w:rPr>
        <w:t>Agreements,</w:t>
      </w:r>
      <w:r w:rsidR="003E294F" w:rsidRPr="00914001">
        <w:rPr>
          <w:sz w:val="20"/>
          <w:szCs w:val="20"/>
        </w:rPr>
        <w:t xml:space="preserve"> </w:t>
      </w:r>
      <w:r w:rsidR="005F520E" w:rsidRPr="00914001">
        <w:rPr>
          <w:sz w:val="20"/>
          <w:szCs w:val="20"/>
        </w:rPr>
        <w:t xml:space="preserve">and </w:t>
      </w:r>
      <w:r w:rsidR="00701589" w:rsidRPr="00914001">
        <w:rPr>
          <w:sz w:val="20"/>
          <w:szCs w:val="20"/>
        </w:rPr>
        <w:t>Finance Plan</w:t>
      </w:r>
      <w:r w:rsidR="00914001" w:rsidRPr="00914001">
        <w:rPr>
          <w:sz w:val="20"/>
          <w:szCs w:val="20"/>
        </w:rPr>
        <w:t>;</w:t>
      </w:r>
    </w:p>
    <w:p w:rsidR="003F0F9A" w:rsidRPr="00914001" w:rsidRDefault="003F0F9A" w:rsidP="00126332">
      <w:pPr>
        <w:pStyle w:val="ClauseLevel4"/>
        <w:tabs>
          <w:tab w:val="clear" w:pos="4111"/>
          <w:tab w:val="num" w:pos="1560"/>
        </w:tabs>
        <w:ind w:left="1560" w:hanging="426"/>
        <w:rPr>
          <w:sz w:val="20"/>
        </w:rPr>
      </w:pPr>
      <w:r w:rsidRPr="00914001">
        <w:rPr>
          <w:sz w:val="20"/>
        </w:rPr>
        <w:t xml:space="preserve">the Drawdown Schedule meets the </w:t>
      </w:r>
      <w:proofErr w:type="spellStart"/>
      <w:r w:rsidRPr="00914001">
        <w:rPr>
          <w:sz w:val="20"/>
        </w:rPr>
        <w:t>cashflow</w:t>
      </w:r>
      <w:proofErr w:type="spellEnd"/>
      <w:r w:rsidRPr="00914001">
        <w:rPr>
          <w:sz w:val="20"/>
        </w:rPr>
        <w:t xml:space="preserve"> requirements to produce the Production</w:t>
      </w:r>
      <w:r w:rsidR="00291C6D" w:rsidRPr="00914001">
        <w:rPr>
          <w:sz w:val="20"/>
        </w:rPr>
        <w:t>;</w:t>
      </w:r>
    </w:p>
    <w:p w:rsidR="008A7598" w:rsidRDefault="00EC4FC9" w:rsidP="00126332">
      <w:pPr>
        <w:pStyle w:val="ClauseLevel4"/>
        <w:tabs>
          <w:tab w:val="clear" w:pos="4111"/>
          <w:tab w:val="num" w:pos="1560"/>
        </w:tabs>
        <w:ind w:left="1560" w:hanging="426"/>
        <w:rPr>
          <w:sz w:val="20"/>
          <w:szCs w:val="20"/>
        </w:rPr>
      </w:pPr>
      <w:r w:rsidRPr="00BD2DB9">
        <w:rPr>
          <w:sz w:val="20"/>
          <w:szCs w:val="20"/>
        </w:rPr>
        <w:t xml:space="preserve">it has entered </w:t>
      </w:r>
      <w:r w:rsidR="008A7598" w:rsidRPr="00BD2DB9">
        <w:rPr>
          <w:sz w:val="20"/>
          <w:szCs w:val="20"/>
        </w:rPr>
        <w:t xml:space="preserve">enforceable </w:t>
      </w:r>
      <w:r w:rsidR="008A7598" w:rsidRPr="005F520E">
        <w:rPr>
          <w:sz w:val="20"/>
          <w:szCs w:val="20"/>
        </w:rPr>
        <w:t xml:space="preserve">agreements with each Contributor to make </w:t>
      </w:r>
      <w:r w:rsidR="00753939">
        <w:rPr>
          <w:sz w:val="20"/>
          <w:szCs w:val="20"/>
        </w:rPr>
        <w:t xml:space="preserve">contributions as </w:t>
      </w:r>
      <w:r w:rsidR="008A7598" w:rsidRPr="005F520E">
        <w:rPr>
          <w:sz w:val="20"/>
          <w:szCs w:val="20"/>
        </w:rPr>
        <w:t xml:space="preserve"> </w:t>
      </w:r>
      <w:r w:rsidR="008D0BE4">
        <w:rPr>
          <w:sz w:val="20"/>
          <w:szCs w:val="20"/>
        </w:rPr>
        <w:t xml:space="preserve"> specified in the Finance Plan </w:t>
      </w:r>
      <w:r w:rsidR="001E5650" w:rsidRPr="002803AF">
        <w:rPr>
          <w:sz w:val="20"/>
          <w:szCs w:val="20"/>
        </w:rPr>
        <w:t xml:space="preserve">and that all conditions precedent to those payments being made have </w:t>
      </w:r>
      <w:r w:rsidR="00E6142F" w:rsidRPr="002803AF">
        <w:rPr>
          <w:sz w:val="20"/>
          <w:szCs w:val="20"/>
        </w:rPr>
        <w:t xml:space="preserve">been (or will at the time they are required to have </w:t>
      </w:r>
      <w:r w:rsidR="001E5650" w:rsidRPr="002803AF">
        <w:rPr>
          <w:sz w:val="20"/>
          <w:szCs w:val="20"/>
        </w:rPr>
        <w:t>been</w:t>
      </w:r>
      <w:r w:rsidR="00E6142F" w:rsidRPr="002803AF">
        <w:rPr>
          <w:sz w:val="20"/>
          <w:szCs w:val="20"/>
        </w:rPr>
        <w:t>)</w:t>
      </w:r>
      <w:r w:rsidR="001E5650" w:rsidRPr="005F520E">
        <w:rPr>
          <w:sz w:val="20"/>
          <w:szCs w:val="20"/>
        </w:rPr>
        <w:t xml:space="preserve"> met</w:t>
      </w:r>
      <w:r w:rsidR="008A7598" w:rsidRPr="005F520E">
        <w:rPr>
          <w:sz w:val="20"/>
          <w:szCs w:val="20"/>
        </w:rPr>
        <w:t>;</w:t>
      </w:r>
    </w:p>
    <w:p w:rsidR="003E12BC" w:rsidRPr="00BD2DB9" w:rsidRDefault="003E12BC" w:rsidP="00126332">
      <w:pPr>
        <w:pStyle w:val="ClauseLevel4"/>
        <w:tabs>
          <w:tab w:val="clear" w:pos="4111"/>
          <w:tab w:val="num" w:pos="1560"/>
        </w:tabs>
        <w:ind w:left="1560" w:hanging="426"/>
        <w:rPr>
          <w:sz w:val="20"/>
          <w:szCs w:val="20"/>
        </w:rPr>
      </w:pPr>
      <w:r>
        <w:rPr>
          <w:sz w:val="20"/>
          <w:szCs w:val="20"/>
        </w:rPr>
        <w:t>it will</w:t>
      </w:r>
      <w:r w:rsidR="00EF11D7">
        <w:rPr>
          <w:sz w:val="20"/>
          <w:szCs w:val="20"/>
        </w:rPr>
        <w:t xml:space="preserve"> </w:t>
      </w:r>
      <w:r w:rsidR="00E34ED3">
        <w:rPr>
          <w:sz w:val="20"/>
          <w:szCs w:val="20"/>
        </w:rPr>
        <w:t xml:space="preserve">at all times </w:t>
      </w:r>
      <w:r w:rsidR="00EF11D7">
        <w:rPr>
          <w:sz w:val="20"/>
          <w:szCs w:val="20"/>
        </w:rPr>
        <w:t>fully</w:t>
      </w:r>
      <w:r>
        <w:rPr>
          <w:sz w:val="20"/>
          <w:szCs w:val="20"/>
        </w:rPr>
        <w:t xml:space="preserve"> comply with its obligations under each Contributor </w:t>
      </w:r>
      <w:r w:rsidR="00C74787">
        <w:rPr>
          <w:sz w:val="20"/>
          <w:szCs w:val="20"/>
        </w:rPr>
        <w:t>A</w:t>
      </w:r>
      <w:r>
        <w:rPr>
          <w:sz w:val="20"/>
          <w:szCs w:val="20"/>
        </w:rPr>
        <w:t>greement;</w:t>
      </w:r>
    </w:p>
    <w:p w:rsidR="00D61F3E" w:rsidRPr="00BD2DB9" w:rsidRDefault="008858CD" w:rsidP="00126332">
      <w:pPr>
        <w:pStyle w:val="ClauseLevel4"/>
        <w:tabs>
          <w:tab w:val="clear" w:pos="4111"/>
          <w:tab w:val="num" w:pos="1560"/>
        </w:tabs>
        <w:ind w:left="1560" w:hanging="426"/>
        <w:rPr>
          <w:sz w:val="20"/>
          <w:szCs w:val="20"/>
        </w:rPr>
      </w:pPr>
      <w:r w:rsidRPr="00BD2DB9">
        <w:rPr>
          <w:sz w:val="20"/>
          <w:szCs w:val="20"/>
        </w:rPr>
        <w:t xml:space="preserve">all </w:t>
      </w:r>
      <w:r w:rsidR="00293CBB" w:rsidRPr="00BD2DB9">
        <w:rPr>
          <w:sz w:val="20"/>
          <w:szCs w:val="20"/>
        </w:rPr>
        <w:t xml:space="preserve">requirements in </w:t>
      </w:r>
      <w:r w:rsidR="00212EBF" w:rsidRPr="00BD2DB9">
        <w:rPr>
          <w:sz w:val="20"/>
          <w:szCs w:val="20"/>
        </w:rPr>
        <w:t>clause</w:t>
      </w:r>
      <w:r w:rsidR="00BF6177">
        <w:rPr>
          <w:sz w:val="20"/>
          <w:szCs w:val="20"/>
        </w:rPr>
        <w:t xml:space="preserve"> 3 </w:t>
      </w:r>
      <w:r w:rsidR="009A5A62" w:rsidRPr="00BD2DB9">
        <w:rPr>
          <w:sz w:val="20"/>
          <w:szCs w:val="20"/>
        </w:rPr>
        <w:t>(</w:t>
      </w:r>
      <w:r w:rsidRPr="00BD2DB9">
        <w:rPr>
          <w:sz w:val="20"/>
          <w:szCs w:val="20"/>
        </w:rPr>
        <w:t>Intellectual Property</w:t>
      </w:r>
      <w:r w:rsidR="00124B9A">
        <w:rPr>
          <w:sz w:val="20"/>
          <w:szCs w:val="20"/>
        </w:rPr>
        <w:t xml:space="preserve"> Rights and clearances</w:t>
      </w:r>
      <w:r w:rsidR="009A5A62" w:rsidRPr="00BD2DB9">
        <w:rPr>
          <w:sz w:val="20"/>
          <w:szCs w:val="20"/>
        </w:rPr>
        <w:t>) are</w:t>
      </w:r>
      <w:r w:rsidR="00996C1F" w:rsidRPr="00BD2DB9">
        <w:rPr>
          <w:sz w:val="20"/>
          <w:szCs w:val="20"/>
        </w:rPr>
        <w:t xml:space="preserve"> </w:t>
      </w:r>
      <w:r w:rsidR="00EA1BA8" w:rsidRPr="00BD2DB9">
        <w:rPr>
          <w:sz w:val="20"/>
          <w:szCs w:val="20"/>
        </w:rPr>
        <w:t>met (or</w:t>
      </w:r>
      <w:r w:rsidR="00793D0F" w:rsidRPr="00BD2DB9">
        <w:rPr>
          <w:sz w:val="20"/>
          <w:szCs w:val="20"/>
        </w:rPr>
        <w:t xml:space="preserve"> will</w:t>
      </w:r>
      <w:r w:rsidR="00EA1BA8" w:rsidRPr="00BD2DB9">
        <w:rPr>
          <w:sz w:val="20"/>
          <w:szCs w:val="20"/>
        </w:rPr>
        <w:t xml:space="preserve"> be met by the times specified in clause</w:t>
      </w:r>
      <w:r w:rsidR="00BF6177">
        <w:rPr>
          <w:sz w:val="20"/>
          <w:szCs w:val="20"/>
        </w:rPr>
        <w:t xml:space="preserve"> 3</w:t>
      </w:r>
      <w:r w:rsidR="00EA1BA8" w:rsidRPr="00BD2DB9">
        <w:rPr>
          <w:sz w:val="20"/>
          <w:szCs w:val="20"/>
        </w:rPr>
        <w:t>)</w:t>
      </w:r>
      <w:r w:rsidR="00D61F3E" w:rsidRPr="00BD2DB9">
        <w:rPr>
          <w:sz w:val="20"/>
          <w:szCs w:val="20"/>
        </w:rPr>
        <w:t>;</w:t>
      </w:r>
    </w:p>
    <w:p w:rsidR="00170DDF" w:rsidRPr="0079527C" w:rsidRDefault="0002192F" w:rsidP="00126332">
      <w:pPr>
        <w:pStyle w:val="ClauseLevel4"/>
        <w:tabs>
          <w:tab w:val="clear" w:pos="4111"/>
          <w:tab w:val="num" w:pos="1560"/>
        </w:tabs>
        <w:ind w:left="1560" w:hanging="426"/>
        <w:rPr>
          <w:sz w:val="20"/>
          <w:szCs w:val="20"/>
        </w:rPr>
      </w:pPr>
      <w:r>
        <w:rPr>
          <w:sz w:val="20"/>
          <w:szCs w:val="20"/>
        </w:rPr>
        <w:t xml:space="preserve">the Production does not and will not </w:t>
      </w:r>
      <w:r w:rsidR="004A36D6" w:rsidRPr="0079527C">
        <w:rPr>
          <w:sz w:val="20"/>
          <w:szCs w:val="20"/>
        </w:rPr>
        <w:t>include defamatory material</w:t>
      </w:r>
      <w:r w:rsidR="00EC4FC9" w:rsidRPr="0079527C">
        <w:rPr>
          <w:sz w:val="20"/>
          <w:szCs w:val="20"/>
        </w:rPr>
        <w:t>;</w:t>
      </w:r>
    </w:p>
    <w:p w:rsidR="005F520E" w:rsidRPr="002803AF" w:rsidRDefault="006265D0" w:rsidP="00126332">
      <w:pPr>
        <w:pStyle w:val="ClauseLevel4"/>
        <w:tabs>
          <w:tab w:val="clear" w:pos="4111"/>
          <w:tab w:val="num" w:pos="1560"/>
        </w:tabs>
        <w:ind w:left="1560" w:hanging="426"/>
        <w:rPr>
          <w:sz w:val="20"/>
        </w:rPr>
      </w:pPr>
      <w:r w:rsidRPr="002803AF">
        <w:rPr>
          <w:sz w:val="20"/>
        </w:rPr>
        <w:t xml:space="preserve">enforceable </w:t>
      </w:r>
      <w:r w:rsidR="00C50B50" w:rsidRPr="002803AF">
        <w:rPr>
          <w:sz w:val="20"/>
        </w:rPr>
        <w:t>agreement</w:t>
      </w:r>
      <w:r w:rsidRPr="002803AF">
        <w:rPr>
          <w:sz w:val="20"/>
        </w:rPr>
        <w:t xml:space="preserve">s </w:t>
      </w:r>
      <w:r w:rsidR="007C7FC9" w:rsidRPr="002803AF">
        <w:rPr>
          <w:sz w:val="20"/>
          <w:szCs w:val="20"/>
        </w:rPr>
        <w:t xml:space="preserve">will </w:t>
      </w:r>
      <w:r w:rsidRPr="002803AF">
        <w:rPr>
          <w:sz w:val="20"/>
        </w:rPr>
        <w:t xml:space="preserve">be entered with </w:t>
      </w:r>
      <w:r w:rsidR="00793D0F" w:rsidRPr="002803AF">
        <w:rPr>
          <w:sz w:val="20"/>
        </w:rPr>
        <w:t xml:space="preserve">each of the Principal Personnel, </w:t>
      </w:r>
      <w:r w:rsidRPr="002803AF">
        <w:rPr>
          <w:sz w:val="20"/>
        </w:rPr>
        <w:t>Principal Participants</w:t>
      </w:r>
      <w:r w:rsidR="00793D0F" w:rsidRPr="002803AF">
        <w:rPr>
          <w:sz w:val="20"/>
        </w:rPr>
        <w:t xml:space="preserve"> and Key Cast</w:t>
      </w:r>
      <w:r w:rsidR="007C7FC9" w:rsidRPr="002803AF">
        <w:rPr>
          <w:sz w:val="20"/>
          <w:szCs w:val="20"/>
        </w:rPr>
        <w:t xml:space="preserve"> by the commencement of principal photography</w:t>
      </w:r>
      <w:r w:rsidR="00C830E0">
        <w:rPr>
          <w:sz w:val="20"/>
          <w:szCs w:val="20"/>
        </w:rPr>
        <w:t>:</w:t>
      </w:r>
      <w:r w:rsidR="007C7FC9" w:rsidRPr="002803AF">
        <w:rPr>
          <w:sz w:val="20"/>
          <w:szCs w:val="20"/>
        </w:rPr>
        <w:t xml:space="preserve"> </w:t>
      </w:r>
    </w:p>
    <w:p w:rsidR="00914CF9" w:rsidRPr="005F520E" w:rsidRDefault="005F575A" w:rsidP="00126332">
      <w:pPr>
        <w:pStyle w:val="ClauseLevel4"/>
        <w:tabs>
          <w:tab w:val="clear" w:pos="4111"/>
          <w:tab w:val="num" w:pos="1560"/>
        </w:tabs>
        <w:ind w:left="1560" w:hanging="426"/>
        <w:rPr>
          <w:sz w:val="20"/>
          <w:szCs w:val="20"/>
        </w:rPr>
      </w:pPr>
      <w:r w:rsidRPr="00BD2DB9">
        <w:rPr>
          <w:sz w:val="20"/>
          <w:szCs w:val="20"/>
        </w:rPr>
        <w:t xml:space="preserve">all </w:t>
      </w:r>
      <w:r w:rsidRPr="005F520E">
        <w:rPr>
          <w:sz w:val="20"/>
          <w:szCs w:val="20"/>
        </w:rPr>
        <w:t xml:space="preserve">information </w:t>
      </w:r>
      <w:r w:rsidR="000F4222" w:rsidRPr="005F520E">
        <w:rPr>
          <w:sz w:val="20"/>
          <w:szCs w:val="20"/>
        </w:rPr>
        <w:t xml:space="preserve">it </w:t>
      </w:r>
      <w:r w:rsidR="00996C1F" w:rsidRPr="005F520E">
        <w:rPr>
          <w:sz w:val="20"/>
          <w:szCs w:val="20"/>
        </w:rPr>
        <w:t>provide</w:t>
      </w:r>
      <w:r w:rsidR="000F4222" w:rsidRPr="005F520E">
        <w:rPr>
          <w:sz w:val="20"/>
          <w:szCs w:val="20"/>
        </w:rPr>
        <w:t xml:space="preserve">s or has provided </w:t>
      </w:r>
      <w:r w:rsidR="00996C1F" w:rsidRPr="002803AF">
        <w:rPr>
          <w:sz w:val="20"/>
        </w:rPr>
        <w:t xml:space="preserve">to </w:t>
      </w:r>
      <w:r w:rsidR="00633010" w:rsidRPr="002803AF">
        <w:rPr>
          <w:sz w:val="20"/>
        </w:rPr>
        <w:t>Screen Australia</w:t>
      </w:r>
      <w:r w:rsidR="000F4222" w:rsidRPr="005F520E">
        <w:rPr>
          <w:sz w:val="20"/>
          <w:szCs w:val="20"/>
        </w:rPr>
        <w:t xml:space="preserve"> </w:t>
      </w:r>
      <w:r w:rsidR="00996C1F" w:rsidRPr="002803AF">
        <w:rPr>
          <w:sz w:val="20"/>
        </w:rPr>
        <w:t>is</w:t>
      </w:r>
      <w:r w:rsidR="0099787D" w:rsidRPr="002803AF">
        <w:rPr>
          <w:sz w:val="20"/>
        </w:rPr>
        <w:t xml:space="preserve"> true, </w:t>
      </w:r>
      <w:r w:rsidR="00884AAC" w:rsidRPr="002803AF">
        <w:rPr>
          <w:sz w:val="20"/>
        </w:rPr>
        <w:t>accurate and</w:t>
      </w:r>
      <w:r w:rsidRPr="002803AF">
        <w:rPr>
          <w:sz w:val="20"/>
        </w:rPr>
        <w:t xml:space="preserve"> not misleading;</w:t>
      </w:r>
    </w:p>
    <w:p w:rsidR="00793D0F" w:rsidRPr="00B4342E" w:rsidRDefault="008F13A1" w:rsidP="00126332">
      <w:pPr>
        <w:pStyle w:val="ClauseLevel4"/>
        <w:tabs>
          <w:tab w:val="clear" w:pos="4111"/>
          <w:tab w:val="num" w:pos="1560"/>
        </w:tabs>
        <w:ind w:left="1560" w:hanging="426"/>
        <w:rPr>
          <w:sz w:val="20"/>
          <w:szCs w:val="20"/>
        </w:rPr>
      </w:pPr>
      <w:r w:rsidRPr="00C656BA">
        <w:rPr>
          <w:sz w:val="20"/>
          <w:szCs w:val="20"/>
        </w:rPr>
        <w:t>no Event of Default has</w:t>
      </w:r>
      <w:r w:rsidRPr="00B4342E">
        <w:rPr>
          <w:sz w:val="20"/>
          <w:szCs w:val="20"/>
        </w:rPr>
        <w:t xml:space="preserve"> occurred;</w:t>
      </w:r>
    </w:p>
    <w:p w:rsidR="00A4642D" w:rsidRPr="00BD2DB9" w:rsidRDefault="00793D0F" w:rsidP="00126332">
      <w:pPr>
        <w:pStyle w:val="ClauseLevel4"/>
        <w:tabs>
          <w:tab w:val="clear" w:pos="4111"/>
          <w:tab w:val="num" w:pos="1560"/>
        </w:tabs>
        <w:ind w:left="1560" w:hanging="426"/>
        <w:rPr>
          <w:sz w:val="20"/>
          <w:szCs w:val="20"/>
        </w:rPr>
      </w:pPr>
      <w:r w:rsidRPr="000F044C">
        <w:rPr>
          <w:sz w:val="20"/>
          <w:szCs w:val="20"/>
        </w:rPr>
        <w:t xml:space="preserve">it </w:t>
      </w:r>
      <w:r w:rsidR="00BF4DDD">
        <w:rPr>
          <w:sz w:val="20"/>
          <w:szCs w:val="20"/>
        </w:rPr>
        <w:t xml:space="preserve">will </w:t>
      </w:r>
      <w:r w:rsidRPr="000F044C">
        <w:rPr>
          <w:sz w:val="20"/>
          <w:szCs w:val="20"/>
        </w:rPr>
        <w:t>ensure safe storage and handling</w:t>
      </w:r>
      <w:r w:rsidRPr="00BD2DB9">
        <w:rPr>
          <w:sz w:val="20"/>
          <w:szCs w:val="20"/>
        </w:rPr>
        <w:t xml:space="preserve"> of all Production Assets;</w:t>
      </w:r>
    </w:p>
    <w:p w:rsidR="00914CF9" w:rsidRDefault="00064F55" w:rsidP="00126332">
      <w:pPr>
        <w:pStyle w:val="ClauseLevel4"/>
        <w:tabs>
          <w:tab w:val="clear" w:pos="4111"/>
          <w:tab w:val="num" w:pos="1560"/>
        </w:tabs>
        <w:ind w:left="1560" w:hanging="426"/>
        <w:rPr>
          <w:sz w:val="20"/>
          <w:szCs w:val="20"/>
        </w:rPr>
      </w:pPr>
      <w:r w:rsidRPr="00BD2DB9">
        <w:rPr>
          <w:sz w:val="20"/>
          <w:szCs w:val="20"/>
        </w:rPr>
        <w:t>it holds all</w:t>
      </w:r>
      <w:r w:rsidR="00556CB9" w:rsidRPr="00BD2DB9">
        <w:rPr>
          <w:sz w:val="20"/>
          <w:szCs w:val="20"/>
        </w:rPr>
        <w:t xml:space="preserve"> </w:t>
      </w:r>
      <w:r w:rsidR="00006068" w:rsidRPr="00BD2DB9">
        <w:rPr>
          <w:sz w:val="20"/>
          <w:szCs w:val="20"/>
        </w:rPr>
        <w:t>I</w:t>
      </w:r>
      <w:r w:rsidR="00556CB9" w:rsidRPr="00BD2DB9">
        <w:rPr>
          <w:sz w:val="20"/>
          <w:szCs w:val="20"/>
        </w:rPr>
        <w:t xml:space="preserve">nsurance </w:t>
      </w:r>
      <w:r w:rsidR="00A4642D" w:rsidRPr="00BD2DB9">
        <w:rPr>
          <w:sz w:val="20"/>
          <w:szCs w:val="20"/>
        </w:rPr>
        <w:t>required under</w:t>
      </w:r>
      <w:r w:rsidR="00556CB9" w:rsidRPr="00BD2DB9">
        <w:rPr>
          <w:sz w:val="20"/>
          <w:szCs w:val="20"/>
        </w:rPr>
        <w:t xml:space="preserve"> clause</w:t>
      </w:r>
      <w:r w:rsidR="001B328C">
        <w:rPr>
          <w:sz w:val="20"/>
          <w:szCs w:val="20"/>
        </w:rPr>
        <w:t xml:space="preserve"> 1</w:t>
      </w:r>
      <w:r w:rsidR="00EA0404">
        <w:rPr>
          <w:sz w:val="20"/>
          <w:szCs w:val="20"/>
        </w:rPr>
        <w:t>1</w:t>
      </w:r>
      <w:r w:rsidR="00556CB9" w:rsidRPr="00BD2DB9">
        <w:rPr>
          <w:sz w:val="20"/>
          <w:szCs w:val="20"/>
        </w:rPr>
        <w:t xml:space="preserve">; </w:t>
      </w:r>
      <w:r w:rsidR="00947FB9">
        <w:rPr>
          <w:sz w:val="20"/>
          <w:szCs w:val="20"/>
        </w:rPr>
        <w:t xml:space="preserve"> </w:t>
      </w:r>
    </w:p>
    <w:p w:rsidR="00B1648C" w:rsidRDefault="005F575A" w:rsidP="00126332">
      <w:pPr>
        <w:pStyle w:val="ClauseLevel4"/>
        <w:tabs>
          <w:tab w:val="clear" w:pos="4111"/>
          <w:tab w:val="num" w:pos="1560"/>
        </w:tabs>
        <w:ind w:left="1560" w:hanging="426"/>
        <w:rPr>
          <w:sz w:val="20"/>
          <w:szCs w:val="20"/>
        </w:rPr>
      </w:pPr>
      <w:r w:rsidRPr="00BD2DB9">
        <w:rPr>
          <w:sz w:val="20"/>
          <w:szCs w:val="20"/>
        </w:rPr>
        <w:t>no Claim is current, pending or</w:t>
      </w:r>
      <w:r w:rsidR="00550D8F" w:rsidRPr="00BD2DB9">
        <w:rPr>
          <w:sz w:val="20"/>
          <w:szCs w:val="20"/>
        </w:rPr>
        <w:t xml:space="preserve"> </w:t>
      </w:r>
      <w:r w:rsidRPr="00BD2DB9">
        <w:rPr>
          <w:sz w:val="20"/>
          <w:szCs w:val="20"/>
        </w:rPr>
        <w:t>threatened against it for more than $20,000</w:t>
      </w:r>
      <w:r w:rsidR="0099787D" w:rsidRPr="00BD2DB9">
        <w:rPr>
          <w:sz w:val="20"/>
          <w:szCs w:val="20"/>
        </w:rPr>
        <w:t xml:space="preserve"> and </w:t>
      </w:r>
      <w:r w:rsidR="00D368AD" w:rsidRPr="00BD2DB9">
        <w:rPr>
          <w:sz w:val="20"/>
          <w:szCs w:val="20"/>
        </w:rPr>
        <w:t xml:space="preserve">it </w:t>
      </w:r>
      <w:r w:rsidR="00C04163" w:rsidRPr="00BD2DB9">
        <w:rPr>
          <w:sz w:val="20"/>
          <w:szCs w:val="20"/>
        </w:rPr>
        <w:t>can</w:t>
      </w:r>
      <w:r w:rsidR="00550D8F" w:rsidRPr="00BD2DB9">
        <w:rPr>
          <w:sz w:val="20"/>
          <w:szCs w:val="20"/>
        </w:rPr>
        <w:t xml:space="preserve"> </w:t>
      </w:r>
      <w:r w:rsidRPr="00BD2DB9">
        <w:rPr>
          <w:sz w:val="20"/>
          <w:szCs w:val="20"/>
        </w:rPr>
        <w:t>pay its debts as and when they fall due and</w:t>
      </w:r>
      <w:r w:rsidR="00550D8F" w:rsidRPr="00BD2DB9">
        <w:rPr>
          <w:sz w:val="20"/>
          <w:szCs w:val="20"/>
        </w:rPr>
        <w:t xml:space="preserve"> </w:t>
      </w:r>
      <w:r w:rsidRPr="00BD2DB9">
        <w:rPr>
          <w:sz w:val="20"/>
          <w:szCs w:val="20"/>
        </w:rPr>
        <w:t>it is not the subject of an Insolvency Event</w:t>
      </w:r>
      <w:r w:rsidR="00801EE5">
        <w:rPr>
          <w:sz w:val="20"/>
          <w:szCs w:val="20"/>
        </w:rPr>
        <w:t>; and</w:t>
      </w:r>
    </w:p>
    <w:p w:rsidR="008D0BE4" w:rsidRPr="00BD2DB9" w:rsidRDefault="008D0BE4" w:rsidP="00126332">
      <w:pPr>
        <w:pStyle w:val="ClauseLevel4"/>
        <w:tabs>
          <w:tab w:val="clear" w:pos="4111"/>
          <w:tab w:val="num" w:pos="1560"/>
        </w:tabs>
        <w:ind w:left="1560" w:hanging="426"/>
        <w:rPr>
          <w:sz w:val="20"/>
          <w:szCs w:val="20"/>
        </w:rPr>
      </w:pPr>
      <w:proofErr w:type="gramStart"/>
      <w:r>
        <w:rPr>
          <w:sz w:val="20"/>
          <w:szCs w:val="20"/>
        </w:rPr>
        <w:t>it</w:t>
      </w:r>
      <w:proofErr w:type="gramEnd"/>
      <w:r>
        <w:rPr>
          <w:sz w:val="20"/>
          <w:szCs w:val="20"/>
        </w:rPr>
        <w:t xml:space="preserve"> has obtained independent legal advice as to the </w:t>
      </w:r>
      <w:r w:rsidR="00C52280">
        <w:rPr>
          <w:sz w:val="20"/>
          <w:szCs w:val="20"/>
        </w:rPr>
        <w:t>obligations arising under this a</w:t>
      </w:r>
      <w:r>
        <w:rPr>
          <w:sz w:val="20"/>
          <w:szCs w:val="20"/>
        </w:rPr>
        <w:t>greement.</w:t>
      </w:r>
    </w:p>
    <w:p w:rsidR="00DF7F85" w:rsidRPr="00BD2DB9" w:rsidRDefault="005F575A" w:rsidP="00795363">
      <w:pPr>
        <w:pStyle w:val="StyleClauseLevel2C210pt"/>
        <w:rPr>
          <w:szCs w:val="20"/>
        </w:rPr>
      </w:pPr>
      <w:r w:rsidRPr="00BD2DB9">
        <w:rPr>
          <w:szCs w:val="20"/>
        </w:rPr>
        <w:t xml:space="preserve">Each warranty and representation set out in </w:t>
      </w:r>
      <w:r w:rsidR="00212EBF" w:rsidRPr="00BD2DB9">
        <w:rPr>
          <w:szCs w:val="20"/>
        </w:rPr>
        <w:t>clause</w:t>
      </w:r>
      <w:r w:rsidR="001B328C">
        <w:rPr>
          <w:szCs w:val="20"/>
        </w:rPr>
        <w:t xml:space="preserve"> </w:t>
      </w:r>
      <w:r w:rsidR="00EA0404">
        <w:rPr>
          <w:szCs w:val="20"/>
        </w:rPr>
        <w:t>12</w:t>
      </w:r>
      <w:r w:rsidR="00BF6177">
        <w:rPr>
          <w:szCs w:val="20"/>
        </w:rPr>
        <w:t>.1</w:t>
      </w:r>
      <w:r w:rsidRPr="00BD2DB9">
        <w:rPr>
          <w:szCs w:val="20"/>
        </w:rPr>
        <w:t xml:space="preserve"> is given on the date of this </w:t>
      </w:r>
      <w:r w:rsidR="00246B9A" w:rsidRPr="00BD2DB9">
        <w:rPr>
          <w:szCs w:val="20"/>
        </w:rPr>
        <w:t>a</w:t>
      </w:r>
      <w:r w:rsidR="00C50B50" w:rsidRPr="00BD2DB9">
        <w:rPr>
          <w:szCs w:val="20"/>
        </w:rPr>
        <w:t>greement</w:t>
      </w:r>
      <w:r w:rsidRPr="00BD2DB9">
        <w:rPr>
          <w:szCs w:val="20"/>
        </w:rPr>
        <w:t xml:space="preserve"> and deemed to be repeated </w:t>
      </w:r>
      <w:r w:rsidR="00550D8F" w:rsidRPr="00BD2DB9">
        <w:rPr>
          <w:szCs w:val="20"/>
        </w:rPr>
        <w:t xml:space="preserve">on the date of </w:t>
      </w:r>
      <w:r w:rsidRPr="00BD2DB9">
        <w:rPr>
          <w:szCs w:val="20"/>
        </w:rPr>
        <w:t>each Instalment pa</w:t>
      </w:r>
      <w:r w:rsidR="001C04E4" w:rsidRPr="00BD2DB9">
        <w:rPr>
          <w:szCs w:val="20"/>
        </w:rPr>
        <w:t>id</w:t>
      </w:r>
      <w:r w:rsidRPr="00BD2DB9">
        <w:rPr>
          <w:szCs w:val="20"/>
        </w:rPr>
        <w:t xml:space="preserve"> and survives termination of this </w:t>
      </w:r>
      <w:r w:rsidR="00246B9A" w:rsidRPr="00BD2DB9">
        <w:rPr>
          <w:szCs w:val="20"/>
        </w:rPr>
        <w:t>a</w:t>
      </w:r>
      <w:r w:rsidR="00C50B50" w:rsidRPr="00BD2DB9">
        <w:rPr>
          <w:szCs w:val="20"/>
        </w:rPr>
        <w:t>greement</w:t>
      </w:r>
      <w:r w:rsidRPr="00BD2DB9">
        <w:rPr>
          <w:szCs w:val="20"/>
        </w:rPr>
        <w:t xml:space="preserve"> for any reason.</w:t>
      </w:r>
    </w:p>
    <w:p w:rsidR="00DF7F85" w:rsidRPr="00BD2DB9" w:rsidRDefault="005F575A" w:rsidP="00795363">
      <w:pPr>
        <w:pStyle w:val="StyleClauseLevel2C210pt"/>
        <w:rPr>
          <w:szCs w:val="20"/>
        </w:rPr>
      </w:pPr>
      <w:r w:rsidRPr="00BD2DB9">
        <w:rPr>
          <w:szCs w:val="20"/>
        </w:rPr>
        <w:t xml:space="preserve">The Producer </w:t>
      </w:r>
      <w:r w:rsidR="00193C34" w:rsidRPr="00BD2DB9">
        <w:rPr>
          <w:szCs w:val="20"/>
        </w:rPr>
        <w:t>agrees to</w:t>
      </w:r>
      <w:r w:rsidRPr="00BD2DB9">
        <w:rPr>
          <w:szCs w:val="20"/>
        </w:rPr>
        <w:t xml:space="preserve"> notify </w:t>
      </w:r>
      <w:r w:rsidR="00633010" w:rsidRPr="00BD2DB9">
        <w:rPr>
          <w:szCs w:val="20"/>
        </w:rPr>
        <w:t>Screen Australia</w:t>
      </w:r>
      <w:r w:rsidRPr="00BD2DB9">
        <w:rPr>
          <w:szCs w:val="20"/>
        </w:rPr>
        <w:t xml:space="preserve"> </w:t>
      </w:r>
      <w:r w:rsidR="00065E20" w:rsidRPr="00BD2DB9">
        <w:rPr>
          <w:szCs w:val="20"/>
        </w:rPr>
        <w:t xml:space="preserve">in writing </w:t>
      </w:r>
      <w:r w:rsidRPr="00BD2DB9">
        <w:rPr>
          <w:szCs w:val="20"/>
        </w:rPr>
        <w:t xml:space="preserve">immediately on becoming aware of any actual, potential or threatened </w:t>
      </w:r>
      <w:r w:rsidR="003949D5" w:rsidRPr="00BD2DB9">
        <w:rPr>
          <w:szCs w:val="20"/>
        </w:rPr>
        <w:t>non-compliance</w:t>
      </w:r>
      <w:r w:rsidR="00AA5B1B" w:rsidRPr="00BD2DB9">
        <w:rPr>
          <w:szCs w:val="20"/>
        </w:rPr>
        <w:t xml:space="preserve"> with</w:t>
      </w:r>
      <w:r w:rsidRPr="00BD2DB9">
        <w:rPr>
          <w:szCs w:val="20"/>
        </w:rPr>
        <w:t xml:space="preserve"> any provision</w:t>
      </w:r>
      <w:r w:rsidR="00AA5B1B" w:rsidRPr="00BD2DB9">
        <w:rPr>
          <w:szCs w:val="20"/>
        </w:rPr>
        <w:t xml:space="preserve"> in </w:t>
      </w:r>
      <w:r w:rsidR="001B2658" w:rsidRPr="00BD2DB9">
        <w:rPr>
          <w:szCs w:val="20"/>
        </w:rPr>
        <w:t>clause</w:t>
      </w:r>
      <w:r w:rsidR="001B328C">
        <w:rPr>
          <w:szCs w:val="20"/>
        </w:rPr>
        <w:t xml:space="preserve"> </w:t>
      </w:r>
      <w:r w:rsidR="00EA0404">
        <w:rPr>
          <w:szCs w:val="20"/>
        </w:rPr>
        <w:t>12</w:t>
      </w:r>
      <w:r w:rsidR="00BF6177">
        <w:rPr>
          <w:szCs w:val="20"/>
        </w:rPr>
        <w:t>.1</w:t>
      </w:r>
      <w:r w:rsidRPr="00BD2DB9">
        <w:rPr>
          <w:szCs w:val="20"/>
        </w:rPr>
        <w:t xml:space="preserve">. </w:t>
      </w:r>
    </w:p>
    <w:p w:rsidR="00DF7F85" w:rsidRPr="00BD2DB9" w:rsidRDefault="00885819" w:rsidP="00795363">
      <w:pPr>
        <w:pStyle w:val="StyleClauseLevel2C210pt"/>
        <w:rPr>
          <w:szCs w:val="20"/>
        </w:rPr>
      </w:pPr>
      <w:r w:rsidRPr="00BD2DB9">
        <w:rPr>
          <w:szCs w:val="20"/>
        </w:rPr>
        <w:t>The</w:t>
      </w:r>
      <w:r w:rsidR="005F575A" w:rsidRPr="00BD2DB9">
        <w:rPr>
          <w:szCs w:val="20"/>
        </w:rPr>
        <w:t xml:space="preserve"> Producer </w:t>
      </w:r>
      <w:r w:rsidR="007445D6" w:rsidRPr="00BD2DB9">
        <w:rPr>
          <w:szCs w:val="20"/>
        </w:rPr>
        <w:t>agrees to</w:t>
      </w:r>
      <w:r w:rsidR="005F575A" w:rsidRPr="00BD2DB9">
        <w:rPr>
          <w:szCs w:val="20"/>
        </w:rPr>
        <w:t xml:space="preserve"> provide </w:t>
      </w:r>
      <w:r w:rsidR="00633010" w:rsidRPr="00BD2DB9">
        <w:rPr>
          <w:szCs w:val="20"/>
        </w:rPr>
        <w:t>Screen Australia</w:t>
      </w:r>
      <w:r w:rsidR="005F575A" w:rsidRPr="00BD2DB9">
        <w:rPr>
          <w:szCs w:val="20"/>
        </w:rPr>
        <w:t xml:space="preserve"> with </w:t>
      </w:r>
      <w:r w:rsidR="000C0A9D" w:rsidRPr="00BD2DB9">
        <w:rPr>
          <w:szCs w:val="20"/>
        </w:rPr>
        <w:t xml:space="preserve">copies of </w:t>
      </w:r>
      <w:r w:rsidR="00C50B50" w:rsidRPr="00BD2DB9">
        <w:rPr>
          <w:szCs w:val="20"/>
        </w:rPr>
        <w:t>agreement</w:t>
      </w:r>
      <w:r w:rsidR="000C0A9D" w:rsidRPr="00BD2DB9">
        <w:rPr>
          <w:szCs w:val="20"/>
        </w:rPr>
        <w:t xml:space="preserve">s </w:t>
      </w:r>
      <w:r w:rsidRPr="00BD2DB9">
        <w:rPr>
          <w:szCs w:val="20"/>
        </w:rPr>
        <w:t>referred to</w:t>
      </w:r>
      <w:r w:rsidR="000C0A9D" w:rsidRPr="00BD2DB9">
        <w:rPr>
          <w:szCs w:val="20"/>
        </w:rPr>
        <w:t xml:space="preserve"> in</w:t>
      </w:r>
      <w:r w:rsidR="005F575A" w:rsidRPr="00BD2DB9">
        <w:rPr>
          <w:szCs w:val="20"/>
        </w:rPr>
        <w:t xml:space="preserve"> </w:t>
      </w:r>
      <w:r w:rsidR="001B2658" w:rsidRPr="00BD2DB9">
        <w:rPr>
          <w:szCs w:val="20"/>
        </w:rPr>
        <w:t>clause</w:t>
      </w:r>
      <w:r w:rsidR="00BF6177">
        <w:rPr>
          <w:szCs w:val="20"/>
        </w:rPr>
        <w:t xml:space="preserve"> 12.1</w:t>
      </w:r>
      <w:r w:rsidR="00AA5B1B" w:rsidRPr="00BD2DB9">
        <w:rPr>
          <w:szCs w:val="20"/>
        </w:rPr>
        <w:t xml:space="preserve"> or any other Records that evidence compliance </w:t>
      </w:r>
      <w:r w:rsidRPr="00BD2DB9">
        <w:rPr>
          <w:szCs w:val="20"/>
        </w:rPr>
        <w:t xml:space="preserve">or non-compliance </w:t>
      </w:r>
      <w:r w:rsidR="00AA5B1B" w:rsidRPr="00BD2DB9">
        <w:rPr>
          <w:szCs w:val="20"/>
        </w:rPr>
        <w:t xml:space="preserve">with </w:t>
      </w:r>
      <w:r w:rsidR="00D36C23" w:rsidRPr="00BD2DB9">
        <w:rPr>
          <w:szCs w:val="20"/>
        </w:rPr>
        <w:t>clause</w:t>
      </w:r>
      <w:r w:rsidR="001B328C">
        <w:rPr>
          <w:szCs w:val="20"/>
        </w:rPr>
        <w:t xml:space="preserve"> </w:t>
      </w:r>
      <w:r w:rsidR="00EA0404">
        <w:rPr>
          <w:szCs w:val="20"/>
        </w:rPr>
        <w:t>12</w:t>
      </w:r>
      <w:r w:rsidR="00BF6177">
        <w:rPr>
          <w:szCs w:val="20"/>
        </w:rPr>
        <w:t>.1</w:t>
      </w:r>
      <w:r w:rsidR="00AA5B1B" w:rsidRPr="00BD2DB9">
        <w:rPr>
          <w:szCs w:val="20"/>
        </w:rPr>
        <w:t xml:space="preserve"> </w:t>
      </w:r>
      <w:r w:rsidR="00DA4487">
        <w:rPr>
          <w:szCs w:val="20"/>
        </w:rPr>
        <w:t xml:space="preserve">promptly </w:t>
      </w:r>
      <w:r w:rsidR="00246B9A" w:rsidRPr="00BD2DB9">
        <w:rPr>
          <w:szCs w:val="20"/>
        </w:rPr>
        <w:t>on request.</w:t>
      </w:r>
    </w:p>
    <w:p w:rsidR="00D26987" w:rsidRPr="00BD2DB9" w:rsidRDefault="009E3862" w:rsidP="00212EBF">
      <w:pPr>
        <w:pStyle w:val="ClauseLevel1"/>
        <w:rPr>
          <w:sz w:val="20"/>
          <w:szCs w:val="20"/>
        </w:rPr>
      </w:pPr>
      <w:r w:rsidRPr="00BD2DB9">
        <w:rPr>
          <w:sz w:val="20"/>
          <w:szCs w:val="20"/>
        </w:rPr>
        <w:lastRenderedPageBreak/>
        <w:t>Indemnity</w:t>
      </w:r>
    </w:p>
    <w:p w:rsidR="00696D5A" w:rsidRDefault="00696D5A" w:rsidP="00696D5A">
      <w:pPr>
        <w:pStyle w:val="ClauseLevel4"/>
        <w:numPr>
          <w:ilvl w:val="0"/>
          <w:numId w:val="0"/>
        </w:numPr>
        <w:spacing w:after="0"/>
        <w:ind w:left="1559"/>
        <w:rPr>
          <w:sz w:val="20"/>
          <w:szCs w:val="20"/>
        </w:rPr>
      </w:pPr>
    </w:p>
    <w:p w:rsidR="003E0D02" w:rsidRPr="00696D5A" w:rsidRDefault="00B4113C" w:rsidP="00183389">
      <w:pPr>
        <w:pStyle w:val="ClauseLevel4"/>
        <w:numPr>
          <w:ilvl w:val="0"/>
          <w:numId w:val="0"/>
        </w:numPr>
        <w:ind w:left="1134" w:hanging="1134"/>
        <w:rPr>
          <w:sz w:val="20"/>
          <w:szCs w:val="20"/>
        </w:rPr>
      </w:pPr>
      <w:r>
        <w:rPr>
          <w:sz w:val="20"/>
          <w:szCs w:val="20"/>
        </w:rPr>
        <w:t xml:space="preserve">13.1 </w:t>
      </w:r>
      <w:r w:rsidR="00A275F1">
        <w:rPr>
          <w:sz w:val="20"/>
          <w:szCs w:val="20"/>
        </w:rPr>
        <w:tab/>
      </w:r>
      <w:r w:rsidR="005F575A" w:rsidRPr="00696D5A">
        <w:rPr>
          <w:sz w:val="20"/>
          <w:szCs w:val="20"/>
        </w:rPr>
        <w:t xml:space="preserve">The Producer and the Production Company </w:t>
      </w:r>
      <w:r w:rsidR="007D7436" w:rsidRPr="00696D5A">
        <w:rPr>
          <w:sz w:val="20"/>
          <w:szCs w:val="20"/>
        </w:rPr>
        <w:t xml:space="preserve">jointly and severally </w:t>
      </w:r>
      <w:r w:rsidR="005F575A" w:rsidRPr="00696D5A">
        <w:rPr>
          <w:sz w:val="20"/>
          <w:szCs w:val="20"/>
        </w:rPr>
        <w:t xml:space="preserve">indemnify </w:t>
      </w:r>
      <w:r w:rsidR="00633010" w:rsidRPr="00696D5A">
        <w:rPr>
          <w:sz w:val="20"/>
          <w:szCs w:val="20"/>
        </w:rPr>
        <w:t>Screen Australia</w:t>
      </w:r>
      <w:r w:rsidR="005F575A" w:rsidRPr="00696D5A">
        <w:rPr>
          <w:sz w:val="20"/>
          <w:szCs w:val="20"/>
        </w:rPr>
        <w:t xml:space="preserve"> against</w:t>
      </w:r>
      <w:r w:rsidR="006F6EDA" w:rsidRPr="00696D5A">
        <w:rPr>
          <w:sz w:val="20"/>
          <w:szCs w:val="20"/>
        </w:rPr>
        <w:t xml:space="preserve"> any</w:t>
      </w:r>
      <w:r w:rsidR="005058F8" w:rsidRPr="00696D5A">
        <w:rPr>
          <w:sz w:val="20"/>
          <w:szCs w:val="20"/>
        </w:rPr>
        <w:t xml:space="preserve"> </w:t>
      </w:r>
      <w:r w:rsidR="009235C3" w:rsidRPr="00696D5A">
        <w:rPr>
          <w:sz w:val="20"/>
          <w:szCs w:val="20"/>
        </w:rPr>
        <w:t xml:space="preserve">loss, </w:t>
      </w:r>
      <w:r w:rsidR="005058F8" w:rsidRPr="00696D5A">
        <w:rPr>
          <w:sz w:val="20"/>
          <w:szCs w:val="20"/>
        </w:rPr>
        <w:t xml:space="preserve">cost, expense </w:t>
      </w:r>
      <w:r w:rsidR="009F1469" w:rsidRPr="00696D5A">
        <w:rPr>
          <w:sz w:val="20"/>
          <w:szCs w:val="20"/>
        </w:rPr>
        <w:t xml:space="preserve">or liability incurred by </w:t>
      </w:r>
      <w:r w:rsidR="00633010" w:rsidRPr="00696D5A">
        <w:rPr>
          <w:sz w:val="20"/>
          <w:szCs w:val="20"/>
        </w:rPr>
        <w:t>Screen Australia</w:t>
      </w:r>
      <w:r w:rsidR="005058F8" w:rsidRPr="00696D5A">
        <w:rPr>
          <w:sz w:val="20"/>
          <w:szCs w:val="20"/>
        </w:rPr>
        <w:t xml:space="preserve"> including </w:t>
      </w:r>
      <w:r w:rsidR="009F1469" w:rsidRPr="00696D5A">
        <w:rPr>
          <w:sz w:val="20"/>
          <w:szCs w:val="20"/>
        </w:rPr>
        <w:t>loss</w:t>
      </w:r>
      <w:r w:rsidR="009235C3" w:rsidRPr="00696D5A">
        <w:rPr>
          <w:sz w:val="20"/>
          <w:szCs w:val="20"/>
        </w:rPr>
        <w:t>, cost</w:t>
      </w:r>
      <w:r w:rsidR="009F1469" w:rsidRPr="00696D5A">
        <w:rPr>
          <w:sz w:val="20"/>
          <w:szCs w:val="20"/>
        </w:rPr>
        <w:t xml:space="preserve"> or</w:t>
      </w:r>
      <w:r w:rsidR="005F575A" w:rsidRPr="00696D5A">
        <w:rPr>
          <w:sz w:val="20"/>
          <w:szCs w:val="20"/>
        </w:rPr>
        <w:t xml:space="preserve"> expense</w:t>
      </w:r>
      <w:r w:rsidR="006F6EDA" w:rsidRPr="00696D5A">
        <w:rPr>
          <w:sz w:val="20"/>
          <w:szCs w:val="20"/>
        </w:rPr>
        <w:t xml:space="preserve"> incurred </w:t>
      </w:r>
      <w:r w:rsidR="009F1469" w:rsidRPr="00696D5A">
        <w:rPr>
          <w:sz w:val="20"/>
          <w:szCs w:val="20"/>
        </w:rPr>
        <w:t xml:space="preserve">by </w:t>
      </w:r>
      <w:r w:rsidR="00633010" w:rsidRPr="00696D5A">
        <w:rPr>
          <w:sz w:val="20"/>
          <w:szCs w:val="20"/>
        </w:rPr>
        <w:t>Screen Australia</w:t>
      </w:r>
      <w:r w:rsidR="009F1469" w:rsidRPr="00696D5A">
        <w:rPr>
          <w:sz w:val="20"/>
          <w:szCs w:val="20"/>
        </w:rPr>
        <w:t xml:space="preserve"> </w:t>
      </w:r>
      <w:r w:rsidR="006F6EDA" w:rsidRPr="00696D5A">
        <w:rPr>
          <w:sz w:val="20"/>
          <w:szCs w:val="20"/>
        </w:rPr>
        <w:t>in dealing with any Claim</w:t>
      </w:r>
      <w:r w:rsidR="005F575A" w:rsidRPr="00696D5A">
        <w:rPr>
          <w:sz w:val="20"/>
          <w:szCs w:val="20"/>
        </w:rPr>
        <w:t xml:space="preserve"> </w:t>
      </w:r>
      <w:r w:rsidR="006F6EDA" w:rsidRPr="00696D5A">
        <w:rPr>
          <w:sz w:val="20"/>
          <w:szCs w:val="20"/>
        </w:rPr>
        <w:t xml:space="preserve">against it </w:t>
      </w:r>
      <w:r w:rsidR="005058F8" w:rsidRPr="00696D5A">
        <w:rPr>
          <w:sz w:val="20"/>
          <w:szCs w:val="20"/>
        </w:rPr>
        <w:t>(</w:t>
      </w:r>
      <w:r w:rsidR="003E0D02" w:rsidRPr="00696D5A">
        <w:rPr>
          <w:sz w:val="20"/>
          <w:szCs w:val="20"/>
        </w:rPr>
        <w:t>including legal costs and expenses</w:t>
      </w:r>
      <w:r w:rsidR="006F6EDA" w:rsidRPr="00696D5A">
        <w:rPr>
          <w:sz w:val="20"/>
          <w:szCs w:val="20"/>
        </w:rPr>
        <w:t xml:space="preserve"> on a solicitor/own client basis and the cost of time spent, resources used, or disbursements paid</w:t>
      </w:r>
      <w:r w:rsidR="005F575A" w:rsidRPr="00696D5A">
        <w:rPr>
          <w:sz w:val="20"/>
          <w:szCs w:val="20"/>
        </w:rPr>
        <w:t xml:space="preserve"> by </w:t>
      </w:r>
      <w:r w:rsidR="00633010" w:rsidRPr="00696D5A">
        <w:rPr>
          <w:sz w:val="20"/>
          <w:szCs w:val="20"/>
        </w:rPr>
        <w:t>Screen Australia</w:t>
      </w:r>
      <w:r w:rsidR="005058F8" w:rsidRPr="00696D5A">
        <w:rPr>
          <w:sz w:val="20"/>
          <w:szCs w:val="20"/>
        </w:rPr>
        <w:t>)</w:t>
      </w:r>
      <w:r w:rsidR="00F01B6E" w:rsidRPr="00696D5A">
        <w:rPr>
          <w:sz w:val="20"/>
          <w:szCs w:val="20"/>
        </w:rPr>
        <w:t>,</w:t>
      </w:r>
      <w:r w:rsidR="005058F8" w:rsidRPr="00696D5A">
        <w:rPr>
          <w:sz w:val="20"/>
          <w:szCs w:val="20"/>
        </w:rPr>
        <w:t xml:space="preserve"> </w:t>
      </w:r>
      <w:r w:rsidR="00065E20" w:rsidRPr="00696D5A">
        <w:rPr>
          <w:sz w:val="20"/>
          <w:szCs w:val="20"/>
        </w:rPr>
        <w:t>arising from or in connection with</w:t>
      </w:r>
      <w:r w:rsidR="003E0D02" w:rsidRPr="00696D5A">
        <w:rPr>
          <w:sz w:val="20"/>
          <w:szCs w:val="20"/>
        </w:rPr>
        <w:t>:</w:t>
      </w:r>
    </w:p>
    <w:p w:rsidR="006F6EDA" w:rsidRPr="00BD2DB9" w:rsidRDefault="005F575A" w:rsidP="00126332">
      <w:pPr>
        <w:pStyle w:val="ClauseLevel4"/>
        <w:tabs>
          <w:tab w:val="clear" w:pos="4111"/>
          <w:tab w:val="num" w:pos="1560"/>
        </w:tabs>
        <w:ind w:left="1560" w:hanging="426"/>
        <w:rPr>
          <w:sz w:val="20"/>
          <w:szCs w:val="20"/>
        </w:rPr>
      </w:pPr>
      <w:r w:rsidRPr="00BD2DB9">
        <w:rPr>
          <w:sz w:val="20"/>
          <w:szCs w:val="20"/>
        </w:rPr>
        <w:t xml:space="preserve">a breach by the Producer or Production Company of </w:t>
      </w:r>
      <w:r w:rsidR="005058F8">
        <w:rPr>
          <w:sz w:val="20"/>
          <w:szCs w:val="20"/>
        </w:rPr>
        <w:t>this</w:t>
      </w:r>
      <w:r w:rsidRPr="00BD2DB9">
        <w:rPr>
          <w:sz w:val="20"/>
          <w:szCs w:val="20"/>
        </w:rPr>
        <w:t xml:space="preserve"> </w:t>
      </w:r>
      <w:r w:rsidR="00170DDF" w:rsidRPr="00BD2DB9">
        <w:rPr>
          <w:sz w:val="20"/>
          <w:szCs w:val="20"/>
        </w:rPr>
        <w:t>a</w:t>
      </w:r>
      <w:r w:rsidR="00C50B50" w:rsidRPr="00BD2DB9">
        <w:rPr>
          <w:sz w:val="20"/>
          <w:szCs w:val="20"/>
        </w:rPr>
        <w:t>greement</w:t>
      </w:r>
      <w:r w:rsidR="003E0D02" w:rsidRPr="00BD2DB9">
        <w:rPr>
          <w:sz w:val="20"/>
          <w:szCs w:val="20"/>
        </w:rPr>
        <w:t>;</w:t>
      </w:r>
    </w:p>
    <w:p w:rsidR="00536EA6" w:rsidRPr="00BD2DB9" w:rsidRDefault="00E025CC" w:rsidP="00126332">
      <w:pPr>
        <w:pStyle w:val="ClauseLevel4"/>
        <w:tabs>
          <w:tab w:val="clear" w:pos="4111"/>
          <w:tab w:val="num" w:pos="1560"/>
        </w:tabs>
        <w:ind w:left="1560" w:hanging="426"/>
        <w:rPr>
          <w:sz w:val="20"/>
          <w:szCs w:val="20"/>
        </w:rPr>
      </w:pPr>
      <w:r w:rsidRPr="00BD2DB9">
        <w:rPr>
          <w:sz w:val="20"/>
          <w:szCs w:val="20"/>
        </w:rPr>
        <w:t>without limiting</w:t>
      </w:r>
      <w:r w:rsidR="00666A23" w:rsidRPr="00BD2DB9">
        <w:rPr>
          <w:sz w:val="20"/>
          <w:szCs w:val="20"/>
        </w:rPr>
        <w:t> </w:t>
      </w:r>
      <w:r w:rsidR="001B328C">
        <w:rPr>
          <w:sz w:val="20"/>
          <w:szCs w:val="20"/>
        </w:rPr>
        <w:t xml:space="preserve">clause </w:t>
      </w:r>
      <w:r w:rsidR="00EA0404">
        <w:rPr>
          <w:sz w:val="20"/>
          <w:szCs w:val="20"/>
        </w:rPr>
        <w:t>13</w:t>
      </w:r>
      <w:r w:rsidR="005058F8">
        <w:rPr>
          <w:sz w:val="20"/>
          <w:szCs w:val="20"/>
        </w:rPr>
        <w:t>.1.a</w:t>
      </w:r>
      <w:r w:rsidR="00281355">
        <w:rPr>
          <w:sz w:val="20"/>
          <w:szCs w:val="20"/>
        </w:rPr>
        <w:t>,</w:t>
      </w:r>
      <w:r w:rsidR="00666A23" w:rsidRPr="00BD2DB9">
        <w:rPr>
          <w:sz w:val="20"/>
          <w:szCs w:val="20"/>
        </w:rPr>
        <w:t xml:space="preserve"> </w:t>
      </w:r>
      <w:r w:rsidR="00536EA6" w:rsidRPr="00BD2DB9">
        <w:rPr>
          <w:sz w:val="20"/>
          <w:szCs w:val="20"/>
        </w:rPr>
        <w:t>any Event of Default;</w:t>
      </w:r>
    </w:p>
    <w:p w:rsidR="006F6EDA" w:rsidRPr="00BD2DB9" w:rsidRDefault="006F6EDA" w:rsidP="00126332">
      <w:pPr>
        <w:pStyle w:val="ClauseLevel4"/>
        <w:tabs>
          <w:tab w:val="clear" w:pos="4111"/>
          <w:tab w:val="num" w:pos="1560"/>
        </w:tabs>
        <w:ind w:left="1560" w:hanging="426"/>
        <w:rPr>
          <w:sz w:val="20"/>
          <w:szCs w:val="20"/>
        </w:rPr>
      </w:pPr>
      <w:r w:rsidRPr="00BD2DB9">
        <w:rPr>
          <w:sz w:val="20"/>
          <w:szCs w:val="20"/>
        </w:rPr>
        <w:t xml:space="preserve">any act or omission involving fault by the Producer or </w:t>
      </w:r>
      <w:r w:rsidR="00523B0A" w:rsidRPr="00BD2DB9">
        <w:rPr>
          <w:sz w:val="20"/>
          <w:szCs w:val="20"/>
        </w:rPr>
        <w:t>Production</w:t>
      </w:r>
      <w:r w:rsidRPr="00BD2DB9">
        <w:rPr>
          <w:sz w:val="20"/>
          <w:szCs w:val="20"/>
        </w:rPr>
        <w:t xml:space="preserve"> Company in connection with this </w:t>
      </w:r>
      <w:r w:rsidR="00246B9A" w:rsidRPr="00BD2DB9">
        <w:rPr>
          <w:sz w:val="20"/>
          <w:szCs w:val="20"/>
        </w:rPr>
        <w:t>a</w:t>
      </w:r>
      <w:r w:rsidR="00C50B50" w:rsidRPr="00BD2DB9">
        <w:rPr>
          <w:sz w:val="20"/>
          <w:szCs w:val="20"/>
        </w:rPr>
        <w:t>greement</w:t>
      </w:r>
      <w:r w:rsidRPr="00BD2DB9">
        <w:rPr>
          <w:sz w:val="20"/>
          <w:szCs w:val="20"/>
        </w:rPr>
        <w:t>;</w:t>
      </w:r>
    </w:p>
    <w:p w:rsidR="009F1469" w:rsidRPr="00BD2DB9" w:rsidRDefault="003E0D02" w:rsidP="00126332">
      <w:pPr>
        <w:pStyle w:val="ClauseLevel4"/>
        <w:tabs>
          <w:tab w:val="clear" w:pos="4111"/>
          <w:tab w:val="num" w:pos="1560"/>
        </w:tabs>
        <w:ind w:left="1560" w:hanging="426"/>
        <w:rPr>
          <w:sz w:val="20"/>
          <w:szCs w:val="20"/>
        </w:rPr>
      </w:pPr>
      <w:r w:rsidRPr="00BD2DB9">
        <w:rPr>
          <w:sz w:val="20"/>
          <w:szCs w:val="20"/>
        </w:rPr>
        <w:t xml:space="preserve">the </w:t>
      </w:r>
      <w:r w:rsidR="00CA4983">
        <w:rPr>
          <w:sz w:val="20"/>
          <w:szCs w:val="20"/>
        </w:rPr>
        <w:t>production, C</w:t>
      </w:r>
      <w:r w:rsidR="009F1469" w:rsidRPr="00BD2DB9">
        <w:rPr>
          <w:sz w:val="20"/>
          <w:szCs w:val="20"/>
        </w:rPr>
        <w:t xml:space="preserve">ompletion or exploitation </w:t>
      </w:r>
      <w:r w:rsidRPr="00BD2DB9">
        <w:rPr>
          <w:sz w:val="20"/>
          <w:szCs w:val="20"/>
        </w:rPr>
        <w:t>of the Production</w:t>
      </w:r>
      <w:r w:rsidR="009F1469" w:rsidRPr="00BD2DB9">
        <w:rPr>
          <w:sz w:val="20"/>
          <w:szCs w:val="20"/>
        </w:rPr>
        <w:t>;</w:t>
      </w:r>
    </w:p>
    <w:p w:rsidR="00777013" w:rsidRPr="00BD2DB9" w:rsidRDefault="009F1469" w:rsidP="00126332">
      <w:pPr>
        <w:pStyle w:val="ClauseLevel4"/>
        <w:tabs>
          <w:tab w:val="clear" w:pos="4111"/>
          <w:tab w:val="num" w:pos="1560"/>
        </w:tabs>
        <w:ind w:left="1560" w:hanging="426"/>
        <w:rPr>
          <w:sz w:val="20"/>
          <w:szCs w:val="20"/>
        </w:rPr>
      </w:pPr>
      <w:r w:rsidRPr="00BD2DB9">
        <w:rPr>
          <w:sz w:val="20"/>
          <w:szCs w:val="20"/>
        </w:rPr>
        <w:t xml:space="preserve">the use by </w:t>
      </w:r>
      <w:r w:rsidR="00633010" w:rsidRPr="00BD2DB9">
        <w:rPr>
          <w:sz w:val="20"/>
          <w:szCs w:val="20"/>
        </w:rPr>
        <w:t>Screen Australia</w:t>
      </w:r>
      <w:r w:rsidRPr="00BD2DB9">
        <w:rPr>
          <w:sz w:val="20"/>
          <w:szCs w:val="20"/>
        </w:rPr>
        <w:t xml:space="preserve"> of the Production (in accordance with the licence in </w:t>
      </w:r>
      <w:r w:rsidR="00212EBF" w:rsidRPr="00BD2DB9">
        <w:rPr>
          <w:sz w:val="20"/>
          <w:szCs w:val="20"/>
        </w:rPr>
        <w:t>clause</w:t>
      </w:r>
      <w:r w:rsidRPr="00BD2DB9">
        <w:rPr>
          <w:sz w:val="20"/>
          <w:szCs w:val="20"/>
        </w:rPr>
        <w:t> </w:t>
      </w:r>
      <w:r w:rsidR="00EA0404">
        <w:rPr>
          <w:sz w:val="20"/>
          <w:szCs w:val="20"/>
        </w:rPr>
        <w:t>3</w:t>
      </w:r>
      <w:r w:rsidR="00BF6177">
        <w:rPr>
          <w:sz w:val="20"/>
          <w:szCs w:val="20"/>
        </w:rPr>
        <w:t>.4</w:t>
      </w:r>
      <w:r w:rsidR="005058F8">
        <w:rPr>
          <w:sz w:val="20"/>
          <w:szCs w:val="20"/>
        </w:rPr>
        <w:t>);</w:t>
      </w:r>
      <w:r w:rsidRPr="00BD2DB9">
        <w:rPr>
          <w:sz w:val="20"/>
          <w:szCs w:val="20"/>
        </w:rPr>
        <w:t xml:space="preserve"> </w:t>
      </w:r>
      <w:r w:rsidR="005058F8">
        <w:rPr>
          <w:sz w:val="20"/>
          <w:szCs w:val="20"/>
        </w:rPr>
        <w:t>and</w:t>
      </w:r>
    </w:p>
    <w:p w:rsidR="005F575A" w:rsidRPr="00BD2DB9" w:rsidRDefault="00296507" w:rsidP="00126332">
      <w:pPr>
        <w:pStyle w:val="ClauseLevel4"/>
        <w:tabs>
          <w:tab w:val="clear" w:pos="4111"/>
          <w:tab w:val="num" w:pos="1560"/>
        </w:tabs>
        <w:ind w:left="1560" w:hanging="426"/>
        <w:rPr>
          <w:sz w:val="20"/>
          <w:szCs w:val="20"/>
        </w:rPr>
      </w:pPr>
      <w:proofErr w:type="gramStart"/>
      <w:r w:rsidRPr="00BD2DB9">
        <w:rPr>
          <w:sz w:val="20"/>
          <w:szCs w:val="20"/>
        </w:rPr>
        <w:t>any</w:t>
      </w:r>
      <w:proofErr w:type="gramEnd"/>
      <w:r w:rsidRPr="00BD2DB9">
        <w:rPr>
          <w:sz w:val="20"/>
          <w:szCs w:val="20"/>
        </w:rPr>
        <w:t xml:space="preserve"> C</w:t>
      </w:r>
      <w:r w:rsidR="00777013" w:rsidRPr="00BD2DB9">
        <w:rPr>
          <w:sz w:val="20"/>
          <w:szCs w:val="20"/>
        </w:rPr>
        <w:t xml:space="preserve">laims by third parties </w:t>
      </w:r>
      <w:r w:rsidR="00523B0A" w:rsidRPr="00BD2DB9">
        <w:rPr>
          <w:sz w:val="20"/>
          <w:szCs w:val="20"/>
        </w:rPr>
        <w:t>in connection with</w:t>
      </w:r>
      <w:r w:rsidR="009F1469" w:rsidRPr="00BD2DB9">
        <w:rPr>
          <w:sz w:val="20"/>
          <w:szCs w:val="20"/>
        </w:rPr>
        <w:t xml:space="preserve"> Intellectual Property R</w:t>
      </w:r>
      <w:r w:rsidR="00777013" w:rsidRPr="00BD2DB9">
        <w:rPr>
          <w:sz w:val="20"/>
          <w:szCs w:val="20"/>
        </w:rPr>
        <w:t>ights</w:t>
      </w:r>
      <w:r w:rsidR="009235C3">
        <w:rPr>
          <w:sz w:val="20"/>
          <w:szCs w:val="20"/>
        </w:rPr>
        <w:t xml:space="preserve"> or other clearances</w:t>
      </w:r>
      <w:r w:rsidR="005F575A" w:rsidRPr="00BD2DB9">
        <w:rPr>
          <w:sz w:val="20"/>
          <w:szCs w:val="20"/>
        </w:rPr>
        <w:t>.</w:t>
      </w:r>
    </w:p>
    <w:p w:rsidR="00DF7F85" w:rsidRPr="00BD2DB9" w:rsidRDefault="005F575A" w:rsidP="00795363">
      <w:pPr>
        <w:pStyle w:val="StyleClauseLevel2C210pt"/>
        <w:rPr>
          <w:szCs w:val="20"/>
        </w:rPr>
      </w:pPr>
      <w:r w:rsidRPr="00BD2DB9">
        <w:rPr>
          <w:szCs w:val="20"/>
        </w:rPr>
        <w:t xml:space="preserve">This indemnity survives the termination of this </w:t>
      </w:r>
      <w:r w:rsidR="00F4357A" w:rsidRPr="00BD2DB9">
        <w:rPr>
          <w:szCs w:val="20"/>
        </w:rPr>
        <w:t>a</w:t>
      </w:r>
      <w:r w:rsidR="00C50B50" w:rsidRPr="00BD2DB9">
        <w:rPr>
          <w:szCs w:val="20"/>
        </w:rPr>
        <w:t>greement</w:t>
      </w:r>
      <w:r w:rsidRPr="00BD2DB9">
        <w:rPr>
          <w:szCs w:val="20"/>
        </w:rPr>
        <w:t xml:space="preserve"> for any reason.</w:t>
      </w:r>
    </w:p>
    <w:p w:rsidR="00E82A5A" w:rsidRPr="00BD2DB9" w:rsidRDefault="00E82A5A" w:rsidP="00E82A5A">
      <w:pPr>
        <w:pStyle w:val="StyleClauseLevel1C110ptLeft0cmFirstline0cm"/>
      </w:pPr>
      <w:r w:rsidRPr="00BD2DB9">
        <w:t>Confidentiality</w:t>
      </w:r>
      <w:r w:rsidR="00C145B3">
        <w:t xml:space="preserve"> </w:t>
      </w:r>
    </w:p>
    <w:p w:rsidR="00845FF6" w:rsidRPr="008D484F" w:rsidRDefault="00C145B3" w:rsidP="008D484F">
      <w:pPr>
        <w:pStyle w:val="StyleClauseLevel2C210pt"/>
        <w:rPr>
          <w:szCs w:val="20"/>
        </w:rPr>
      </w:pPr>
      <w:r>
        <w:rPr>
          <w:szCs w:val="20"/>
        </w:rPr>
        <w:t>Subject to clause</w:t>
      </w:r>
      <w:r w:rsidR="001B328C">
        <w:rPr>
          <w:szCs w:val="20"/>
        </w:rPr>
        <w:t xml:space="preserve"> </w:t>
      </w:r>
      <w:r w:rsidR="00D9607A">
        <w:rPr>
          <w:szCs w:val="20"/>
        </w:rPr>
        <w:t>14</w:t>
      </w:r>
      <w:r w:rsidR="00BF6177">
        <w:rPr>
          <w:szCs w:val="20"/>
        </w:rPr>
        <w:t>.2</w:t>
      </w:r>
      <w:r>
        <w:rPr>
          <w:szCs w:val="20"/>
        </w:rPr>
        <w:t>, neither party may make public or disclose any Confidential Information of the other party/</w:t>
      </w:r>
      <w:proofErr w:type="spellStart"/>
      <w:r>
        <w:rPr>
          <w:szCs w:val="20"/>
        </w:rPr>
        <w:t>ies</w:t>
      </w:r>
      <w:proofErr w:type="spellEnd"/>
      <w:r>
        <w:rPr>
          <w:szCs w:val="20"/>
        </w:rPr>
        <w:t xml:space="preserve"> (as applicable), unless the other party/</w:t>
      </w:r>
      <w:proofErr w:type="spellStart"/>
      <w:r>
        <w:rPr>
          <w:szCs w:val="20"/>
        </w:rPr>
        <w:t>ies</w:t>
      </w:r>
      <w:proofErr w:type="spellEnd"/>
      <w:r>
        <w:rPr>
          <w:szCs w:val="20"/>
        </w:rPr>
        <w:t xml:space="preserve"> (as applicable) has given its prior written approval. </w:t>
      </w:r>
    </w:p>
    <w:p w:rsidR="008D484F" w:rsidRDefault="008D484F" w:rsidP="00E82A5A">
      <w:pPr>
        <w:pStyle w:val="StyleClauseLevel2C210pt"/>
        <w:rPr>
          <w:szCs w:val="20"/>
        </w:rPr>
      </w:pPr>
      <w:r>
        <w:rPr>
          <w:szCs w:val="20"/>
        </w:rPr>
        <w:t xml:space="preserve">Notwithstanding anything to the contrary in clause 14.1, the parties acknowledge and agree that: </w:t>
      </w:r>
    </w:p>
    <w:p w:rsidR="008D484F" w:rsidRDefault="00633010" w:rsidP="008D484F">
      <w:pPr>
        <w:pStyle w:val="ClauseLevel4"/>
        <w:tabs>
          <w:tab w:val="clear" w:pos="4111"/>
          <w:tab w:val="num" w:pos="1560"/>
        </w:tabs>
        <w:ind w:left="1560" w:hanging="426"/>
        <w:rPr>
          <w:sz w:val="20"/>
          <w:szCs w:val="20"/>
        </w:rPr>
      </w:pPr>
      <w:r w:rsidRPr="003A2FB9">
        <w:rPr>
          <w:sz w:val="20"/>
        </w:rPr>
        <w:t>Screen Australia</w:t>
      </w:r>
      <w:r w:rsidR="00E82A5A" w:rsidRPr="003A2FB9">
        <w:rPr>
          <w:sz w:val="20"/>
        </w:rPr>
        <w:t xml:space="preserve"> may disclose</w:t>
      </w:r>
      <w:r w:rsidR="008D484F">
        <w:rPr>
          <w:sz w:val="20"/>
          <w:szCs w:val="20"/>
        </w:rPr>
        <w:t>:</w:t>
      </w:r>
    </w:p>
    <w:p w:rsidR="008D484F" w:rsidRDefault="00E82A5A" w:rsidP="008D484F">
      <w:pPr>
        <w:pStyle w:val="ClauseLevel5"/>
        <w:rPr>
          <w:sz w:val="20"/>
          <w:szCs w:val="20"/>
        </w:rPr>
      </w:pPr>
      <w:r w:rsidRPr="003A2FB9">
        <w:rPr>
          <w:sz w:val="20"/>
        </w:rPr>
        <w:t xml:space="preserve">the </w:t>
      </w:r>
      <w:r w:rsidR="00260D13" w:rsidRPr="003A2FB9">
        <w:rPr>
          <w:sz w:val="20"/>
        </w:rPr>
        <w:t>general details about the</w:t>
      </w:r>
      <w:r w:rsidR="007B6E3F" w:rsidRPr="003A2FB9">
        <w:rPr>
          <w:sz w:val="20"/>
        </w:rPr>
        <w:t xml:space="preserve"> Grant</w:t>
      </w:r>
      <w:r w:rsidRPr="003A2FB9">
        <w:rPr>
          <w:sz w:val="20"/>
        </w:rPr>
        <w:t xml:space="preserve"> </w:t>
      </w:r>
      <w:r w:rsidR="00260D13" w:rsidRPr="003A2FB9">
        <w:rPr>
          <w:sz w:val="20"/>
        </w:rPr>
        <w:t xml:space="preserve">(including the amount, title, recipient) </w:t>
      </w:r>
      <w:r w:rsidRPr="003A2FB9">
        <w:rPr>
          <w:sz w:val="20"/>
        </w:rPr>
        <w:t>to meet g</w:t>
      </w:r>
      <w:r w:rsidR="008D484F" w:rsidRPr="003A2FB9">
        <w:rPr>
          <w:sz w:val="20"/>
        </w:rPr>
        <w:t>overnment reporting obligations</w:t>
      </w:r>
      <w:r w:rsidR="008D484F">
        <w:rPr>
          <w:sz w:val="20"/>
          <w:szCs w:val="20"/>
        </w:rPr>
        <w:t>; and</w:t>
      </w:r>
    </w:p>
    <w:p w:rsidR="00E82A5A" w:rsidRPr="008D484F" w:rsidRDefault="00E82A5A" w:rsidP="003A2FB9">
      <w:pPr>
        <w:pStyle w:val="ClauseLevel5"/>
      </w:pPr>
      <w:r w:rsidRPr="008D484F">
        <w:rPr>
          <w:sz w:val="20"/>
        </w:rPr>
        <w:t xml:space="preserve">the terms of this </w:t>
      </w:r>
      <w:r w:rsidR="00170DDF" w:rsidRPr="008D484F">
        <w:rPr>
          <w:sz w:val="20"/>
        </w:rPr>
        <w:t>a</w:t>
      </w:r>
      <w:r w:rsidRPr="008D484F">
        <w:rPr>
          <w:sz w:val="20"/>
        </w:rPr>
        <w:t>greement to a responsible Minister, to another Australian Government department or in response to a request by a House or Committee of the Parliament o</w:t>
      </w:r>
      <w:r w:rsidR="008D484F">
        <w:rPr>
          <w:sz w:val="20"/>
        </w:rPr>
        <w:t>f the Commonwealth of Australia</w:t>
      </w:r>
      <w:r w:rsidR="008D484F">
        <w:rPr>
          <w:sz w:val="20"/>
          <w:szCs w:val="20"/>
        </w:rPr>
        <w:t xml:space="preserve">; and </w:t>
      </w:r>
    </w:p>
    <w:p w:rsidR="00E82A5A" w:rsidRPr="00914001" w:rsidRDefault="009546EB" w:rsidP="00914001">
      <w:pPr>
        <w:pStyle w:val="ClauseLevel4"/>
        <w:tabs>
          <w:tab w:val="clear" w:pos="4111"/>
          <w:tab w:val="num" w:pos="1560"/>
        </w:tabs>
        <w:ind w:left="1560" w:hanging="426"/>
      </w:pPr>
      <w:r w:rsidRPr="008D484F">
        <w:rPr>
          <w:sz w:val="20"/>
        </w:rPr>
        <w:t xml:space="preserve">Screen Australia and the </w:t>
      </w:r>
      <w:r w:rsidR="00E82A5A" w:rsidRPr="008D484F">
        <w:rPr>
          <w:sz w:val="20"/>
        </w:rPr>
        <w:t>Producer may disclose the Confidential Information to its financiers, advi</w:t>
      </w:r>
      <w:r w:rsidR="00021747" w:rsidRPr="008D484F">
        <w:rPr>
          <w:sz w:val="20"/>
        </w:rPr>
        <w:t>sors, accountants</w:t>
      </w:r>
      <w:r w:rsidR="00E82A5A" w:rsidRPr="008D484F">
        <w:rPr>
          <w:sz w:val="20"/>
        </w:rPr>
        <w:t xml:space="preserve"> </w:t>
      </w:r>
      <w:r w:rsidR="00E82A5A" w:rsidRPr="00914001">
        <w:rPr>
          <w:sz w:val="20"/>
          <w:szCs w:val="20"/>
        </w:rPr>
        <w:t>Contributors</w:t>
      </w:r>
      <w:r w:rsidR="00914001" w:rsidRPr="00914001">
        <w:rPr>
          <w:sz w:val="20"/>
          <w:szCs w:val="20"/>
        </w:rPr>
        <w:t xml:space="preserve"> </w:t>
      </w:r>
      <w:r w:rsidR="005F520E" w:rsidRPr="00914001">
        <w:rPr>
          <w:sz w:val="20"/>
          <w:szCs w:val="20"/>
        </w:rPr>
        <w:t xml:space="preserve">and/or </w:t>
      </w:r>
      <w:r w:rsidRPr="00914001">
        <w:rPr>
          <w:sz w:val="20"/>
          <w:szCs w:val="20"/>
        </w:rPr>
        <w:t>Completion Guarantor</w:t>
      </w:r>
      <w:r w:rsidR="008D484F" w:rsidRPr="00914001">
        <w:rPr>
          <w:sz w:val="20"/>
          <w:szCs w:val="20"/>
        </w:rPr>
        <w:t>,</w:t>
      </w:r>
      <w:r w:rsidR="00E82A5A" w:rsidRPr="00914001">
        <w:rPr>
          <w:sz w:val="20"/>
          <w:szCs w:val="20"/>
        </w:rPr>
        <w:t xml:space="preserve"> provided such parties are subject to an undertaking, on terms no less restrictive than those in clause</w:t>
      </w:r>
      <w:r w:rsidR="001B328C" w:rsidRPr="00914001">
        <w:rPr>
          <w:sz w:val="20"/>
          <w:szCs w:val="20"/>
        </w:rPr>
        <w:t xml:space="preserve"> </w:t>
      </w:r>
      <w:r w:rsidR="00D9607A" w:rsidRPr="00914001">
        <w:rPr>
          <w:sz w:val="20"/>
          <w:szCs w:val="20"/>
        </w:rPr>
        <w:t>14</w:t>
      </w:r>
      <w:r w:rsidR="00BF6177" w:rsidRPr="00914001">
        <w:rPr>
          <w:sz w:val="20"/>
          <w:szCs w:val="20"/>
        </w:rPr>
        <w:t>.1</w:t>
      </w:r>
      <w:r w:rsidR="00E82A5A" w:rsidRPr="00914001">
        <w:rPr>
          <w:sz w:val="20"/>
          <w:szCs w:val="20"/>
        </w:rPr>
        <w:t>, to keep the Confidential Information confidential</w:t>
      </w:r>
      <w:r w:rsidR="00E82A5A" w:rsidRPr="00914001">
        <w:rPr>
          <w:szCs w:val="20"/>
        </w:rPr>
        <w:t>.</w:t>
      </w:r>
    </w:p>
    <w:p w:rsidR="007E3CE0" w:rsidRPr="00914001" w:rsidRDefault="000A76D4" w:rsidP="00AF784C">
      <w:pPr>
        <w:pStyle w:val="ClauseLevel1"/>
        <w:rPr>
          <w:sz w:val="20"/>
          <w:szCs w:val="20"/>
        </w:rPr>
      </w:pPr>
      <w:r w:rsidRPr="00914001">
        <w:rPr>
          <w:sz w:val="20"/>
          <w:szCs w:val="20"/>
        </w:rPr>
        <w:t>Producer offset</w:t>
      </w:r>
      <w:r w:rsidR="001976B2" w:rsidRPr="00914001">
        <w:rPr>
          <w:sz w:val="20"/>
          <w:szCs w:val="20"/>
        </w:rPr>
        <w:t xml:space="preserve"> </w:t>
      </w:r>
    </w:p>
    <w:p w:rsidR="00694EA3" w:rsidRPr="00914001" w:rsidRDefault="00632A8A" w:rsidP="00694EA3">
      <w:pPr>
        <w:pStyle w:val="StyleClauseLevel2C210pt"/>
        <w:spacing w:after="200"/>
      </w:pPr>
      <w:r w:rsidRPr="00914001">
        <w:t>The</w:t>
      </w:r>
      <w:r w:rsidR="006C7171" w:rsidRPr="00914001">
        <w:t xml:space="preserve"> Producer agrees to:</w:t>
      </w:r>
      <w:r w:rsidRPr="00914001">
        <w:t xml:space="preserve"> </w:t>
      </w:r>
    </w:p>
    <w:p w:rsidR="00BA2DA4" w:rsidRPr="00914001" w:rsidRDefault="00F97A80" w:rsidP="00BA2DA4">
      <w:pPr>
        <w:pStyle w:val="ClauseLevel4"/>
        <w:tabs>
          <w:tab w:val="clear" w:pos="4111"/>
          <w:tab w:val="num" w:pos="1560"/>
        </w:tabs>
        <w:ind w:left="1560" w:hanging="426"/>
        <w:rPr>
          <w:sz w:val="20"/>
          <w:szCs w:val="20"/>
        </w:rPr>
      </w:pPr>
      <w:r w:rsidRPr="00914001">
        <w:rPr>
          <w:sz w:val="20"/>
        </w:rPr>
        <w:t xml:space="preserve"> </w:t>
      </w:r>
      <w:r w:rsidR="007E3CE0" w:rsidRPr="00914001">
        <w:rPr>
          <w:sz w:val="20"/>
        </w:rPr>
        <w:t xml:space="preserve">produce and Complete the </w:t>
      </w:r>
      <w:r w:rsidR="00FF1906" w:rsidRPr="00914001">
        <w:rPr>
          <w:sz w:val="20"/>
        </w:rPr>
        <w:t>Production</w:t>
      </w:r>
      <w:r w:rsidR="007E3CE0" w:rsidRPr="00914001">
        <w:rPr>
          <w:sz w:val="20"/>
        </w:rPr>
        <w:t xml:space="preserve"> in accordance with the Provisional Certificate</w:t>
      </w:r>
      <w:r w:rsidRPr="00914001">
        <w:rPr>
          <w:sz w:val="20"/>
        </w:rPr>
        <w:t xml:space="preserve"> and </w:t>
      </w:r>
      <w:r w:rsidR="007E3CE0" w:rsidRPr="00914001">
        <w:rPr>
          <w:sz w:val="20"/>
        </w:rPr>
        <w:t>obtain the Final Certificate as soon as possible after the Completion Date</w:t>
      </w:r>
      <w:r w:rsidR="00BA2DA4" w:rsidRPr="00914001">
        <w:rPr>
          <w:sz w:val="20"/>
          <w:szCs w:val="20"/>
        </w:rPr>
        <w:t>; and</w:t>
      </w:r>
    </w:p>
    <w:p w:rsidR="00F97A80" w:rsidRPr="00914001" w:rsidRDefault="00BA2DA4" w:rsidP="00CD15D6">
      <w:pPr>
        <w:pStyle w:val="ClauseLevel4"/>
        <w:tabs>
          <w:tab w:val="clear" w:pos="4111"/>
          <w:tab w:val="num" w:pos="1560"/>
        </w:tabs>
        <w:ind w:left="1560" w:hanging="426"/>
      </w:pPr>
      <w:proofErr w:type="gramStart"/>
      <w:r w:rsidRPr="00914001">
        <w:rPr>
          <w:sz w:val="20"/>
        </w:rPr>
        <w:t>provide</w:t>
      </w:r>
      <w:proofErr w:type="gramEnd"/>
      <w:r w:rsidRPr="00914001">
        <w:rPr>
          <w:sz w:val="20"/>
        </w:rPr>
        <w:t xml:space="preserve"> </w:t>
      </w:r>
      <w:r w:rsidR="00A8237F" w:rsidRPr="00914001">
        <w:rPr>
          <w:sz w:val="20"/>
        </w:rPr>
        <w:t>copies</w:t>
      </w:r>
      <w:r w:rsidR="00F97A80" w:rsidRPr="00914001">
        <w:rPr>
          <w:sz w:val="20"/>
        </w:rPr>
        <w:t xml:space="preserve"> of the certificates to </w:t>
      </w:r>
      <w:r w:rsidR="00633010" w:rsidRPr="00914001">
        <w:rPr>
          <w:sz w:val="20"/>
        </w:rPr>
        <w:t>Screen Australia</w:t>
      </w:r>
      <w:r w:rsidR="00A8237F" w:rsidRPr="00914001">
        <w:rPr>
          <w:sz w:val="20"/>
        </w:rPr>
        <w:t xml:space="preserve"> if requested</w:t>
      </w:r>
      <w:r w:rsidR="00F97A80" w:rsidRPr="00914001">
        <w:rPr>
          <w:sz w:val="20"/>
        </w:rPr>
        <w:t>.</w:t>
      </w:r>
    </w:p>
    <w:p w:rsidR="00804D86" w:rsidRPr="00914001" w:rsidRDefault="00E65D88" w:rsidP="00914001">
      <w:pPr>
        <w:pStyle w:val="StyleClauseLevel2C210pt"/>
      </w:pPr>
      <w:r w:rsidRPr="00914001">
        <w:t>The Producer acknowledges that it is</w:t>
      </w:r>
      <w:r w:rsidR="00ED63AD" w:rsidRPr="00914001">
        <w:t xml:space="preserve"> </w:t>
      </w:r>
      <w:r w:rsidR="002E31C6" w:rsidRPr="00914001">
        <w:t xml:space="preserve">the applicant for the Producer Offset and is </w:t>
      </w:r>
      <w:r w:rsidR="00ED63AD" w:rsidRPr="00914001">
        <w:t>solely</w:t>
      </w:r>
      <w:r w:rsidRPr="00914001">
        <w:t xml:space="preserve"> responsible</w:t>
      </w:r>
      <w:r w:rsidR="00ED63AD" w:rsidRPr="00914001">
        <w:t xml:space="preserve"> </w:t>
      </w:r>
      <w:r w:rsidRPr="00914001">
        <w:t>for ensuring that any change to any aspect of the Production</w:t>
      </w:r>
      <w:r w:rsidR="007D48E4" w:rsidRPr="00914001">
        <w:t xml:space="preserve"> (</w:t>
      </w:r>
      <w:r w:rsidR="002E31C6" w:rsidRPr="00914001">
        <w:t>including where the Producer requests any approval under or change to this agreement</w:t>
      </w:r>
      <w:r w:rsidR="007D48E4" w:rsidRPr="00914001">
        <w:t>)</w:t>
      </w:r>
      <w:r w:rsidRPr="00914001">
        <w:t>:</w:t>
      </w:r>
    </w:p>
    <w:p w:rsidR="00E65D88" w:rsidRPr="00914001" w:rsidRDefault="00E65D88" w:rsidP="008D0BE4">
      <w:pPr>
        <w:pStyle w:val="ClauseLevel4"/>
        <w:tabs>
          <w:tab w:val="clear" w:pos="4111"/>
          <w:tab w:val="num" w:pos="1560"/>
        </w:tabs>
        <w:ind w:left="1560" w:hanging="426"/>
        <w:rPr>
          <w:sz w:val="20"/>
        </w:rPr>
      </w:pPr>
      <w:r w:rsidRPr="00914001">
        <w:rPr>
          <w:sz w:val="20"/>
        </w:rPr>
        <w:lastRenderedPageBreak/>
        <w:t>is in accordance with the Provisional Certificate;</w:t>
      </w:r>
    </w:p>
    <w:p w:rsidR="00E65D88" w:rsidRPr="00914001" w:rsidRDefault="00E65D88" w:rsidP="008D0BE4">
      <w:pPr>
        <w:pStyle w:val="ClauseLevel4"/>
        <w:tabs>
          <w:tab w:val="clear" w:pos="4111"/>
          <w:tab w:val="num" w:pos="1560"/>
        </w:tabs>
        <w:ind w:left="1560" w:hanging="426"/>
        <w:rPr>
          <w:sz w:val="20"/>
        </w:rPr>
      </w:pPr>
      <w:r w:rsidRPr="00914001">
        <w:rPr>
          <w:sz w:val="20"/>
        </w:rPr>
        <w:t>will not reduce the qualifying Australian production expenditure (QAPE) for the Production; and</w:t>
      </w:r>
    </w:p>
    <w:p w:rsidR="00ED63AD" w:rsidRPr="00914001" w:rsidRDefault="00E65D88" w:rsidP="008D0BE4">
      <w:pPr>
        <w:pStyle w:val="ClauseLevel4"/>
        <w:tabs>
          <w:tab w:val="clear" w:pos="4111"/>
          <w:tab w:val="num" w:pos="1560"/>
        </w:tabs>
        <w:ind w:left="1560" w:hanging="426"/>
        <w:rPr>
          <w:sz w:val="20"/>
        </w:rPr>
      </w:pPr>
      <w:proofErr w:type="gramStart"/>
      <w:r w:rsidRPr="00914001">
        <w:rPr>
          <w:sz w:val="20"/>
        </w:rPr>
        <w:t>will</w:t>
      </w:r>
      <w:proofErr w:type="gramEnd"/>
      <w:r w:rsidRPr="00914001">
        <w:rPr>
          <w:sz w:val="20"/>
        </w:rPr>
        <w:t xml:space="preserve"> not prevent the Producer fro</w:t>
      </w:r>
      <w:r w:rsidR="00ED63AD" w:rsidRPr="00914001">
        <w:rPr>
          <w:sz w:val="20"/>
        </w:rPr>
        <w:t>m obtaining a Final Certificate</w:t>
      </w:r>
      <w:r w:rsidR="00A8237F" w:rsidRPr="00914001">
        <w:rPr>
          <w:sz w:val="20"/>
        </w:rPr>
        <w:t>.</w:t>
      </w:r>
    </w:p>
    <w:p w:rsidR="00C656BA" w:rsidRPr="00914001" w:rsidRDefault="00F97A80" w:rsidP="00914001">
      <w:pPr>
        <w:pStyle w:val="StyleClauseLevel2C210pt"/>
      </w:pPr>
      <w:r w:rsidRPr="00914001">
        <w:t xml:space="preserve">The </w:t>
      </w:r>
      <w:r w:rsidR="00632A8A" w:rsidRPr="00914001">
        <w:t>Producer</w:t>
      </w:r>
      <w:r w:rsidRPr="00914001">
        <w:t xml:space="preserve"> </w:t>
      </w:r>
      <w:r w:rsidR="002F42FB" w:rsidRPr="00914001">
        <w:t xml:space="preserve">agrees to </w:t>
      </w:r>
      <w:r w:rsidR="007E3CE0" w:rsidRPr="00914001">
        <w:t xml:space="preserve">pay the Producer Offset Proceeds in accordance with </w:t>
      </w:r>
      <w:r w:rsidR="00AB0C91" w:rsidRPr="00914001">
        <w:t xml:space="preserve">any </w:t>
      </w:r>
      <w:r w:rsidR="00EA5F99" w:rsidRPr="00914001">
        <w:t xml:space="preserve">Producer </w:t>
      </w:r>
      <w:r w:rsidR="00FD2723" w:rsidRPr="00914001">
        <w:t>Documentation</w:t>
      </w:r>
      <w:r w:rsidR="00C656BA" w:rsidRPr="00914001">
        <w:t xml:space="preserve"> </w:t>
      </w:r>
      <w:r w:rsidR="00EA5F99" w:rsidRPr="00914001">
        <w:t xml:space="preserve">Producer </w:t>
      </w:r>
      <w:r w:rsidR="001F50D4" w:rsidRPr="00914001">
        <w:t>that it has entered</w:t>
      </w:r>
      <w:r w:rsidR="00ED63AD" w:rsidRPr="00914001">
        <w:t xml:space="preserve"> and </w:t>
      </w:r>
      <w:r w:rsidR="00A8237F" w:rsidRPr="00914001">
        <w:t>meet any</w:t>
      </w:r>
      <w:r w:rsidR="00ED63AD" w:rsidRPr="00914001">
        <w:t xml:space="preserve"> shortfall in the Producer Offset Proceeds</w:t>
      </w:r>
      <w:r w:rsidR="00A8237F" w:rsidRPr="00914001">
        <w:t xml:space="preserve"> payable to </w:t>
      </w:r>
      <w:r w:rsidR="00BF4DDD" w:rsidRPr="00914001">
        <w:t>the</w:t>
      </w:r>
      <w:r w:rsidR="00A8237F" w:rsidRPr="00914001">
        <w:t xml:space="preserve"> </w:t>
      </w:r>
      <w:r w:rsidR="00BF4DDD" w:rsidRPr="00914001">
        <w:t>Producer Offset L</w:t>
      </w:r>
      <w:r w:rsidR="00A8237F" w:rsidRPr="00914001">
        <w:t>ender.</w:t>
      </w:r>
      <w:r w:rsidR="00DD0C2F" w:rsidRPr="00914001">
        <w:t xml:space="preserve"> </w:t>
      </w:r>
    </w:p>
    <w:p w:rsidR="007B377B" w:rsidRPr="00914001" w:rsidRDefault="00C656BA" w:rsidP="001D5BA0">
      <w:pPr>
        <w:pStyle w:val="ClauseLevel1"/>
        <w:rPr>
          <w:sz w:val="20"/>
          <w:szCs w:val="20"/>
        </w:rPr>
      </w:pPr>
      <w:r w:rsidRPr="00914001">
        <w:rPr>
          <w:sz w:val="20"/>
          <w:szCs w:val="20"/>
        </w:rPr>
        <w:t>I</w:t>
      </w:r>
      <w:r w:rsidR="00CE5872" w:rsidRPr="00914001">
        <w:rPr>
          <w:sz w:val="20"/>
          <w:szCs w:val="20"/>
        </w:rPr>
        <w:t xml:space="preserve">ntentionally </w:t>
      </w:r>
      <w:r w:rsidRPr="00914001">
        <w:rPr>
          <w:sz w:val="20"/>
          <w:szCs w:val="20"/>
        </w:rPr>
        <w:t>D</w:t>
      </w:r>
      <w:r w:rsidR="00CE5872" w:rsidRPr="00914001">
        <w:rPr>
          <w:sz w:val="20"/>
          <w:szCs w:val="20"/>
        </w:rPr>
        <w:t>eleted</w:t>
      </w:r>
    </w:p>
    <w:p w:rsidR="009A7ED5" w:rsidRPr="00914001" w:rsidRDefault="00327E32" w:rsidP="00A96B23">
      <w:pPr>
        <w:pStyle w:val="StyleClauseLevel2C210pt"/>
        <w:numPr>
          <w:ilvl w:val="0"/>
          <w:numId w:val="0"/>
        </w:numPr>
        <w:ind w:left="1134"/>
        <w:rPr>
          <w:i/>
        </w:rPr>
      </w:pPr>
      <w:r w:rsidRPr="00914001">
        <w:rPr>
          <w:szCs w:val="20"/>
        </w:rPr>
        <w:t xml:space="preserve"> </w:t>
      </w:r>
    </w:p>
    <w:p w:rsidR="006F410C" w:rsidRPr="00914001" w:rsidRDefault="00845792" w:rsidP="006F410C">
      <w:pPr>
        <w:pStyle w:val="ClauseLevel1"/>
        <w:rPr>
          <w:sz w:val="20"/>
          <w:szCs w:val="20"/>
        </w:rPr>
      </w:pPr>
      <w:r w:rsidRPr="00914001">
        <w:rPr>
          <w:sz w:val="20"/>
          <w:szCs w:val="20"/>
        </w:rPr>
        <w:t>Voluntary w</w:t>
      </w:r>
      <w:r w:rsidR="0084569B" w:rsidRPr="00914001">
        <w:rPr>
          <w:sz w:val="20"/>
          <w:szCs w:val="20"/>
        </w:rPr>
        <w:t>inding up</w:t>
      </w:r>
    </w:p>
    <w:p w:rsidR="00AF784C" w:rsidRPr="00183389" w:rsidRDefault="006F410C" w:rsidP="00183389">
      <w:pPr>
        <w:pStyle w:val="StyleClauseLevel2C210pt"/>
        <w:numPr>
          <w:ilvl w:val="0"/>
          <w:numId w:val="0"/>
        </w:numPr>
        <w:ind w:left="1134"/>
        <w:rPr>
          <w:szCs w:val="20"/>
        </w:rPr>
      </w:pPr>
      <w:r w:rsidRPr="00BD2DB9">
        <w:rPr>
          <w:szCs w:val="20"/>
        </w:rPr>
        <w:t>Despite any othe</w:t>
      </w:r>
      <w:r w:rsidR="00C52280">
        <w:rPr>
          <w:szCs w:val="20"/>
        </w:rPr>
        <w:t>r provision of this a</w:t>
      </w:r>
      <w:r w:rsidRPr="00BD2DB9">
        <w:rPr>
          <w:szCs w:val="20"/>
        </w:rPr>
        <w:t xml:space="preserve">greement, the Production Company, having given notice in writing to </w:t>
      </w:r>
      <w:r w:rsidR="00633010" w:rsidRPr="00BD2DB9">
        <w:rPr>
          <w:szCs w:val="20"/>
        </w:rPr>
        <w:t>Screen Australia</w:t>
      </w:r>
      <w:r w:rsidRPr="00BD2DB9">
        <w:rPr>
          <w:szCs w:val="20"/>
        </w:rPr>
        <w:t>, may commence a members’ voluntary winding up following Completion of the Production. Upon such winding u</w:t>
      </w:r>
      <w:r w:rsidR="00D91107" w:rsidRPr="00BD2DB9">
        <w:rPr>
          <w:szCs w:val="20"/>
        </w:rPr>
        <w:t xml:space="preserve">p taking effect any obligations </w:t>
      </w:r>
      <w:r w:rsidRPr="00BD2DB9">
        <w:rPr>
          <w:szCs w:val="20"/>
        </w:rPr>
        <w:t>of the Produc</w:t>
      </w:r>
      <w:r w:rsidR="00C52280">
        <w:rPr>
          <w:szCs w:val="20"/>
        </w:rPr>
        <w:t>tion Company under this a</w:t>
      </w:r>
      <w:r w:rsidRPr="00BD2DB9">
        <w:rPr>
          <w:szCs w:val="20"/>
        </w:rPr>
        <w:t>greement that have not been fulfilled by the Production Company, shall become the obligations and liabilities of the Producer.</w:t>
      </w:r>
    </w:p>
    <w:p w:rsidR="005F575A" w:rsidRPr="00914001" w:rsidRDefault="000A76D4" w:rsidP="00323DA9">
      <w:pPr>
        <w:pStyle w:val="ClauseLevel1"/>
        <w:rPr>
          <w:sz w:val="20"/>
          <w:szCs w:val="20"/>
        </w:rPr>
      </w:pPr>
      <w:r w:rsidRPr="00914001">
        <w:rPr>
          <w:sz w:val="20"/>
          <w:szCs w:val="20"/>
        </w:rPr>
        <w:t>C</w:t>
      </w:r>
      <w:r w:rsidR="005F575A" w:rsidRPr="00914001">
        <w:rPr>
          <w:sz w:val="20"/>
          <w:szCs w:val="20"/>
        </w:rPr>
        <w:t xml:space="preserve">ompletion </w:t>
      </w:r>
      <w:r w:rsidR="000D04BB" w:rsidRPr="00914001">
        <w:rPr>
          <w:sz w:val="20"/>
        </w:rPr>
        <w:t>G</w:t>
      </w:r>
      <w:r w:rsidR="003A3846" w:rsidRPr="00914001">
        <w:rPr>
          <w:sz w:val="20"/>
        </w:rPr>
        <w:t>uarantee</w:t>
      </w:r>
      <w:r w:rsidR="00F27DE8" w:rsidRPr="00914001">
        <w:rPr>
          <w:sz w:val="20"/>
        </w:rPr>
        <w:t xml:space="preserve"> </w:t>
      </w:r>
    </w:p>
    <w:p w:rsidR="00D26987" w:rsidRPr="00CD15D6" w:rsidRDefault="005F575A" w:rsidP="00795363">
      <w:pPr>
        <w:pStyle w:val="StyleClauseLevel2C210pt"/>
      </w:pPr>
      <w:r w:rsidRPr="00CD15D6">
        <w:t xml:space="preserve">The Producer </w:t>
      </w:r>
      <w:r w:rsidR="00711AAB" w:rsidRPr="00CD15D6">
        <w:t>agrees</w:t>
      </w:r>
      <w:r w:rsidR="004048F7" w:rsidRPr="00CD15D6">
        <w:t xml:space="preserve"> to</w:t>
      </w:r>
      <w:r w:rsidR="00EC52E7" w:rsidRPr="00CD15D6">
        <w:t xml:space="preserve"> </w:t>
      </w:r>
      <w:r w:rsidRPr="00CD15D6">
        <w:t>pay the fee due to the Completion Guarantor set out in the Completion Guarantee from the first Instalment.</w:t>
      </w:r>
      <w:r w:rsidR="00907B0A" w:rsidRPr="00CD15D6">
        <w:t xml:space="preserve"> </w:t>
      </w:r>
    </w:p>
    <w:p w:rsidR="00D26987" w:rsidRPr="00CD15D6" w:rsidRDefault="005F575A" w:rsidP="00795363">
      <w:pPr>
        <w:pStyle w:val="StyleClauseLevel2C210pt"/>
      </w:pPr>
      <w:r w:rsidRPr="00CD15D6">
        <w:t xml:space="preserve">The parties agree that the terms of the Completion Guarantee take precedence over the terms of this </w:t>
      </w:r>
      <w:r w:rsidR="00F4357A" w:rsidRPr="00CD15D6">
        <w:t>a</w:t>
      </w:r>
      <w:r w:rsidR="00C50B50" w:rsidRPr="00CD15D6">
        <w:t>greement</w:t>
      </w:r>
      <w:r w:rsidR="001A618D" w:rsidRPr="00CD15D6">
        <w:t xml:space="preserve"> to the extent of any inconsistency</w:t>
      </w:r>
      <w:r w:rsidR="00907B0A" w:rsidRPr="00CD15D6">
        <w:t>.</w:t>
      </w:r>
    </w:p>
    <w:p w:rsidR="00EC52E7" w:rsidRPr="00CD15D6" w:rsidRDefault="00EC52E7" w:rsidP="00795363">
      <w:pPr>
        <w:pStyle w:val="StyleClauseLevel2C210pt"/>
      </w:pPr>
      <w:r w:rsidRPr="00CD15D6">
        <w:t>The</w:t>
      </w:r>
      <w:r w:rsidR="00296507" w:rsidRPr="00CD15D6">
        <w:t xml:space="preserve"> proceeds of any C</w:t>
      </w:r>
      <w:r w:rsidRPr="00CD15D6">
        <w:t xml:space="preserve">laim on the Completion Guarantee must be paid into the </w:t>
      </w:r>
      <w:r w:rsidR="002B3FBF" w:rsidRPr="00CD15D6">
        <w:t>relevant Bank</w:t>
      </w:r>
      <w:r w:rsidRPr="00CD15D6">
        <w:t xml:space="preserve"> Account immediately </w:t>
      </w:r>
      <w:r w:rsidR="00F4357A" w:rsidRPr="00CD15D6">
        <w:t xml:space="preserve">upon </w:t>
      </w:r>
      <w:r w:rsidRPr="00CD15D6">
        <w:t>receipt and treated as part of the Budgeted Cost.</w:t>
      </w:r>
    </w:p>
    <w:p w:rsidR="002874E1" w:rsidRPr="00BD2DB9" w:rsidRDefault="002874E1" w:rsidP="00A726A0">
      <w:pPr>
        <w:pStyle w:val="ClauseLevel1"/>
        <w:rPr>
          <w:sz w:val="20"/>
          <w:szCs w:val="20"/>
        </w:rPr>
      </w:pPr>
      <w:r w:rsidRPr="00BD2DB9">
        <w:rPr>
          <w:sz w:val="20"/>
          <w:szCs w:val="20"/>
        </w:rPr>
        <w:t>D</w:t>
      </w:r>
      <w:r w:rsidR="00A726A0" w:rsidRPr="00BD2DB9">
        <w:rPr>
          <w:sz w:val="20"/>
          <w:szCs w:val="20"/>
        </w:rPr>
        <w:t>efault</w:t>
      </w:r>
    </w:p>
    <w:p w:rsidR="000A5A49" w:rsidRPr="00183389" w:rsidRDefault="002874E1" w:rsidP="00183389">
      <w:pPr>
        <w:pStyle w:val="StyleClauseLevel2C210pt"/>
        <w:rPr>
          <w:szCs w:val="20"/>
        </w:rPr>
      </w:pPr>
      <w:r w:rsidRPr="00BD2DB9">
        <w:rPr>
          <w:szCs w:val="20"/>
        </w:rPr>
        <w:t xml:space="preserve">It is an </w:t>
      </w:r>
      <w:r w:rsidR="001777DD" w:rsidRPr="00BD2DB9">
        <w:rPr>
          <w:szCs w:val="20"/>
        </w:rPr>
        <w:t>E</w:t>
      </w:r>
      <w:r w:rsidRPr="00BD2DB9">
        <w:rPr>
          <w:szCs w:val="20"/>
        </w:rPr>
        <w:t xml:space="preserve">vent of </w:t>
      </w:r>
      <w:r w:rsidR="001777DD" w:rsidRPr="00BD2DB9">
        <w:rPr>
          <w:szCs w:val="20"/>
        </w:rPr>
        <w:t>D</w:t>
      </w:r>
      <w:r w:rsidRPr="00BD2DB9">
        <w:rPr>
          <w:szCs w:val="20"/>
        </w:rPr>
        <w:t>efault if:</w:t>
      </w:r>
    </w:p>
    <w:p w:rsidR="002874E1" w:rsidRPr="00BD2DB9" w:rsidRDefault="00615A83" w:rsidP="008D0BE4">
      <w:pPr>
        <w:pStyle w:val="ClauseLevel4"/>
        <w:tabs>
          <w:tab w:val="clear" w:pos="4111"/>
          <w:tab w:val="num" w:pos="1560"/>
        </w:tabs>
        <w:ind w:left="1560" w:hanging="426"/>
        <w:rPr>
          <w:sz w:val="20"/>
          <w:szCs w:val="20"/>
        </w:rPr>
      </w:pPr>
      <w:r w:rsidRPr="00BD2DB9">
        <w:rPr>
          <w:sz w:val="20"/>
          <w:szCs w:val="20"/>
        </w:rPr>
        <w:t>the Conditions P</w:t>
      </w:r>
      <w:r w:rsidR="002874E1" w:rsidRPr="00BD2DB9">
        <w:rPr>
          <w:sz w:val="20"/>
          <w:szCs w:val="20"/>
        </w:rPr>
        <w:t xml:space="preserve">recedent to the first Instalment are not satisfied within 3 months of the date of this </w:t>
      </w:r>
      <w:r w:rsidR="001777DD" w:rsidRPr="00BD2DB9">
        <w:rPr>
          <w:sz w:val="20"/>
          <w:szCs w:val="20"/>
        </w:rPr>
        <w:t>a</w:t>
      </w:r>
      <w:r w:rsidR="00C50B50" w:rsidRPr="00BD2DB9">
        <w:rPr>
          <w:sz w:val="20"/>
          <w:szCs w:val="20"/>
        </w:rPr>
        <w:t>greement</w:t>
      </w:r>
      <w:r w:rsidR="002874E1" w:rsidRPr="00BD2DB9">
        <w:rPr>
          <w:sz w:val="20"/>
          <w:szCs w:val="20"/>
        </w:rPr>
        <w:t xml:space="preserve">; </w:t>
      </w:r>
    </w:p>
    <w:p w:rsidR="002874E1" w:rsidRPr="00914001" w:rsidRDefault="002874E1" w:rsidP="008D0BE4">
      <w:pPr>
        <w:pStyle w:val="ClauseLevel4"/>
        <w:tabs>
          <w:tab w:val="clear" w:pos="4111"/>
          <w:tab w:val="num" w:pos="1560"/>
        </w:tabs>
        <w:ind w:left="1560" w:hanging="426"/>
        <w:rPr>
          <w:sz w:val="20"/>
          <w:szCs w:val="20"/>
        </w:rPr>
      </w:pPr>
      <w:r w:rsidRPr="00914001">
        <w:rPr>
          <w:sz w:val="20"/>
          <w:szCs w:val="20"/>
        </w:rPr>
        <w:t xml:space="preserve">the Production Company or Producer </w:t>
      </w:r>
      <w:r w:rsidR="004C27B9" w:rsidRPr="00914001">
        <w:rPr>
          <w:sz w:val="20"/>
          <w:szCs w:val="20"/>
        </w:rPr>
        <w:t>breach a</w:t>
      </w:r>
      <w:r w:rsidRPr="00914001">
        <w:rPr>
          <w:sz w:val="20"/>
          <w:szCs w:val="20"/>
        </w:rPr>
        <w:t xml:space="preserve"> warranty or term of </w:t>
      </w:r>
      <w:r w:rsidR="002D67C7" w:rsidRPr="00914001">
        <w:rPr>
          <w:sz w:val="20"/>
          <w:szCs w:val="20"/>
        </w:rPr>
        <w:t>this a</w:t>
      </w:r>
      <w:r w:rsidR="00C50B50" w:rsidRPr="00914001">
        <w:rPr>
          <w:sz w:val="20"/>
          <w:szCs w:val="20"/>
        </w:rPr>
        <w:t>greement</w:t>
      </w:r>
      <w:r w:rsidRPr="00914001">
        <w:rPr>
          <w:sz w:val="20"/>
          <w:szCs w:val="20"/>
        </w:rPr>
        <w:t xml:space="preserve">; </w:t>
      </w:r>
    </w:p>
    <w:p w:rsidR="00896273" w:rsidRPr="00914001" w:rsidRDefault="002874E1" w:rsidP="00896273">
      <w:pPr>
        <w:pStyle w:val="ClauseLevel4"/>
        <w:tabs>
          <w:tab w:val="clear" w:pos="4111"/>
          <w:tab w:val="num" w:pos="1560"/>
        </w:tabs>
        <w:ind w:left="1560" w:hanging="426"/>
        <w:rPr>
          <w:sz w:val="20"/>
        </w:rPr>
      </w:pPr>
      <w:r w:rsidRPr="00914001">
        <w:rPr>
          <w:sz w:val="20"/>
        </w:rPr>
        <w:t>the Producer or the Production Company does anything, or permits anything to be done, which prejudices the issue of the Final Certificate;</w:t>
      </w:r>
      <w:r w:rsidR="00CE5872" w:rsidRPr="00914001">
        <w:rPr>
          <w:sz w:val="20"/>
        </w:rPr>
        <w:t xml:space="preserve"> </w:t>
      </w:r>
    </w:p>
    <w:p w:rsidR="00896273" w:rsidRPr="00914001" w:rsidRDefault="00896273" w:rsidP="00691255">
      <w:pPr>
        <w:pStyle w:val="ClauseLevel4"/>
        <w:tabs>
          <w:tab w:val="clear" w:pos="4111"/>
          <w:tab w:val="num" w:pos="1560"/>
        </w:tabs>
        <w:ind w:left="1560" w:hanging="426"/>
        <w:rPr>
          <w:sz w:val="20"/>
          <w:szCs w:val="20"/>
        </w:rPr>
      </w:pPr>
      <w:r w:rsidRPr="00914001">
        <w:rPr>
          <w:sz w:val="20"/>
          <w:szCs w:val="20"/>
        </w:rPr>
        <w:t>the Producer does not comply with the terms of a provisional co-production approval or does anything that prejudices the issue of a final co-production approval;</w:t>
      </w:r>
    </w:p>
    <w:p w:rsidR="002874E1" w:rsidRPr="00914001" w:rsidRDefault="002874E1" w:rsidP="008D0BE4">
      <w:pPr>
        <w:pStyle w:val="ClauseLevel4"/>
        <w:tabs>
          <w:tab w:val="clear" w:pos="4111"/>
          <w:tab w:val="num" w:pos="1560"/>
        </w:tabs>
        <w:ind w:left="1560" w:hanging="426"/>
        <w:rPr>
          <w:sz w:val="20"/>
          <w:szCs w:val="20"/>
        </w:rPr>
      </w:pPr>
      <w:r w:rsidRPr="00914001">
        <w:rPr>
          <w:spacing w:val="-3"/>
          <w:sz w:val="20"/>
          <w:szCs w:val="20"/>
        </w:rPr>
        <w:t xml:space="preserve">any </w:t>
      </w:r>
      <w:r w:rsidR="00F9298A" w:rsidRPr="00914001">
        <w:rPr>
          <w:sz w:val="20"/>
          <w:szCs w:val="20"/>
        </w:rPr>
        <w:t>Contributor</w:t>
      </w:r>
      <w:r w:rsidRPr="00914001">
        <w:rPr>
          <w:spacing w:val="-3"/>
          <w:sz w:val="20"/>
          <w:szCs w:val="20"/>
        </w:rPr>
        <w:t xml:space="preserve"> </w:t>
      </w:r>
      <w:r w:rsidR="00C50B50" w:rsidRPr="00914001">
        <w:rPr>
          <w:spacing w:val="-3"/>
          <w:sz w:val="20"/>
          <w:szCs w:val="20"/>
        </w:rPr>
        <w:t>Agreement</w:t>
      </w:r>
      <w:r w:rsidRPr="00914001">
        <w:rPr>
          <w:spacing w:val="-3"/>
          <w:sz w:val="20"/>
          <w:szCs w:val="20"/>
        </w:rPr>
        <w:t xml:space="preserve"> is terminated for any reason or becomes void, illegal, invalid, unenforceable or of limited force and effect;</w:t>
      </w:r>
    </w:p>
    <w:p w:rsidR="003B1460" w:rsidRPr="00914001" w:rsidRDefault="003B1460" w:rsidP="00914001">
      <w:pPr>
        <w:pStyle w:val="ClauseLevel4"/>
        <w:tabs>
          <w:tab w:val="clear" w:pos="4111"/>
          <w:tab w:val="num" w:pos="1560"/>
        </w:tabs>
        <w:ind w:left="1560" w:hanging="426"/>
        <w:rPr>
          <w:sz w:val="20"/>
          <w:szCs w:val="20"/>
        </w:rPr>
      </w:pPr>
      <w:r w:rsidRPr="00914001">
        <w:rPr>
          <w:spacing w:val="-3"/>
          <w:sz w:val="20"/>
          <w:szCs w:val="20"/>
        </w:rPr>
        <w:t xml:space="preserve">a Contributor fails to make a payment within 2 Business Days of the date for payment specified </w:t>
      </w:r>
      <w:r w:rsidR="00AE61C3" w:rsidRPr="00914001">
        <w:rPr>
          <w:spacing w:val="-3"/>
          <w:sz w:val="20"/>
        </w:rPr>
        <w:t xml:space="preserve">in </w:t>
      </w:r>
      <w:r w:rsidR="007939F6" w:rsidRPr="00914001">
        <w:rPr>
          <w:spacing w:val="-3"/>
          <w:sz w:val="20"/>
          <w:szCs w:val="20"/>
        </w:rPr>
        <w:t xml:space="preserve">the </w:t>
      </w:r>
      <w:r w:rsidR="00C74787" w:rsidRPr="00914001">
        <w:rPr>
          <w:sz w:val="20"/>
          <w:szCs w:val="20"/>
        </w:rPr>
        <w:t>Contributor Agreement</w:t>
      </w:r>
      <w:r w:rsidR="00332AA6" w:rsidRPr="00914001">
        <w:rPr>
          <w:spacing w:val="-3"/>
          <w:sz w:val="20"/>
          <w:szCs w:val="20"/>
        </w:rPr>
        <w:t>;</w:t>
      </w:r>
    </w:p>
    <w:p w:rsidR="003B1460" w:rsidRPr="00BD2DB9" w:rsidRDefault="003B1460" w:rsidP="008D0BE4">
      <w:pPr>
        <w:pStyle w:val="ClauseLevel4"/>
        <w:tabs>
          <w:tab w:val="clear" w:pos="4111"/>
          <w:tab w:val="num" w:pos="1560"/>
        </w:tabs>
        <w:ind w:left="1560" w:hanging="426"/>
        <w:rPr>
          <w:sz w:val="20"/>
          <w:szCs w:val="20"/>
        </w:rPr>
      </w:pPr>
      <w:r>
        <w:rPr>
          <w:spacing w:val="-3"/>
          <w:sz w:val="20"/>
          <w:szCs w:val="20"/>
        </w:rPr>
        <w:t>the Producer does not hold the Insurance required under this agreement;</w:t>
      </w:r>
    </w:p>
    <w:p w:rsidR="00E53057" w:rsidRDefault="002874E1" w:rsidP="008D0BE4">
      <w:pPr>
        <w:pStyle w:val="ClauseLevel4"/>
        <w:tabs>
          <w:tab w:val="clear" w:pos="4111"/>
          <w:tab w:val="num" w:pos="1560"/>
        </w:tabs>
        <w:ind w:left="1560" w:hanging="426"/>
        <w:rPr>
          <w:sz w:val="20"/>
          <w:szCs w:val="20"/>
        </w:rPr>
      </w:pPr>
      <w:r w:rsidRPr="00BD2DB9">
        <w:rPr>
          <w:sz w:val="20"/>
          <w:szCs w:val="20"/>
        </w:rPr>
        <w:t>the occurrence of any Insolvency Event</w:t>
      </w:r>
      <w:r w:rsidR="0009547F" w:rsidRPr="00BD2DB9">
        <w:rPr>
          <w:sz w:val="20"/>
          <w:szCs w:val="20"/>
        </w:rPr>
        <w:t xml:space="preserve"> in relation to the Producer, </w:t>
      </w:r>
      <w:r w:rsidRPr="00BD2DB9">
        <w:rPr>
          <w:sz w:val="20"/>
          <w:szCs w:val="20"/>
        </w:rPr>
        <w:t xml:space="preserve">the Production Company (other than as described in </w:t>
      </w:r>
      <w:r w:rsidR="00D43AB5" w:rsidRPr="00BD2DB9">
        <w:rPr>
          <w:sz w:val="20"/>
          <w:szCs w:val="20"/>
        </w:rPr>
        <w:t>c</w:t>
      </w:r>
      <w:r w:rsidR="00212EBF" w:rsidRPr="00BD2DB9">
        <w:rPr>
          <w:sz w:val="20"/>
          <w:szCs w:val="20"/>
        </w:rPr>
        <w:t>lause</w:t>
      </w:r>
      <w:r w:rsidR="00BF6177">
        <w:rPr>
          <w:sz w:val="20"/>
          <w:szCs w:val="20"/>
        </w:rPr>
        <w:t xml:space="preserve"> </w:t>
      </w:r>
      <w:r w:rsidR="00BF4DDD">
        <w:rPr>
          <w:sz w:val="20"/>
          <w:szCs w:val="20"/>
        </w:rPr>
        <w:t>17</w:t>
      </w:r>
      <w:r w:rsidR="006A0A7B" w:rsidRPr="00BD2DB9">
        <w:rPr>
          <w:sz w:val="20"/>
          <w:szCs w:val="20"/>
        </w:rPr>
        <w:t xml:space="preserve">) or any </w:t>
      </w:r>
      <w:r w:rsidRPr="00BD2DB9">
        <w:rPr>
          <w:sz w:val="20"/>
          <w:szCs w:val="20"/>
        </w:rPr>
        <w:t>Contributor;</w:t>
      </w:r>
    </w:p>
    <w:p w:rsidR="002874E1" w:rsidRPr="00BD2DB9" w:rsidRDefault="00E53057" w:rsidP="008D0BE4">
      <w:pPr>
        <w:pStyle w:val="ClauseLevel4"/>
        <w:tabs>
          <w:tab w:val="clear" w:pos="4111"/>
          <w:tab w:val="num" w:pos="1560"/>
        </w:tabs>
        <w:ind w:left="1560" w:hanging="426"/>
        <w:rPr>
          <w:sz w:val="20"/>
          <w:szCs w:val="20"/>
        </w:rPr>
      </w:pPr>
      <w:r>
        <w:rPr>
          <w:sz w:val="20"/>
          <w:szCs w:val="20"/>
        </w:rPr>
        <w:lastRenderedPageBreak/>
        <w:t>the Producer does not comply with clause 7.1 of this Agreement;</w:t>
      </w:r>
      <w:r w:rsidR="002874E1" w:rsidRPr="00BD2DB9">
        <w:rPr>
          <w:sz w:val="20"/>
          <w:szCs w:val="20"/>
        </w:rPr>
        <w:t xml:space="preserve"> or</w:t>
      </w:r>
    </w:p>
    <w:p w:rsidR="002874E1" w:rsidRPr="00BD2DB9" w:rsidRDefault="002874E1" w:rsidP="008D0BE4">
      <w:pPr>
        <w:pStyle w:val="ClauseLevel4"/>
        <w:tabs>
          <w:tab w:val="clear" w:pos="4111"/>
          <w:tab w:val="num" w:pos="1560"/>
        </w:tabs>
        <w:ind w:left="1560" w:hanging="426"/>
        <w:rPr>
          <w:sz w:val="20"/>
          <w:szCs w:val="20"/>
        </w:rPr>
      </w:pPr>
      <w:proofErr w:type="gramStart"/>
      <w:r w:rsidRPr="00BD2DB9">
        <w:rPr>
          <w:spacing w:val="-3"/>
          <w:sz w:val="20"/>
          <w:szCs w:val="20"/>
        </w:rPr>
        <w:t>the</w:t>
      </w:r>
      <w:proofErr w:type="gramEnd"/>
      <w:r w:rsidRPr="00BD2DB9">
        <w:rPr>
          <w:spacing w:val="-3"/>
          <w:sz w:val="20"/>
          <w:szCs w:val="20"/>
        </w:rPr>
        <w:t xml:space="preserve"> Producer </w:t>
      </w:r>
      <w:r w:rsidR="004442FC" w:rsidRPr="00BD2DB9">
        <w:rPr>
          <w:spacing w:val="-3"/>
          <w:sz w:val="20"/>
          <w:szCs w:val="20"/>
        </w:rPr>
        <w:t>does</w:t>
      </w:r>
      <w:r w:rsidRPr="00BD2DB9">
        <w:rPr>
          <w:spacing w:val="-3"/>
          <w:sz w:val="20"/>
          <w:szCs w:val="20"/>
        </w:rPr>
        <w:t xml:space="preserve"> not Complete the Production by the Completion Date</w:t>
      </w:r>
      <w:r w:rsidR="004C27B9" w:rsidRPr="00BD2DB9">
        <w:rPr>
          <w:spacing w:val="-3"/>
          <w:sz w:val="20"/>
          <w:szCs w:val="20"/>
        </w:rPr>
        <w:t>.</w:t>
      </w:r>
    </w:p>
    <w:p w:rsidR="00D26987" w:rsidRPr="00BD2DB9" w:rsidRDefault="005F575A" w:rsidP="00795363">
      <w:pPr>
        <w:pStyle w:val="StyleClauseLevel2C210pt"/>
        <w:rPr>
          <w:szCs w:val="20"/>
        </w:rPr>
      </w:pPr>
      <w:r w:rsidRPr="00BD2DB9">
        <w:rPr>
          <w:szCs w:val="20"/>
        </w:rPr>
        <w:t xml:space="preserve">If an Event of Default occurs which in Screen Australia’s </w:t>
      </w:r>
      <w:r w:rsidR="00ED1B1A" w:rsidRPr="00BD2DB9">
        <w:rPr>
          <w:szCs w:val="20"/>
        </w:rPr>
        <w:t xml:space="preserve">sole </w:t>
      </w:r>
      <w:r w:rsidR="004442FC" w:rsidRPr="00BD2DB9">
        <w:rPr>
          <w:szCs w:val="20"/>
        </w:rPr>
        <w:t>opinion can be rectified</w:t>
      </w:r>
      <w:r w:rsidRPr="00BD2DB9">
        <w:rPr>
          <w:szCs w:val="20"/>
        </w:rPr>
        <w:t xml:space="preserve"> Screen Australia may give notice to the Producer specifying the Event of Default and requiring the Producer to rectify the Event of Default within</w:t>
      </w:r>
      <w:r w:rsidRPr="00BD2DB9">
        <w:rPr>
          <w:color w:val="0000FF"/>
          <w:szCs w:val="20"/>
        </w:rPr>
        <w:t xml:space="preserve"> </w:t>
      </w:r>
      <w:r w:rsidR="00F9298A">
        <w:rPr>
          <w:szCs w:val="20"/>
        </w:rPr>
        <w:t>10</w:t>
      </w:r>
      <w:r w:rsidR="00AA5FA8" w:rsidRPr="00BD2DB9">
        <w:rPr>
          <w:szCs w:val="20"/>
        </w:rPr>
        <w:t xml:space="preserve"> Business D</w:t>
      </w:r>
      <w:r w:rsidRPr="00BD2DB9">
        <w:rPr>
          <w:szCs w:val="20"/>
        </w:rPr>
        <w:t xml:space="preserve">ays of the date </w:t>
      </w:r>
      <w:r w:rsidR="00E73E2E" w:rsidRPr="00BD2DB9">
        <w:rPr>
          <w:szCs w:val="20"/>
        </w:rPr>
        <w:t>of</w:t>
      </w:r>
      <w:r w:rsidR="00EF513B" w:rsidRPr="00BD2DB9">
        <w:rPr>
          <w:szCs w:val="20"/>
        </w:rPr>
        <w:t xml:space="preserve"> </w:t>
      </w:r>
      <w:r w:rsidRPr="00BD2DB9">
        <w:rPr>
          <w:szCs w:val="20"/>
        </w:rPr>
        <w:t>the notice.</w:t>
      </w:r>
    </w:p>
    <w:p w:rsidR="009778B6" w:rsidRPr="00BD2DB9" w:rsidRDefault="005F575A" w:rsidP="00795363">
      <w:pPr>
        <w:pStyle w:val="StyleClauseLevel2C210pt"/>
        <w:rPr>
          <w:szCs w:val="20"/>
        </w:rPr>
      </w:pPr>
      <w:r w:rsidRPr="00BD2DB9">
        <w:rPr>
          <w:szCs w:val="20"/>
        </w:rPr>
        <w:t xml:space="preserve">If in Screen Australia’s </w:t>
      </w:r>
      <w:r w:rsidR="00ED1B1A" w:rsidRPr="00BD2DB9">
        <w:rPr>
          <w:szCs w:val="20"/>
        </w:rPr>
        <w:t xml:space="preserve">sole </w:t>
      </w:r>
      <w:r w:rsidRPr="00BD2DB9">
        <w:rPr>
          <w:szCs w:val="20"/>
        </w:rPr>
        <w:t xml:space="preserve">opinion </w:t>
      </w:r>
      <w:r w:rsidR="00296806" w:rsidRPr="00BD2DB9">
        <w:rPr>
          <w:szCs w:val="20"/>
        </w:rPr>
        <w:t xml:space="preserve">an Event of Default is incapable of rectification </w:t>
      </w:r>
      <w:r w:rsidR="004442FC" w:rsidRPr="00BD2DB9">
        <w:rPr>
          <w:szCs w:val="20"/>
        </w:rPr>
        <w:t>or</w:t>
      </w:r>
      <w:r w:rsidRPr="00BD2DB9">
        <w:rPr>
          <w:szCs w:val="20"/>
        </w:rPr>
        <w:t xml:space="preserve"> an Event of Default </w:t>
      </w:r>
      <w:r w:rsidR="00FF1A74" w:rsidRPr="00BD2DB9">
        <w:rPr>
          <w:szCs w:val="20"/>
        </w:rPr>
        <w:t xml:space="preserve">is not rectified </w:t>
      </w:r>
      <w:r w:rsidR="004442FC" w:rsidRPr="00BD2DB9">
        <w:rPr>
          <w:szCs w:val="20"/>
        </w:rPr>
        <w:t>within the time required by a</w:t>
      </w:r>
      <w:r w:rsidRPr="00BD2DB9">
        <w:rPr>
          <w:szCs w:val="20"/>
        </w:rPr>
        <w:t xml:space="preserve"> notice </w:t>
      </w:r>
      <w:r w:rsidR="004442FC" w:rsidRPr="00BD2DB9">
        <w:rPr>
          <w:szCs w:val="20"/>
        </w:rPr>
        <w:t>under</w:t>
      </w:r>
      <w:r w:rsidRPr="00BD2DB9">
        <w:rPr>
          <w:szCs w:val="20"/>
        </w:rPr>
        <w:t xml:space="preserve"> </w:t>
      </w:r>
      <w:r w:rsidR="006A0A7B" w:rsidRPr="00BD2DB9">
        <w:rPr>
          <w:szCs w:val="20"/>
        </w:rPr>
        <w:t>clause </w:t>
      </w:r>
      <w:r w:rsidR="00D9607A">
        <w:rPr>
          <w:szCs w:val="20"/>
        </w:rPr>
        <w:t>19</w:t>
      </w:r>
      <w:r w:rsidR="00BF6177" w:rsidRPr="001B328C">
        <w:rPr>
          <w:szCs w:val="20"/>
        </w:rPr>
        <w:t>.2</w:t>
      </w:r>
      <w:r w:rsidR="009778B6" w:rsidRPr="00BD2DB9">
        <w:rPr>
          <w:szCs w:val="20"/>
        </w:rPr>
        <w:t xml:space="preserve">, </w:t>
      </w:r>
      <w:r w:rsidRPr="00BD2DB9">
        <w:rPr>
          <w:szCs w:val="20"/>
        </w:rPr>
        <w:t xml:space="preserve">Screen Australia may </w:t>
      </w:r>
      <w:r w:rsidR="00F91B8A">
        <w:rPr>
          <w:szCs w:val="20"/>
        </w:rPr>
        <w:t xml:space="preserve">immediately </w:t>
      </w:r>
      <w:r w:rsidR="004442FC" w:rsidRPr="00BD2DB9">
        <w:rPr>
          <w:szCs w:val="20"/>
        </w:rPr>
        <w:t xml:space="preserve">terminate this agreement </w:t>
      </w:r>
      <w:r w:rsidRPr="00BD2DB9">
        <w:rPr>
          <w:szCs w:val="20"/>
        </w:rPr>
        <w:t>by</w:t>
      </w:r>
      <w:r w:rsidR="004442FC" w:rsidRPr="00BD2DB9">
        <w:rPr>
          <w:szCs w:val="20"/>
        </w:rPr>
        <w:t xml:space="preserve"> written</w:t>
      </w:r>
      <w:r w:rsidRPr="00BD2DB9">
        <w:rPr>
          <w:szCs w:val="20"/>
        </w:rPr>
        <w:t xml:space="preserve"> notice to the Producer</w:t>
      </w:r>
      <w:r w:rsidR="009778B6" w:rsidRPr="00BD2DB9">
        <w:rPr>
          <w:szCs w:val="20"/>
        </w:rPr>
        <w:t>.</w:t>
      </w:r>
    </w:p>
    <w:p w:rsidR="009778B6" w:rsidRPr="00BD2DB9" w:rsidRDefault="009778B6" w:rsidP="0013343C">
      <w:pPr>
        <w:pStyle w:val="StyleClauseLevel2C210pt"/>
        <w:spacing w:after="140"/>
        <w:rPr>
          <w:szCs w:val="20"/>
        </w:rPr>
      </w:pPr>
      <w:r w:rsidRPr="00BD2DB9">
        <w:rPr>
          <w:szCs w:val="20"/>
        </w:rPr>
        <w:t>If th</w:t>
      </w:r>
      <w:r w:rsidR="002306E7" w:rsidRPr="00BD2DB9">
        <w:rPr>
          <w:szCs w:val="20"/>
        </w:rPr>
        <w:t>is</w:t>
      </w:r>
      <w:r w:rsidRPr="00BD2DB9">
        <w:rPr>
          <w:szCs w:val="20"/>
        </w:rPr>
        <w:t xml:space="preserve"> </w:t>
      </w:r>
      <w:r w:rsidR="001777DD" w:rsidRPr="00BD2DB9">
        <w:rPr>
          <w:szCs w:val="20"/>
        </w:rPr>
        <w:t>a</w:t>
      </w:r>
      <w:r w:rsidR="00C50B50" w:rsidRPr="00BD2DB9">
        <w:rPr>
          <w:szCs w:val="20"/>
        </w:rPr>
        <w:t>greement</w:t>
      </w:r>
      <w:r w:rsidRPr="00BD2DB9">
        <w:rPr>
          <w:szCs w:val="20"/>
        </w:rPr>
        <w:t xml:space="preserve"> is terminated by Screen Australia in accordance with </w:t>
      </w:r>
      <w:r w:rsidR="001777DD" w:rsidRPr="00BD2DB9">
        <w:rPr>
          <w:szCs w:val="20"/>
        </w:rPr>
        <w:t>clause</w:t>
      </w:r>
      <w:r w:rsidR="001B328C">
        <w:rPr>
          <w:szCs w:val="20"/>
        </w:rPr>
        <w:t xml:space="preserve"> </w:t>
      </w:r>
      <w:r w:rsidR="00D9607A">
        <w:rPr>
          <w:szCs w:val="20"/>
        </w:rPr>
        <w:t>19</w:t>
      </w:r>
      <w:r w:rsidR="00BF6177">
        <w:rPr>
          <w:szCs w:val="20"/>
        </w:rPr>
        <w:t>.3</w:t>
      </w:r>
      <w:r w:rsidR="002306E7" w:rsidRPr="00BD2DB9">
        <w:rPr>
          <w:szCs w:val="20"/>
        </w:rPr>
        <w:t>, i</w:t>
      </w:r>
      <w:r w:rsidRPr="00BD2DB9">
        <w:rPr>
          <w:szCs w:val="20"/>
        </w:rPr>
        <w:t>n addition to any other remedies available to Screen Australia at law or in equity, upon termination:</w:t>
      </w:r>
    </w:p>
    <w:p w:rsidR="002306E7" w:rsidRPr="00BD2DB9" w:rsidRDefault="002306E7" w:rsidP="008D0BE4">
      <w:pPr>
        <w:pStyle w:val="ClauseLevel4"/>
        <w:tabs>
          <w:tab w:val="clear" w:pos="4111"/>
          <w:tab w:val="num" w:pos="1560"/>
        </w:tabs>
        <w:ind w:left="1560" w:hanging="426"/>
        <w:rPr>
          <w:sz w:val="20"/>
          <w:szCs w:val="20"/>
        </w:rPr>
      </w:pPr>
      <w:r w:rsidRPr="00BD2DB9">
        <w:rPr>
          <w:sz w:val="20"/>
          <w:szCs w:val="20"/>
        </w:rPr>
        <w:t>any amount of the</w:t>
      </w:r>
      <w:r w:rsidR="00633010" w:rsidRPr="00BD2DB9">
        <w:rPr>
          <w:sz w:val="20"/>
          <w:szCs w:val="20"/>
        </w:rPr>
        <w:t xml:space="preserve"> </w:t>
      </w:r>
      <w:r w:rsidR="007B6E3F" w:rsidRPr="00BD2DB9">
        <w:rPr>
          <w:sz w:val="20"/>
          <w:szCs w:val="20"/>
        </w:rPr>
        <w:t>Grant</w:t>
      </w:r>
      <w:r w:rsidRPr="00BD2DB9">
        <w:rPr>
          <w:sz w:val="20"/>
          <w:szCs w:val="20"/>
        </w:rPr>
        <w:t xml:space="preserve"> not yet pa</w:t>
      </w:r>
      <w:r w:rsidR="003F152B" w:rsidRPr="00BD2DB9">
        <w:rPr>
          <w:sz w:val="20"/>
          <w:szCs w:val="20"/>
        </w:rPr>
        <w:t xml:space="preserve">id will </w:t>
      </w:r>
      <w:r w:rsidR="006A0A7B" w:rsidRPr="00BD2DB9">
        <w:rPr>
          <w:sz w:val="20"/>
          <w:szCs w:val="20"/>
        </w:rPr>
        <w:t>not</w:t>
      </w:r>
      <w:r w:rsidR="003F152B" w:rsidRPr="00BD2DB9">
        <w:rPr>
          <w:sz w:val="20"/>
          <w:szCs w:val="20"/>
        </w:rPr>
        <w:t xml:space="preserve"> be payable; </w:t>
      </w:r>
      <w:r w:rsidR="00ED1B1A" w:rsidRPr="00BD2DB9">
        <w:rPr>
          <w:sz w:val="20"/>
          <w:szCs w:val="20"/>
        </w:rPr>
        <w:t>and</w:t>
      </w:r>
    </w:p>
    <w:p w:rsidR="002306E7" w:rsidRPr="00BD2DB9" w:rsidRDefault="00A561CE" w:rsidP="008D0BE4">
      <w:pPr>
        <w:pStyle w:val="ClauseLevel4"/>
        <w:tabs>
          <w:tab w:val="clear" w:pos="4111"/>
          <w:tab w:val="num" w:pos="1560"/>
        </w:tabs>
        <w:ind w:left="1560" w:hanging="426"/>
        <w:rPr>
          <w:spacing w:val="-3"/>
          <w:sz w:val="20"/>
          <w:szCs w:val="20"/>
        </w:rPr>
      </w:pPr>
      <w:r w:rsidRPr="00BD2DB9">
        <w:rPr>
          <w:sz w:val="20"/>
          <w:szCs w:val="20"/>
        </w:rPr>
        <w:t>Screen Australia</w:t>
      </w:r>
      <w:r w:rsidR="002306E7" w:rsidRPr="00BD2DB9">
        <w:rPr>
          <w:sz w:val="20"/>
          <w:szCs w:val="20"/>
        </w:rPr>
        <w:t xml:space="preserve"> </w:t>
      </w:r>
      <w:r w:rsidR="00B16241" w:rsidRPr="00BD2DB9">
        <w:rPr>
          <w:sz w:val="20"/>
          <w:szCs w:val="20"/>
        </w:rPr>
        <w:t>may</w:t>
      </w:r>
      <w:r w:rsidR="002306E7" w:rsidRPr="00BD2DB9">
        <w:rPr>
          <w:sz w:val="20"/>
          <w:szCs w:val="20"/>
        </w:rPr>
        <w:t xml:space="preserve"> </w:t>
      </w:r>
      <w:r w:rsidR="00B16241" w:rsidRPr="00BD2DB9">
        <w:rPr>
          <w:sz w:val="20"/>
          <w:szCs w:val="20"/>
        </w:rPr>
        <w:t xml:space="preserve">issue </w:t>
      </w:r>
      <w:r w:rsidR="002306E7" w:rsidRPr="00BD2DB9">
        <w:rPr>
          <w:sz w:val="20"/>
          <w:szCs w:val="20"/>
        </w:rPr>
        <w:t xml:space="preserve">a notice to the Producer requiring repayment of any amount of the </w:t>
      </w:r>
      <w:r w:rsidR="007B6E3F" w:rsidRPr="00BD2DB9">
        <w:rPr>
          <w:sz w:val="20"/>
          <w:szCs w:val="20"/>
        </w:rPr>
        <w:t>Grant</w:t>
      </w:r>
      <w:r w:rsidR="002306E7" w:rsidRPr="00BD2DB9">
        <w:rPr>
          <w:sz w:val="20"/>
          <w:szCs w:val="20"/>
        </w:rPr>
        <w:t xml:space="preserve"> paid by </w:t>
      </w:r>
      <w:r w:rsidR="008C0F94" w:rsidRPr="00BD2DB9">
        <w:rPr>
          <w:sz w:val="20"/>
          <w:szCs w:val="20"/>
        </w:rPr>
        <w:t>Screen Australia</w:t>
      </w:r>
      <w:r w:rsidR="002306E7" w:rsidRPr="00BD2DB9">
        <w:rPr>
          <w:sz w:val="20"/>
          <w:szCs w:val="20"/>
        </w:rPr>
        <w:t xml:space="preserve"> prior to the date of termination</w:t>
      </w:r>
      <w:r w:rsidR="00B16241" w:rsidRPr="00BD2DB9">
        <w:rPr>
          <w:sz w:val="20"/>
          <w:szCs w:val="20"/>
        </w:rPr>
        <w:t xml:space="preserve"> and</w:t>
      </w:r>
      <w:r w:rsidR="002306E7" w:rsidRPr="00BD2DB9">
        <w:rPr>
          <w:sz w:val="20"/>
          <w:szCs w:val="20"/>
        </w:rPr>
        <w:t xml:space="preserve"> the Producer </w:t>
      </w:r>
      <w:r w:rsidR="000F57BD">
        <w:rPr>
          <w:sz w:val="20"/>
          <w:szCs w:val="20"/>
        </w:rPr>
        <w:t>agrees to</w:t>
      </w:r>
      <w:r w:rsidR="000F57BD" w:rsidRPr="00BD2DB9">
        <w:rPr>
          <w:sz w:val="20"/>
          <w:szCs w:val="20"/>
        </w:rPr>
        <w:t xml:space="preserve"> </w:t>
      </w:r>
      <w:r w:rsidR="002306E7" w:rsidRPr="00BD2DB9">
        <w:rPr>
          <w:sz w:val="20"/>
          <w:szCs w:val="20"/>
        </w:rPr>
        <w:t xml:space="preserve">repay the whole of that amount </w:t>
      </w:r>
      <w:r w:rsidRPr="00BD2DB9">
        <w:rPr>
          <w:sz w:val="20"/>
          <w:szCs w:val="20"/>
        </w:rPr>
        <w:t>to Screen Australia</w:t>
      </w:r>
      <w:r w:rsidR="00B228EC" w:rsidRPr="00BD2DB9">
        <w:rPr>
          <w:sz w:val="20"/>
          <w:szCs w:val="20"/>
        </w:rPr>
        <w:t xml:space="preserve"> </w:t>
      </w:r>
      <w:r w:rsidR="002306E7" w:rsidRPr="00BD2DB9">
        <w:rPr>
          <w:sz w:val="20"/>
          <w:szCs w:val="20"/>
        </w:rPr>
        <w:t xml:space="preserve">within 10 Business Days of the </w:t>
      </w:r>
      <w:r w:rsidR="008C0F94" w:rsidRPr="00BD2DB9">
        <w:rPr>
          <w:sz w:val="20"/>
          <w:szCs w:val="20"/>
        </w:rPr>
        <w:t>date of the</w:t>
      </w:r>
      <w:r w:rsidR="002306E7" w:rsidRPr="00BD2DB9">
        <w:rPr>
          <w:sz w:val="20"/>
          <w:szCs w:val="20"/>
        </w:rPr>
        <w:t xml:space="preserve"> notice</w:t>
      </w:r>
      <w:r w:rsidR="00ED1B1A" w:rsidRPr="00BD2DB9">
        <w:rPr>
          <w:sz w:val="20"/>
          <w:szCs w:val="20"/>
        </w:rPr>
        <w:t>.</w:t>
      </w:r>
    </w:p>
    <w:p w:rsidR="006A0A7B" w:rsidRPr="00BD2DB9" w:rsidRDefault="006A0A7B" w:rsidP="006A0A7B">
      <w:pPr>
        <w:pStyle w:val="ClauseLevel1"/>
        <w:rPr>
          <w:sz w:val="20"/>
          <w:szCs w:val="20"/>
        </w:rPr>
      </w:pPr>
      <w:r w:rsidRPr="00BD2DB9">
        <w:rPr>
          <w:sz w:val="20"/>
          <w:szCs w:val="20"/>
        </w:rPr>
        <w:t>General provisions</w:t>
      </w:r>
    </w:p>
    <w:p w:rsidR="008933AE" w:rsidRPr="00BD2DB9" w:rsidRDefault="008933AE">
      <w:pPr>
        <w:pStyle w:val="StyleClauseLevel2C210pt"/>
        <w:rPr>
          <w:szCs w:val="20"/>
        </w:rPr>
      </w:pPr>
      <w:r w:rsidRPr="00BD2DB9">
        <w:rPr>
          <w:szCs w:val="20"/>
        </w:rPr>
        <w:t xml:space="preserve">The Producer </w:t>
      </w:r>
      <w:r w:rsidR="00E17D1E">
        <w:rPr>
          <w:szCs w:val="20"/>
        </w:rPr>
        <w:t>agrees to</w:t>
      </w:r>
      <w:r w:rsidR="00E17D1E" w:rsidRPr="00BD2DB9">
        <w:rPr>
          <w:szCs w:val="20"/>
        </w:rPr>
        <w:t xml:space="preserve"> </w:t>
      </w:r>
      <w:r w:rsidRPr="00BD2DB9">
        <w:rPr>
          <w:szCs w:val="20"/>
        </w:rPr>
        <w:t xml:space="preserve">comply with all applicable laws relating to the Production including </w:t>
      </w:r>
      <w:r w:rsidR="00006068" w:rsidRPr="00BD2DB9">
        <w:rPr>
          <w:szCs w:val="20"/>
        </w:rPr>
        <w:t xml:space="preserve">applicable industrial awards </w:t>
      </w:r>
      <w:r w:rsidRPr="00BD2DB9">
        <w:rPr>
          <w:szCs w:val="20"/>
        </w:rPr>
        <w:t>relevant to the employment or engagement of personnel.</w:t>
      </w:r>
    </w:p>
    <w:p w:rsidR="00D26987" w:rsidRPr="00BD2DB9" w:rsidRDefault="005F575A" w:rsidP="00795363">
      <w:pPr>
        <w:pStyle w:val="StyleClauseLevel2C210pt"/>
        <w:rPr>
          <w:szCs w:val="20"/>
        </w:rPr>
      </w:pPr>
      <w:r w:rsidRPr="00BD2DB9">
        <w:rPr>
          <w:szCs w:val="20"/>
        </w:rPr>
        <w:t xml:space="preserve">Nothing in this </w:t>
      </w:r>
      <w:r w:rsidR="001777DD" w:rsidRPr="00BD2DB9">
        <w:rPr>
          <w:szCs w:val="20"/>
        </w:rPr>
        <w:t>a</w:t>
      </w:r>
      <w:r w:rsidR="00C50B50" w:rsidRPr="00BD2DB9">
        <w:rPr>
          <w:szCs w:val="20"/>
        </w:rPr>
        <w:t>greement</w:t>
      </w:r>
      <w:r w:rsidRPr="00BD2DB9">
        <w:rPr>
          <w:szCs w:val="20"/>
        </w:rPr>
        <w:t xml:space="preserve"> constitutes a partnership or joint venture between </w:t>
      </w:r>
      <w:r w:rsidR="00633010" w:rsidRPr="00BD2DB9">
        <w:rPr>
          <w:szCs w:val="20"/>
        </w:rPr>
        <w:t>Screen Australia</w:t>
      </w:r>
      <w:r w:rsidRPr="00BD2DB9">
        <w:rPr>
          <w:szCs w:val="20"/>
        </w:rPr>
        <w:t xml:space="preserve"> and the Producer or renders </w:t>
      </w:r>
      <w:r w:rsidR="00A561CE" w:rsidRPr="00BD2DB9">
        <w:rPr>
          <w:szCs w:val="20"/>
        </w:rPr>
        <w:t>Screen Australia</w:t>
      </w:r>
      <w:r w:rsidRPr="00BD2DB9">
        <w:rPr>
          <w:szCs w:val="20"/>
        </w:rPr>
        <w:t xml:space="preserve"> liable for any debt or obligation of </w:t>
      </w:r>
      <w:r w:rsidR="00A561CE" w:rsidRPr="00BD2DB9">
        <w:rPr>
          <w:szCs w:val="20"/>
        </w:rPr>
        <w:t>the Producer</w:t>
      </w:r>
      <w:r w:rsidRPr="00BD2DB9">
        <w:rPr>
          <w:szCs w:val="20"/>
        </w:rPr>
        <w:t>.</w:t>
      </w:r>
    </w:p>
    <w:p w:rsidR="00D26987" w:rsidRPr="00BD2DB9" w:rsidRDefault="00FF1A74" w:rsidP="00795363">
      <w:pPr>
        <w:pStyle w:val="StyleClauseLevel2C210pt"/>
        <w:rPr>
          <w:szCs w:val="20"/>
        </w:rPr>
      </w:pPr>
      <w:r w:rsidRPr="00BD2DB9">
        <w:rPr>
          <w:szCs w:val="20"/>
        </w:rPr>
        <w:t>Neither the Producer nor the</w:t>
      </w:r>
      <w:r w:rsidR="005F575A" w:rsidRPr="00BD2DB9">
        <w:rPr>
          <w:szCs w:val="20"/>
        </w:rPr>
        <w:t xml:space="preserve"> Production Company </w:t>
      </w:r>
      <w:r w:rsidRPr="00BD2DB9">
        <w:rPr>
          <w:szCs w:val="20"/>
        </w:rPr>
        <w:t>may</w:t>
      </w:r>
      <w:r w:rsidR="005F575A" w:rsidRPr="00BD2DB9">
        <w:rPr>
          <w:szCs w:val="20"/>
        </w:rPr>
        <w:t xml:space="preserve"> enter into any contract or incur any liability on </w:t>
      </w:r>
      <w:r w:rsidR="00633010" w:rsidRPr="00BD2DB9">
        <w:rPr>
          <w:szCs w:val="20"/>
        </w:rPr>
        <w:t>Screen Australia’s</w:t>
      </w:r>
      <w:r w:rsidR="005F575A" w:rsidRPr="00BD2DB9">
        <w:rPr>
          <w:szCs w:val="20"/>
        </w:rPr>
        <w:t xml:space="preserve"> behalf, or represent that it has authority to do so.</w:t>
      </w:r>
    </w:p>
    <w:p w:rsidR="00D26987" w:rsidRPr="00BD2DB9" w:rsidRDefault="005F575A" w:rsidP="00795363">
      <w:pPr>
        <w:pStyle w:val="StyleClauseLevel2C210pt"/>
        <w:rPr>
          <w:szCs w:val="20"/>
        </w:rPr>
      </w:pPr>
      <w:r w:rsidRPr="00BD2DB9">
        <w:rPr>
          <w:szCs w:val="20"/>
        </w:rPr>
        <w:t xml:space="preserve">The failure </w:t>
      </w:r>
      <w:r w:rsidR="00614A62" w:rsidRPr="00BD2DB9">
        <w:rPr>
          <w:szCs w:val="20"/>
        </w:rPr>
        <w:t xml:space="preserve">by </w:t>
      </w:r>
      <w:r w:rsidRPr="00BD2DB9">
        <w:rPr>
          <w:szCs w:val="20"/>
        </w:rPr>
        <w:t xml:space="preserve">a party to rely on or enforce a provision of this </w:t>
      </w:r>
      <w:r w:rsidR="001777DD" w:rsidRPr="00BD2DB9">
        <w:rPr>
          <w:szCs w:val="20"/>
        </w:rPr>
        <w:t>a</w:t>
      </w:r>
      <w:r w:rsidR="00C50B50" w:rsidRPr="00BD2DB9">
        <w:rPr>
          <w:szCs w:val="20"/>
        </w:rPr>
        <w:t>greement</w:t>
      </w:r>
      <w:r w:rsidRPr="00BD2DB9">
        <w:rPr>
          <w:szCs w:val="20"/>
        </w:rPr>
        <w:t xml:space="preserve"> </w:t>
      </w:r>
      <w:r w:rsidR="00E8655A" w:rsidRPr="00BD2DB9">
        <w:rPr>
          <w:szCs w:val="20"/>
        </w:rPr>
        <w:t>is not</w:t>
      </w:r>
      <w:r w:rsidRPr="00BD2DB9">
        <w:rPr>
          <w:szCs w:val="20"/>
        </w:rPr>
        <w:t xml:space="preserve"> a waiver by that party of its right to subsequently rely on or enforce that provision.</w:t>
      </w:r>
    </w:p>
    <w:p w:rsidR="00D26987" w:rsidRPr="00C656BA" w:rsidRDefault="005F575A" w:rsidP="00795363">
      <w:pPr>
        <w:pStyle w:val="StyleClauseLevel2C210pt"/>
        <w:rPr>
          <w:szCs w:val="20"/>
        </w:rPr>
      </w:pPr>
      <w:r w:rsidRPr="00BD2DB9">
        <w:rPr>
          <w:szCs w:val="20"/>
        </w:rPr>
        <w:t xml:space="preserve">This </w:t>
      </w:r>
      <w:r w:rsidR="001777DD" w:rsidRPr="00BD2DB9">
        <w:rPr>
          <w:szCs w:val="20"/>
        </w:rPr>
        <w:t>a</w:t>
      </w:r>
      <w:r w:rsidR="00C50B50" w:rsidRPr="00BD2DB9">
        <w:rPr>
          <w:szCs w:val="20"/>
        </w:rPr>
        <w:t>greement</w:t>
      </w:r>
      <w:r w:rsidR="007E6674">
        <w:rPr>
          <w:szCs w:val="20"/>
        </w:rPr>
        <w:t xml:space="preserve"> (including any part </w:t>
      </w:r>
      <w:r w:rsidR="007E6674" w:rsidRPr="00C656BA">
        <w:rPr>
          <w:szCs w:val="20"/>
        </w:rPr>
        <w:t xml:space="preserve">of the </w:t>
      </w:r>
      <w:r w:rsidR="00281355" w:rsidRPr="00C656BA">
        <w:rPr>
          <w:szCs w:val="20"/>
        </w:rPr>
        <w:t>S</w:t>
      </w:r>
      <w:r w:rsidR="007E6674" w:rsidRPr="00C656BA">
        <w:rPr>
          <w:szCs w:val="20"/>
        </w:rPr>
        <w:t>chedules)</w:t>
      </w:r>
      <w:r w:rsidRPr="00C656BA">
        <w:rPr>
          <w:szCs w:val="20"/>
        </w:rPr>
        <w:t xml:space="preserve"> may only be varied in writing and signed by the parties.</w:t>
      </w:r>
    </w:p>
    <w:p w:rsidR="00D26987" w:rsidRPr="00BD2DB9" w:rsidRDefault="00884D54" w:rsidP="00795363">
      <w:pPr>
        <w:pStyle w:val="StyleClauseLevel2C210pt"/>
        <w:rPr>
          <w:szCs w:val="20"/>
        </w:rPr>
      </w:pPr>
      <w:r w:rsidRPr="00C656BA">
        <w:rPr>
          <w:szCs w:val="20"/>
        </w:rPr>
        <w:t>Each party</w:t>
      </w:r>
      <w:r w:rsidR="00907B0A" w:rsidRPr="00C656BA">
        <w:rPr>
          <w:szCs w:val="20"/>
        </w:rPr>
        <w:t xml:space="preserve"> must </w:t>
      </w:r>
      <w:r w:rsidRPr="00C656BA">
        <w:rPr>
          <w:szCs w:val="20"/>
        </w:rPr>
        <w:t>do everything necessary to give effect</w:t>
      </w:r>
      <w:r w:rsidRPr="00BD2DB9">
        <w:rPr>
          <w:szCs w:val="20"/>
        </w:rPr>
        <w:t xml:space="preserve"> to</w:t>
      </w:r>
      <w:r w:rsidR="00907B0A" w:rsidRPr="00BD2DB9">
        <w:rPr>
          <w:szCs w:val="20"/>
        </w:rPr>
        <w:t xml:space="preserve"> this </w:t>
      </w:r>
      <w:r w:rsidR="001777DD" w:rsidRPr="00BD2DB9">
        <w:rPr>
          <w:szCs w:val="20"/>
        </w:rPr>
        <w:t>a</w:t>
      </w:r>
      <w:r w:rsidR="00C50B50" w:rsidRPr="00BD2DB9">
        <w:rPr>
          <w:szCs w:val="20"/>
        </w:rPr>
        <w:t>greement</w:t>
      </w:r>
      <w:r w:rsidR="00907B0A" w:rsidRPr="00BD2DB9">
        <w:rPr>
          <w:szCs w:val="20"/>
        </w:rPr>
        <w:t xml:space="preserve"> </w:t>
      </w:r>
      <w:r w:rsidRPr="00BD2DB9">
        <w:rPr>
          <w:szCs w:val="20"/>
        </w:rPr>
        <w:t>and the transactions contemplated by it</w:t>
      </w:r>
      <w:r w:rsidR="00907B0A" w:rsidRPr="00BD2DB9">
        <w:rPr>
          <w:szCs w:val="20"/>
        </w:rPr>
        <w:t xml:space="preserve"> and </w:t>
      </w:r>
      <w:r w:rsidRPr="00BD2DB9">
        <w:rPr>
          <w:szCs w:val="20"/>
        </w:rPr>
        <w:t xml:space="preserve">cause relevant third parties to do </w:t>
      </w:r>
      <w:r w:rsidR="00907B0A" w:rsidRPr="00BD2DB9">
        <w:rPr>
          <w:szCs w:val="20"/>
        </w:rPr>
        <w:t xml:space="preserve">the </w:t>
      </w:r>
      <w:r w:rsidRPr="00BD2DB9">
        <w:rPr>
          <w:szCs w:val="20"/>
        </w:rPr>
        <w:t>same, at its own expense unless the cost is included in the Budget</w:t>
      </w:r>
      <w:r w:rsidR="00907B0A" w:rsidRPr="00BD2DB9">
        <w:rPr>
          <w:szCs w:val="20"/>
        </w:rPr>
        <w:t>.</w:t>
      </w:r>
    </w:p>
    <w:p w:rsidR="00DF7F85" w:rsidRPr="00BD2DB9" w:rsidRDefault="005F575A" w:rsidP="00795363">
      <w:pPr>
        <w:pStyle w:val="StyleClauseLevel2C210pt"/>
        <w:rPr>
          <w:szCs w:val="20"/>
        </w:rPr>
      </w:pPr>
      <w:r w:rsidRPr="00BD2DB9">
        <w:rPr>
          <w:szCs w:val="20"/>
        </w:rPr>
        <w:t xml:space="preserve">This </w:t>
      </w:r>
      <w:r w:rsidR="001777DD" w:rsidRPr="00BD2DB9">
        <w:rPr>
          <w:szCs w:val="20"/>
        </w:rPr>
        <w:t>a</w:t>
      </w:r>
      <w:r w:rsidR="00C50B50" w:rsidRPr="00BD2DB9">
        <w:rPr>
          <w:szCs w:val="20"/>
        </w:rPr>
        <w:t>greement</w:t>
      </w:r>
      <w:r w:rsidRPr="00BD2DB9">
        <w:rPr>
          <w:szCs w:val="20"/>
        </w:rPr>
        <w:t xml:space="preserve"> may be executed in counterparts and all counterparts </w:t>
      </w:r>
      <w:r w:rsidR="00A904D4" w:rsidRPr="00BD2DB9">
        <w:rPr>
          <w:szCs w:val="20"/>
        </w:rPr>
        <w:t xml:space="preserve">are </w:t>
      </w:r>
      <w:r w:rsidRPr="00BD2DB9">
        <w:rPr>
          <w:szCs w:val="20"/>
        </w:rPr>
        <w:t>taken together to constitute one and the same instrument.</w:t>
      </w:r>
    </w:p>
    <w:p w:rsidR="00D26987" w:rsidRPr="00BD2DB9" w:rsidRDefault="005F575A" w:rsidP="00795363">
      <w:pPr>
        <w:pStyle w:val="StyleClauseLevel2C210pt"/>
        <w:rPr>
          <w:szCs w:val="20"/>
        </w:rPr>
      </w:pPr>
      <w:r w:rsidRPr="00BD2DB9">
        <w:rPr>
          <w:szCs w:val="20"/>
        </w:rPr>
        <w:t xml:space="preserve">This </w:t>
      </w:r>
      <w:r w:rsidR="001777DD" w:rsidRPr="00BD2DB9">
        <w:rPr>
          <w:szCs w:val="20"/>
        </w:rPr>
        <w:t>a</w:t>
      </w:r>
      <w:r w:rsidR="00C50B50" w:rsidRPr="00BD2DB9">
        <w:rPr>
          <w:szCs w:val="20"/>
        </w:rPr>
        <w:t>greement</w:t>
      </w:r>
      <w:r w:rsidRPr="00BD2DB9">
        <w:rPr>
          <w:szCs w:val="20"/>
        </w:rPr>
        <w:t xml:space="preserve"> supersedes all prior </w:t>
      </w:r>
      <w:r w:rsidR="00C50B50" w:rsidRPr="00BD2DB9">
        <w:rPr>
          <w:szCs w:val="20"/>
        </w:rPr>
        <w:t>agreement</w:t>
      </w:r>
      <w:r w:rsidRPr="00BD2DB9">
        <w:rPr>
          <w:szCs w:val="20"/>
        </w:rPr>
        <w:t>s, representations</w:t>
      </w:r>
      <w:r w:rsidR="008C0F94" w:rsidRPr="00BD2DB9">
        <w:rPr>
          <w:szCs w:val="20"/>
        </w:rPr>
        <w:t>, negotiations</w:t>
      </w:r>
      <w:r w:rsidRPr="00BD2DB9">
        <w:rPr>
          <w:szCs w:val="20"/>
        </w:rPr>
        <w:t xml:space="preserve"> and correspondence with respect to this </w:t>
      </w:r>
      <w:r w:rsidR="001777DD" w:rsidRPr="00BD2DB9">
        <w:rPr>
          <w:szCs w:val="20"/>
        </w:rPr>
        <w:t>a</w:t>
      </w:r>
      <w:r w:rsidR="00C50B50" w:rsidRPr="00BD2DB9">
        <w:rPr>
          <w:szCs w:val="20"/>
        </w:rPr>
        <w:t>greement</w:t>
      </w:r>
      <w:r w:rsidRPr="00BD2DB9">
        <w:rPr>
          <w:szCs w:val="20"/>
        </w:rPr>
        <w:t xml:space="preserve"> and comprises the entire </w:t>
      </w:r>
      <w:r w:rsidR="00C50B50" w:rsidRPr="00BD2DB9">
        <w:rPr>
          <w:szCs w:val="20"/>
        </w:rPr>
        <w:t>agreement</w:t>
      </w:r>
      <w:r w:rsidRPr="00BD2DB9">
        <w:rPr>
          <w:szCs w:val="20"/>
        </w:rPr>
        <w:t xml:space="preserve"> between the parties.</w:t>
      </w:r>
    </w:p>
    <w:p w:rsidR="00D26987" w:rsidRPr="00BD2DB9" w:rsidRDefault="005F575A" w:rsidP="00795363">
      <w:pPr>
        <w:pStyle w:val="StyleClauseLevel2C210pt"/>
        <w:rPr>
          <w:szCs w:val="20"/>
        </w:rPr>
      </w:pPr>
      <w:r w:rsidRPr="00BD2DB9">
        <w:rPr>
          <w:szCs w:val="20"/>
        </w:rPr>
        <w:t xml:space="preserve">Any written notice, document, or other communication to be served or </w:t>
      </w:r>
      <w:r w:rsidR="00884D54" w:rsidRPr="00BD2DB9">
        <w:rPr>
          <w:szCs w:val="20"/>
        </w:rPr>
        <w:t xml:space="preserve">given </w:t>
      </w:r>
      <w:r w:rsidRPr="00BD2DB9">
        <w:rPr>
          <w:szCs w:val="20"/>
        </w:rPr>
        <w:t xml:space="preserve">to a party must be </w:t>
      </w:r>
      <w:r w:rsidR="00884D54" w:rsidRPr="00BD2DB9">
        <w:rPr>
          <w:szCs w:val="20"/>
        </w:rPr>
        <w:t xml:space="preserve">served or given </w:t>
      </w:r>
      <w:r w:rsidRPr="00BD2DB9">
        <w:rPr>
          <w:szCs w:val="20"/>
        </w:rPr>
        <w:t>in accordance with the Notices Schedule.</w:t>
      </w:r>
    </w:p>
    <w:p w:rsidR="006D04EC" w:rsidRPr="00B80D68" w:rsidRDefault="00B80D68" w:rsidP="00B80D68">
      <w:pPr>
        <w:pStyle w:val="StyleClauseLevel2C210pt"/>
        <w:rPr>
          <w:szCs w:val="20"/>
        </w:rPr>
      </w:pPr>
      <w:r w:rsidRPr="00B80D68">
        <w:rPr>
          <w:szCs w:val="20"/>
        </w:rPr>
        <w:t>The Producer agrees to c</w:t>
      </w:r>
      <w:r>
        <w:rPr>
          <w:szCs w:val="20"/>
        </w:rPr>
        <w:t xml:space="preserve">omply with the </w:t>
      </w:r>
      <w:r w:rsidRPr="00B80D68">
        <w:rPr>
          <w:i/>
          <w:szCs w:val="20"/>
        </w:rPr>
        <w:t xml:space="preserve">Privacy Act 1988 </w:t>
      </w:r>
      <w:r w:rsidR="001777DD" w:rsidRPr="00CD15D6">
        <w:t>(</w:t>
      </w:r>
      <w:proofErr w:type="spellStart"/>
      <w:r w:rsidR="001777DD" w:rsidRPr="00CD15D6">
        <w:t>Cth</w:t>
      </w:r>
      <w:proofErr w:type="spellEnd"/>
      <w:r w:rsidR="001777DD" w:rsidRPr="00CD15D6">
        <w:t>)</w:t>
      </w:r>
      <w:r w:rsidR="004E7B6F" w:rsidRPr="00B56E08">
        <w:rPr>
          <w:szCs w:val="20"/>
        </w:rPr>
        <w:t>.</w:t>
      </w:r>
    </w:p>
    <w:p w:rsidR="006D04EC" w:rsidRPr="00BD2DB9" w:rsidRDefault="006D04EC" w:rsidP="00795363">
      <w:pPr>
        <w:pStyle w:val="StyleClauseLevel2C210pt"/>
        <w:rPr>
          <w:szCs w:val="20"/>
        </w:rPr>
      </w:pPr>
      <w:r w:rsidRPr="00BD2DB9">
        <w:rPr>
          <w:szCs w:val="20"/>
        </w:rPr>
        <w:t>The Producer warrant</w:t>
      </w:r>
      <w:r w:rsidR="00910752">
        <w:rPr>
          <w:szCs w:val="20"/>
        </w:rPr>
        <w:t>s</w:t>
      </w:r>
      <w:r w:rsidRPr="00BD2DB9">
        <w:rPr>
          <w:szCs w:val="20"/>
        </w:rPr>
        <w:t xml:space="preserve"> that, to the best of </w:t>
      </w:r>
      <w:r w:rsidR="003B1460">
        <w:rPr>
          <w:szCs w:val="20"/>
        </w:rPr>
        <w:t>its</w:t>
      </w:r>
      <w:r w:rsidRPr="00BD2DB9">
        <w:rPr>
          <w:szCs w:val="20"/>
        </w:rPr>
        <w:t xml:space="preserve"> knowledge after making diligent inquiry, no Conflict </w:t>
      </w:r>
      <w:r w:rsidRPr="00BD2DB9">
        <w:rPr>
          <w:szCs w:val="20"/>
        </w:rPr>
        <w:lastRenderedPageBreak/>
        <w:t xml:space="preserve">exists or is likely to arise in the performance of </w:t>
      </w:r>
      <w:r w:rsidR="003B1460">
        <w:rPr>
          <w:szCs w:val="20"/>
        </w:rPr>
        <w:t>its</w:t>
      </w:r>
      <w:r w:rsidRPr="00BD2DB9">
        <w:rPr>
          <w:szCs w:val="20"/>
        </w:rPr>
        <w:t xml:space="preserve"> obligations under this </w:t>
      </w:r>
      <w:r w:rsidR="001777DD" w:rsidRPr="00BD2DB9">
        <w:rPr>
          <w:szCs w:val="20"/>
        </w:rPr>
        <w:t>a</w:t>
      </w:r>
      <w:r w:rsidR="00C50B50" w:rsidRPr="00BD2DB9">
        <w:rPr>
          <w:szCs w:val="20"/>
        </w:rPr>
        <w:t>greement</w:t>
      </w:r>
      <w:r w:rsidRPr="00BD2DB9">
        <w:rPr>
          <w:szCs w:val="20"/>
        </w:rPr>
        <w:t xml:space="preserve">. If during the </w:t>
      </w:r>
      <w:r w:rsidR="001777DD" w:rsidRPr="00BD2DB9">
        <w:rPr>
          <w:szCs w:val="20"/>
        </w:rPr>
        <w:t>a</w:t>
      </w:r>
      <w:r w:rsidR="00C50B50" w:rsidRPr="00BD2DB9">
        <w:rPr>
          <w:szCs w:val="20"/>
        </w:rPr>
        <w:t>greement</w:t>
      </w:r>
      <w:r w:rsidRPr="00BD2DB9">
        <w:rPr>
          <w:szCs w:val="20"/>
        </w:rPr>
        <w:t xml:space="preserve"> a Conflict arises, the </w:t>
      </w:r>
      <w:r w:rsidR="0070081F">
        <w:rPr>
          <w:szCs w:val="20"/>
        </w:rPr>
        <w:t>Producer</w:t>
      </w:r>
      <w:r w:rsidRPr="00BD2DB9">
        <w:rPr>
          <w:szCs w:val="20"/>
        </w:rPr>
        <w:t xml:space="preserve"> agrees to notify Screen Australia immediately and take any steps Screen Australia reasonably requires to resolve or otherwise deal with that Conflict.</w:t>
      </w:r>
    </w:p>
    <w:p w:rsidR="003447C2" w:rsidRPr="00BD2DB9" w:rsidRDefault="003447C2" w:rsidP="00795363">
      <w:pPr>
        <w:pStyle w:val="StyleClauseLevel2C210pt"/>
        <w:rPr>
          <w:szCs w:val="20"/>
        </w:rPr>
      </w:pPr>
      <w:r w:rsidRPr="00BD2DB9">
        <w:rPr>
          <w:szCs w:val="20"/>
        </w:rPr>
        <w:t xml:space="preserve">Where </w:t>
      </w:r>
      <w:r w:rsidR="006D5D7B" w:rsidRPr="00BD2DB9">
        <w:rPr>
          <w:szCs w:val="20"/>
        </w:rPr>
        <w:t>Screen Australia’s</w:t>
      </w:r>
      <w:r w:rsidRPr="00BD2DB9">
        <w:rPr>
          <w:szCs w:val="20"/>
        </w:rPr>
        <w:t xml:space="preserve"> agreement, approval, notice or consent is required under this agreement it will be ineffective unless in writing and provided by an Authorised Officer of </w:t>
      </w:r>
      <w:r w:rsidR="006D5D7B" w:rsidRPr="00BD2DB9">
        <w:rPr>
          <w:szCs w:val="20"/>
        </w:rPr>
        <w:t>Screen Australia</w:t>
      </w:r>
      <w:r w:rsidRPr="00BD2DB9">
        <w:rPr>
          <w:szCs w:val="20"/>
        </w:rPr>
        <w:t xml:space="preserve">. </w:t>
      </w:r>
    </w:p>
    <w:p w:rsidR="00D26987" w:rsidRPr="00BD2DB9" w:rsidRDefault="00F82276" w:rsidP="00F82276">
      <w:pPr>
        <w:pStyle w:val="ClauseLevel1"/>
        <w:rPr>
          <w:sz w:val="20"/>
          <w:szCs w:val="20"/>
        </w:rPr>
      </w:pPr>
      <w:r w:rsidRPr="00BD2DB9">
        <w:rPr>
          <w:sz w:val="20"/>
          <w:szCs w:val="20"/>
        </w:rPr>
        <w:t>Governing law</w:t>
      </w:r>
    </w:p>
    <w:p w:rsidR="00D26987" w:rsidRPr="00BD2DB9" w:rsidRDefault="005F575A" w:rsidP="00CD15D6">
      <w:pPr>
        <w:pStyle w:val="StyleClauseLevel2C210pt"/>
        <w:numPr>
          <w:ilvl w:val="0"/>
          <w:numId w:val="0"/>
        </w:numPr>
        <w:ind w:left="1134"/>
        <w:rPr>
          <w:szCs w:val="20"/>
        </w:rPr>
      </w:pPr>
      <w:r w:rsidRPr="00BD2DB9">
        <w:rPr>
          <w:szCs w:val="20"/>
        </w:rPr>
        <w:t xml:space="preserve">This </w:t>
      </w:r>
      <w:r w:rsidR="00170DDF" w:rsidRPr="00BD2DB9">
        <w:rPr>
          <w:szCs w:val="20"/>
        </w:rPr>
        <w:t>a</w:t>
      </w:r>
      <w:r w:rsidR="00C50B50" w:rsidRPr="00BD2DB9">
        <w:rPr>
          <w:szCs w:val="20"/>
        </w:rPr>
        <w:t>greement</w:t>
      </w:r>
      <w:r w:rsidRPr="00BD2DB9">
        <w:rPr>
          <w:szCs w:val="20"/>
        </w:rPr>
        <w:t xml:space="preserve"> </w:t>
      </w:r>
      <w:r w:rsidR="00486550" w:rsidRPr="00BD2DB9">
        <w:rPr>
          <w:szCs w:val="20"/>
        </w:rPr>
        <w:t>is</w:t>
      </w:r>
      <w:r w:rsidRPr="00BD2DB9">
        <w:rPr>
          <w:szCs w:val="20"/>
        </w:rPr>
        <w:t xml:space="preserve"> governed by and construed in accordance with the law of the State of New South Wales and the parties agree to </w:t>
      </w:r>
      <w:r w:rsidRPr="00C656BA">
        <w:rPr>
          <w:szCs w:val="20"/>
        </w:rPr>
        <w:t>submit to the</w:t>
      </w:r>
      <w:r w:rsidR="00EA5F99" w:rsidRPr="00C656BA">
        <w:rPr>
          <w:szCs w:val="20"/>
        </w:rPr>
        <w:t xml:space="preserve"> exclusive </w:t>
      </w:r>
      <w:r w:rsidRPr="00C656BA">
        <w:t>jurisdiction</w:t>
      </w:r>
      <w:r w:rsidRPr="00C656BA">
        <w:rPr>
          <w:szCs w:val="20"/>
        </w:rPr>
        <w:t xml:space="preserve"> of the courts of that State.</w:t>
      </w:r>
    </w:p>
    <w:p w:rsidR="00D26987" w:rsidRPr="00BD2DB9" w:rsidRDefault="005F575A" w:rsidP="00F82276">
      <w:pPr>
        <w:pStyle w:val="ClauseLevel1"/>
        <w:rPr>
          <w:sz w:val="20"/>
          <w:szCs w:val="20"/>
        </w:rPr>
      </w:pPr>
      <w:r w:rsidRPr="00BD2DB9">
        <w:rPr>
          <w:sz w:val="20"/>
          <w:szCs w:val="20"/>
        </w:rPr>
        <w:t>GST</w:t>
      </w:r>
      <w:r w:rsidR="006D1812" w:rsidRPr="00BD2DB9">
        <w:rPr>
          <w:sz w:val="20"/>
          <w:szCs w:val="20"/>
        </w:rPr>
        <w:t xml:space="preserve"> and tax</w:t>
      </w:r>
    </w:p>
    <w:p w:rsidR="005F575A" w:rsidRPr="00BD2DB9" w:rsidRDefault="005F575A" w:rsidP="00795363">
      <w:pPr>
        <w:pStyle w:val="StyleClauseLevel2C210pt"/>
        <w:rPr>
          <w:szCs w:val="20"/>
        </w:rPr>
      </w:pPr>
      <w:r w:rsidRPr="00BD2DB9">
        <w:rPr>
          <w:szCs w:val="20"/>
        </w:rPr>
        <w:t xml:space="preserve">The parties agree that all amounts referred to in this </w:t>
      </w:r>
      <w:r w:rsidR="00170DDF" w:rsidRPr="00BD2DB9">
        <w:rPr>
          <w:szCs w:val="20"/>
        </w:rPr>
        <w:t>a</w:t>
      </w:r>
      <w:r w:rsidR="00C50B50" w:rsidRPr="00BD2DB9">
        <w:rPr>
          <w:szCs w:val="20"/>
        </w:rPr>
        <w:t>greement</w:t>
      </w:r>
      <w:r w:rsidRPr="00BD2DB9">
        <w:rPr>
          <w:szCs w:val="20"/>
        </w:rPr>
        <w:t xml:space="preserve"> are exclusive of GST.</w:t>
      </w:r>
    </w:p>
    <w:p w:rsidR="00D26987" w:rsidRPr="00BD2DB9" w:rsidRDefault="005F575A" w:rsidP="00795363">
      <w:pPr>
        <w:pStyle w:val="StyleClauseLevel2C210pt"/>
        <w:rPr>
          <w:szCs w:val="20"/>
        </w:rPr>
      </w:pPr>
      <w:r w:rsidRPr="00BD2DB9">
        <w:rPr>
          <w:szCs w:val="20"/>
        </w:rPr>
        <w:t xml:space="preserve">If GST is imposed upon any supply made under this </w:t>
      </w:r>
      <w:r w:rsidR="00170DDF" w:rsidRPr="00BD2DB9">
        <w:rPr>
          <w:szCs w:val="20"/>
        </w:rPr>
        <w:t>a</w:t>
      </w:r>
      <w:r w:rsidR="00C50B50" w:rsidRPr="00BD2DB9">
        <w:rPr>
          <w:szCs w:val="20"/>
        </w:rPr>
        <w:t>greement</w:t>
      </w:r>
      <w:r w:rsidRPr="00BD2DB9">
        <w:rPr>
          <w:szCs w:val="20"/>
        </w:rPr>
        <w:t xml:space="preserve"> (</w:t>
      </w:r>
      <w:r w:rsidRPr="00C656BA">
        <w:rPr>
          <w:b/>
        </w:rPr>
        <w:t>Taxable Supply</w:t>
      </w:r>
      <w:r w:rsidRPr="00BD2DB9">
        <w:rPr>
          <w:szCs w:val="20"/>
        </w:rPr>
        <w:t xml:space="preserve">) then the recipient of the Taxable Supply will pay to the supplier, in addition to any consideration payable for that Taxable Supply under this </w:t>
      </w:r>
      <w:r w:rsidR="00170DDF" w:rsidRPr="00BD2DB9">
        <w:rPr>
          <w:szCs w:val="20"/>
        </w:rPr>
        <w:t>a</w:t>
      </w:r>
      <w:r w:rsidR="00C50B50" w:rsidRPr="00BD2DB9">
        <w:rPr>
          <w:szCs w:val="20"/>
        </w:rPr>
        <w:t>greement</w:t>
      </w:r>
      <w:r w:rsidRPr="00BD2DB9">
        <w:rPr>
          <w:szCs w:val="20"/>
        </w:rPr>
        <w:t xml:space="preserve"> (</w:t>
      </w:r>
      <w:r w:rsidRPr="00C656BA">
        <w:rPr>
          <w:b/>
        </w:rPr>
        <w:t>Consideration</w:t>
      </w:r>
      <w:r w:rsidRPr="00BD2DB9">
        <w:rPr>
          <w:szCs w:val="20"/>
        </w:rPr>
        <w:t>), the amount of GST imposed upon the Taxable Supply.</w:t>
      </w:r>
    </w:p>
    <w:p w:rsidR="00D26987" w:rsidRPr="00BD2DB9" w:rsidRDefault="005F575A" w:rsidP="00795363">
      <w:pPr>
        <w:pStyle w:val="StyleClauseLevel2C210pt"/>
        <w:rPr>
          <w:szCs w:val="20"/>
        </w:rPr>
      </w:pPr>
      <w:r w:rsidRPr="00BD2DB9">
        <w:rPr>
          <w:szCs w:val="20"/>
        </w:rPr>
        <w:t xml:space="preserve">Any increased amount under </w:t>
      </w:r>
      <w:r w:rsidR="00170DDF" w:rsidRPr="00BD2DB9">
        <w:rPr>
          <w:szCs w:val="20"/>
        </w:rPr>
        <w:t>c</w:t>
      </w:r>
      <w:r w:rsidR="00212EBF" w:rsidRPr="00BD2DB9">
        <w:rPr>
          <w:szCs w:val="20"/>
        </w:rPr>
        <w:t>lause</w:t>
      </w:r>
      <w:r w:rsidRPr="00BD2DB9">
        <w:rPr>
          <w:szCs w:val="20"/>
        </w:rPr>
        <w:t xml:space="preserve"> </w:t>
      </w:r>
      <w:r w:rsidR="00D9607A">
        <w:rPr>
          <w:szCs w:val="20"/>
        </w:rPr>
        <w:t>22</w:t>
      </w:r>
      <w:r w:rsidR="00BF6177">
        <w:rPr>
          <w:szCs w:val="20"/>
        </w:rPr>
        <w:t>.2</w:t>
      </w:r>
      <w:r w:rsidRPr="00BD2DB9">
        <w:rPr>
          <w:szCs w:val="20"/>
        </w:rPr>
        <w:t xml:space="preserve"> will be payable to the supplier in the same manner and at the same time as the Consideration is payable to the supplier, provided that the recipient has received from the supplier a tax invoice in the form required by the GST legislation, setting out the amount of GST payable by the supplier on the Taxable Supply, and evidence of the supplier's registration for the purposes of GST. In all cases, any increased amount under </w:t>
      </w:r>
      <w:r w:rsidR="00016DEF" w:rsidRPr="00BD2DB9">
        <w:rPr>
          <w:szCs w:val="20"/>
        </w:rPr>
        <w:t xml:space="preserve">clause </w:t>
      </w:r>
      <w:r w:rsidR="00D9607A">
        <w:rPr>
          <w:szCs w:val="20"/>
        </w:rPr>
        <w:t>22</w:t>
      </w:r>
      <w:r w:rsidR="00016DEF">
        <w:rPr>
          <w:szCs w:val="20"/>
        </w:rPr>
        <w:t>.</w:t>
      </w:r>
      <w:r w:rsidR="007D3BCF">
        <w:rPr>
          <w:szCs w:val="20"/>
        </w:rPr>
        <w:t xml:space="preserve">2 </w:t>
      </w:r>
      <w:r w:rsidRPr="00BD2DB9">
        <w:rPr>
          <w:szCs w:val="20"/>
        </w:rPr>
        <w:t xml:space="preserve">must be paid within 14 days of receipt of such tax invoice. </w:t>
      </w:r>
    </w:p>
    <w:p w:rsidR="00CD68FF" w:rsidRPr="00BD2DB9" w:rsidRDefault="006D1812" w:rsidP="00795363">
      <w:pPr>
        <w:pStyle w:val="StyleClauseLevel2C210pt"/>
        <w:rPr>
          <w:szCs w:val="20"/>
        </w:rPr>
      </w:pPr>
      <w:r w:rsidRPr="00BD2DB9">
        <w:rPr>
          <w:szCs w:val="20"/>
        </w:rPr>
        <w:t>The Producer agree</w:t>
      </w:r>
      <w:r w:rsidR="001C48EF">
        <w:rPr>
          <w:szCs w:val="20"/>
        </w:rPr>
        <w:t>s</w:t>
      </w:r>
      <w:r w:rsidRPr="00BD2DB9">
        <w:rPr>
          <w:szCs w:val="20"/>
        </w:rPr>
        <w:t xml:space="preserve"> to pay all taxes, duties and government charges imposed or levied in Australia or overseas in connection with the performance of this </w:t>
      </w:r>
      <w:r w:rsidR="001777DD" w:rsidRPr="00BD2DB9">
        <w:rPr>
          <w:szCs w:val="20"/>
        </w:rPr>
        <w:t>a</w:t>
      </w:r>
      <w:r w:rsidR="00C50B50" w:rsidRPr="00BD2DB9">
        <w:rPr>
          <w:szCs w:val="20"/>
        </w:rPr>
        <w:t>greement</w:t>
      </w:r>
      <w:r w:rsidRPr="00BD2DB9">
        <w:rPr>
          <w:szCs w:val="20"/>
        </w:rPr>
        <w:t>.</w:t>
      </w:r>
    </w:p>
    <w:p w:rsidR="00A407BC" w:rsidRPr="00BD2DB9" w:rsidRDefault="00A407BC" w:rsidP="00A407BC">
      <w:pPr>
        <w:pStyle w:val="ClauseLevel1"/>
        <w:rPr>
          <w:sz w:val="20"/>
          <w:szCs w:val="20"/>
        </w:rPr>
      </w:pPr>
      <w:r w:rsidRPr="00BD2DB9">
        <w:rPr>
          <w:sz w:val="20"/>
          <w:szCs w:val="20"/>
        </w:rPr>
        <w:t>Interpretation</w:t>
      </w:r>
    </w:p>
    <w:p w:rsidR="007C4D46" w:rsidRDefault="007C4D46" w:rsidP="00A407BC">
      <w:pPr>
        <w:pStyle w:val="StyleClauseLevel2C210pt"/>
        <w:rPr>
          <w:szCs w:val="20"/>
        </w:rPr>
      </w:pPr>
      <w:r>
        <w:rPr>
          <w:szCs w:val="20"/>
        </w:rPr>
        <w:t xml:space="preserve">This agreement </w:t>
      </w:r>
      <w:r w:rsidR="00DF40B8">
        <w:rPr>
          <w:szCs w:val="20"/>
        </w:rPr>
        <w:t>includes</w:t>
      </w:r>
      <w:r>
        <w:rPr>
          <w:szCs w:val="20"/>
        </w:rPr>
        <w:t xml:space="preserve"> the Core Conditions and Schedules.</w:t>
      </w:r>
    </w:p>
    <w:p w:rsidR="00A407BC" w:rsidRPr="00BD2DB9" w:rsidRDefault="00A407BC" w:rsidP="006626AB">
      <w:pPr>
        <w:pStyle w:val="StyleClauseLevel2C210pt"/>
        <w:spacing w:after="140"/>
        <w:rPr>
          <w:szCs w:val="20"/>
        </w:rPr>
      </w:pPr>
      <w:r w:rsidRPr="00BD2DB9">
        <w:rPr>
          <w:szCs w:val="20"/>
        </w:rPr>
        <w:t>In this agreement</w:t>
      </w:r>
      <w:r w:rsidR="00F76502">
        <w:rPr>
          <w:szCs w:val="20"/>
        </w:rPr>
        <w:t>,</w:t>
      </w:r>
      <w:r w:rsidRPr="00BD2DB9">
        <w:rPr>
          <w:szCs w:val="20"/>
        </w:rPr>
        <w:t xml:space="preserve"> except where the context otherwise requires:</w:t>
      </w:r>
    </w:p>
    <w:p w:rsidR="00F76502" w:rsidRDefault="00F76502" w:rsidP="0046395F">
      <w:pPr>
        <w:pStyle w:val="ClauseLevel4"/>
        <w:tabs>
          <w:tab w:val="clear" w:pos="4111"/>
          <w:tab w:val="num" w:pos="1560"/>
        </w:tabs>
        <w:ind w:left="1560" w:hanging="426"/>
        <w:rPr>
          <w:sz w:val="20"/>
          <w:szCs w:val="20"/>
        </w:rPr>
      </w:pPr>
      <w:r w:rsidRPr="00F76502">
        <w:rPr>
          <w:sz w:val="20"/>
          <w:szCs w:val="20"/>
        </w:rPr>
        <w:t xml:space="preserve">references to the Producer include the Production Company and each is jointly and severally responsible for all obligations stated to be obligations of the Producer </w:t>
      </w:r>
      <w:r>
        <w:rPr>
          <w:sz w:val="20"/>
          <w:szCs w:val="20"/>
        </w:rPr>
        <w:t>under this agreement;</w:t>
      </w:r>
    </w:p>
    <w:p w:rsidR="00A407BC" w:rsidRPr="00BD2DB9" w:rsidRDefault="00A407BC" w:rsidP="0046395F">
      <w:pPr>
        <w:pStyle w:val="ClauseLevel4"/>
        <w:tabs>
          <w:tab w:val="clear" w:pos="4111"/>
          <w:tab w:val="num" w:pos="1560"/>
        </w:tabs>
        <w:ind w:left="1560" w:hanging="426"/>
        <w:rPr>
          <w:sz w:val="20"/>
          <w:szCs w:val="20"/>
        </w:rPr>
      </w:pPr>
      <w:r w:rsidRPr="00BD2DB9">
        <w:rPr>
          <w:sz w:val="20"/>
          <w:szCs w:val="20"/>
        </w:rPr>
        <w:t>words importing the singular include the plural and vice versa;</w:t>
      </w:r>
    </w:p>
    <w:p w:rsidR="00A407BC" w:rsidRPr="00BD2DB9" w:rsidRDefault="00A407BC" w:rsidP="0046395F">
      <w:pPr>
        <w:pStyle w:val="ClauseLevel4"/>
        <w:tabs>
          <w:tab w:val="clear" w:pos="4111"/>
          <w:tab w:val="num" w:pos="1560"/>
        </w:tabs>
        <w:ind w:left="1560" w:hanging="426"/>
        <w:rPr>
          <w:sz w:val="20"/>
          <w:szCs w:val="20"/>
        </w:rPr>
      </w:pPr>
      <w:r w:rsidRPr="00BD2DB9">
        <w:rPr>
          <w:sz w:val="20"/>
          <w:szCs w:val="20"/>
        </w:rPr>
        <w:t>words and expressions used in connection with matters of copyright, unless defined in this agreement, have the meaning</w:t>
      </w:r>
      <w:r w:rsidR="0032782A">
        <w:rPr>
          <w:sz w:val="20"/>
          <w:szCs w:val="20"/>
        </w:rPr>
        <w:t>s</w:t>
      </w:r>
      <w:r w:rsidRPr="00BD2DB9">
        <w:rPr>
          <w:sz w:val="20"/>
          <w:szCs w:val="20"/>
        </w:rPr>
        <w:t xml:space="preserve"> </w:t>
      </w:r>
      <w:r w:rsidR="0032782A">
        <w:rPr>
          <w:sz w:val="20"/>
          <w:szCs w:val="20"/>
        </w:rPr>
        <w:t>as under</w:t>
      </w:r>
      <w:r w:rsidRPr="00BD2DB9">
        <w:rPr>
          <w:sz w:val="20"/>
          <w:szCs w:val="20"/>
        </w:rPr>
        <w:t xml:space="preserve"> the </w:t>
      </w:r>
      <w:r w:rsidRPr="00BD2DB9">
        <w:rPr>
          <w:i/>
          <w:sz w:val="20"/>
          <w:szCs w:val="20"/>
        </w:rPr>
        <w:t xml:space="preserve">Copyright Act 1968 </w:t>
      </w:r>
      <w:r w:rsidRPr="00CD15D6">
        <w:rPr>
          <w:sz w:val="20"/>
        </w:rPr>
        <w:t>(</w:t>
      </w:r>
      <w:proofErr w:type="spellStart"/>
      <w:r w:rsidRPr="00CD15D6">
        <w:rPr>
          <w:sz w:val="20"/>
        </w:rPr>
        <w:t>Cth</w:t>
      </w:r>
      <w:proofErr w:type="spellEnd"/>
      <w:r w:rsidRPr="00CD15D6">
        <w:rPr>
          <w:sz w:val="20"/>
        </w:rPr>
        <w:t>)</w:t>
      </w:r>
      <w:r w:rsidRPr="00B56E08">
        <w:rPr>
          <w:sz w:val="20"/>
          <w:szCs w:val="20"/>
        </w:rPr>
        <w:t>;</w:t>
      </w:r>
    </w:p>
    <w:p w:rsidR="00A407BC" w:rsidRPr="00BD2DB9" w:rsidRDefault="00A407BC" w:rsidP="0046395F">
      <w:pPr>
        <w:pStyle w:val="ClauseLevel4"/>
        <w:tabs>
          <w:tab w:val="clear" w:pos="4111"/>
          <w:tab w:val="num" w:pos="1560"/>
        </w:tabs>
        <w:ind w:left="1560" w:hanging="426"/>
        <w:rPr>
          <w:sz w:val="20"/>
          <w:szCs w:val="20"/>
        </w:rPr>
      </w:pPr>
      <w:r w:rsidRPr="00BD2DB9">
        <w:rPr>
          <w:sz w:val="20"/>
          <w:szCs w:val="20"/>
        </w:rPr>
        <w:t xml:space="preserve">words and expressions defined in the </w:t>
      </w:r>
      <w:r w:rsidRPr="00BD2DB9">
        <w:rPr>
          <w:i/>
          <w:sz w:val="20"/>
          <w:szCs w:val="20"/>
        </w:rPr>
        <w:t xml:space="preserve">Corporations Act 2001 </w:t>
      </w:r>
      <w:r w:rsidRPr="00CD15D6">
        <w:rPr>
          <w:sz w:val="20"/>
        </w:rPr>
        <w:t>(</w:t>
      </w:r>
      <w:proofErr w:type="spellStart"/>
      <w:r w:rsidRPr="00CD15D6">
        <w:rPr>
          <w:sz w:val="20"/>
        </w:rPr>
        <w:t>Cth</w:t>
      </w:r>
      <w:proofErr w:type="spellEnd"/>
      <w:r w:rsidRPr="00CD15D6">
        <w:rPr>
          <w:sz w:val="20"/>
        </w:rPr>
        <w:t>)</w:t>
      </w:r>
      <w:r w:rsidRPr="00BD2DB9">
        <w:rPr>
          <w:sz w:val="20"/>
          <w:szCs w:val="20"/>
        </w:rPr>
        <w:t xml:space="preserve"> have the same meaning;</w:t>
      </w:r>
    </w:p>
    <w:p w:rsidR="00A407BC" w:rsidRPr="00BD2DB9" w:rsidRDefault="00A407BC" w:rsidP="0046395F">
      <w:pPr>
        <w:pStyle w:val="ClauseLevel4"/>
        <w:tabs>
          <w:tab w:val="clear" w:pos="4111"/>
          <w:tab w:val="num" w:pos="1560"/>
        </w:tabs>
        <w:ind w:left="1560" w:hanging="426"/>
        <w:rPr>
          <w:sz w:val="20"/>
          <w:szCs w:val="20"/>
        </w:rPr>
      </w:pPr>
      <w:r w:rsidRPr="00BD2DB9">
        <w:rPr>
          <w:sz w:val="20"/>
          <w:szCs w:val="20"/>
        </w:rPr>
        <w:t>clause headings and underlining are for reference purposes only;</w:t>
      </w:r>
    </w:p>
    <w:p w:rsidR="00A407BC" w:rsidRPr="00BD2DB9" w:rsidRDefault="00A407BC" w:rsidP="0046395F">
      <w:pPr>
        <w:pStyle w:val="ClauseLevel4"/>
        <w:tabs>
          <w:tab w:val="clear" w:pos="4111"/>
          <w:tab w:val="num" w:pos="1560"/>
        </w:tabs>
        <w:ind w:left="1560" w:hanging="426"/>
        <w:rPr>
          <w:sz w:val="20"/>
          <w:szCs w:val="20"/>
        </w:rPr>
      </w:pPr>
      <w:r w:rsidRPr="00BD2DB9">
        <w:rPr>
          <w:sz w:val="20"/>
          <w:szCs w:val="20"/>
        </w:rPr>
        <w:t>references to clauses are references to clauses of the Core Conditions and references to schedules are references to the Schedules to this agreement, all of which form part of the agreement;</w:t>
      </w:r>
    </w:p>
    <w:p w:rsidR="00A407BC" w:rsidRPr="00BD2DB9" w:rsidRDefault="00A407BC" w:rsidP="0046395F">
      <w:pPr>
        <w:pStyle w:val="ClauseLevel4"/>
        <w:tabs>
          <w:tab w:val="clear" w:pos="4111"/>
          <w:tab w:val="num" w:pos="1560"/>
        </w:tabs>
        <w:ind w:left="1560" w:hanging="426"/>
        <w:rPr>
          <w:sz w:val="20"/>
          <w:szCs w:val="20"/>
        </w:rPr>
      </w:pPr>
      <w:r w:rsidRPr="00BD2DB9">
        <w:rPr>
          <w:sz w:val="20"/>
          <w:szCs w:val="20"/>
        </w:rPr>
        <w:t>references to a party</w:t>
      </w:r>
      <w:r w:rsidRPr="00BD2DB9" w:rsidDel="009230B5">
        <w:rPr>
          <w:sz w:val="20"/>
          <w:szCs w:val="20"/>
        </w:rPr>
        <w:t xml:space="preserve"> </w:t>
      </w:r>
      <w:r w:rsidRPr="00BD2DB9">
        <w:rPr>
          <w:sz w:val="20"/>
          <w:szCs w:val="20"/>
        </w:rPr>
        <w:t>includes that party’s successors and permitted assignors;</w:t>
      </w:r>
    </w:p>
    <w:p w:rsidR="00A407BC" w:rsidRPr="00BD2DB9" w:rsidRDefault="00A407BC" w:rsidP="0046395F">
      <w:pPr>
        <w:pStyle w:val="ClauseLevel4"/>
        <w:tabs>
          <w:tab w:val="clear" w:pos="4111"/>
          <w:tab w:val="num" w:pos="1560"/>
        </w:tabs>
        <w:ind w:left="1560" w:hanging="426"/>
        <w:rPr>
          <w:sz w:val="20"/>
          <w:szCs w:val="20"/>
        </w:rPr>
      </w:pPr>
      <w:r w:rsidRPr="00BD2DB9">
        <w:rPr>
          <w:sz w:val="20"/>
          <w:szCs w:val="20"/>
        </w:rPr>
        <w:lastRenderedPageBreak/>
        <w:t>references to a person include natural persons and any other entity regulated by the laws of Australia or any other country;</w:t>
      </w:r>
    </w:p>
    <w:p w:rsidR="00A407BC" w:rsidRPr="00BD2DB9" w:rsidRDefault="00A407BC" w:rsidP="0046395F">
      <w:pPr>
        <w:pStyle w:val="ClauseLevel4"/>
        <w:tabs>
          <w:tab w:val="clear" w:pos="4111"/>
          <w:tab w:val="num" w:pos="1560"/>
        </w:tabs>
        <w:ind w:left="1560" w:hanging="426"/>
        <w:rPr>
          <w:sz w:val="20"/>
          <w:szCs w:val="20"/>
        </w:rPr>
      </w:pPr>
      <w:r w:rsidRPr="00BD2DB9">
        <w:rPr>
          <w:sz w:val="20"/>
          <w:szCs w:val="20"/>
        </w:rPr>
        <w:t>"Dollars" and "$" refer to Australian dollars unless otherwise stated;</w:t>
      </w:r>
    </w:p>
    <w:p w:rsidR="00A407BC" w:rsidRDefault="00A407BC" w:rsidP="0046395F">
      <w:pPr>
        <w:pStyle w:val="ClauseLevel4"/>
        <w:tabs>
          <w:tab w:val="clear" w:pos="4111"/>
          <w:tab w:val="num" w:pos="1560"/>
        </w:tabs>
        <w:ind w:left="1560" w:hanging="426"/>
        <w:rPr>
          <w:sz w:val="20"/>
          <w:szCs w:val="20"/>
        </w:rPr>
      </w:pPr>
      <w:r w:rsidRPr="00BD2DB9">
        <w:rPr>
          <w:sz w:val="20"/>
          <w:szCs w:val="20"/>
        </w:rPr>
        <w:t>if any act is required to be done on a day which is not a Business Day, that act must be done on the next Business Day after that day;</w:t>
      </w:r>
    </w:p>
    <w:p w:rsidR="00D60044" w:rsidRPr="000F57BD" w:rsidRDefault="00D60044" w:rsidP="0046395F">
      <w:pPr>
        <w:pStyle w:val="ClauseLevel4"/>
        <w:tabs>
          <w:tab w:val="clear" w:pos="4111"/>
          <w:tab w:val="num" w:pos="1560"/>
        </w:tabs>
        <w:ind w:left="1560" w:hanging="426"/>
        <w:rPr>
          <w:sz w:val="20"/>
          <w:szCs w:val="20"/>
        </w:rPr>
      </w:pPr>
      <w:r w:rsidRPr="00A275F1">
        <w:rPr>
          <w:sz w:val="20"/>
          <w:szCs w:val="20"/>
        </w:rPr>
        <w:t xml:space="preserve">words capitalised in the Core Conditions that are also capitalised terms in the Schedules have the meaning </w:t>
      </w:r>
      <w:r w:rsidR="008B61C3">
        <w:rPr>
          <w:sz w:val="20"/>
          <w:szCs w:val="20"/>
        </w:rPr>
        <w:t>given</w:t>
      </w:r>
      <w:r w:rsidRPr="00A275F1">
        <w:rPr>
          <w:sz w:val="20"/>
          <w:szCs w:val="20"/>
        </w:rPr>
        <w:t xml:space="preserve"> in the Schedules</w:t>
      </w:r>
      <w:r w:rsidR="008B61C3">
        <w:rPr>
          <w:sz w:val="20"/>
          <w:szCs w:val="20"/>
        </w:rPr>
        <w:t>;</w:t>
      </w:r>
    </w:p>
    <w:p w:rsidR="00A407BC" w:rsidRPr="00BD2DB9" w:rsidRDefault="00A407BC" w:rsidP="0046395F">
      <w:pPr>
        <w:pStyle w:val="ClauseLevel4"/>
        <w:tabs>
          <w:tab w:val="clear" w:pos="4111"/>
          <w:tab w:val="num" w:pos="1560"/>
        </w:tabs>
        <w:ind w:left="1560" w:hanging="426"/>
        <w:rPr>
          <w:sz w:val="20"/>
          <w:szCs w:val="20"/>
        </w:rPr>
      </w:pPr>
      <w:r w:rsidRPr="00BD2DB9">
        <w:rPr>
          <w:sz w:val="20"/>
          <w:szCs w:val="20"/>
        </w:rPr>
        <w:t>derivatives from a word given a certain meaning or interpretation, have a correspondin</w:t>
      </w:r>
      <w:r w:rsidR="008B6B61">
        <w:rPr>
          <w:sz w:val="20"/>
          <w:szCs w:val="20"/>
        </w:rPr>
        <w:t xml:space="preserve">g meaning or interpretation; </w:t>
      </w:r>
      <w:r w:rsidR="00E53057">
        <w:rPr>
          <w:sz w:val="20"/>
          <w:szCs w:val="20"/>
        </w:rPr>
        <w:t>and</w:t>
      </w:r>
    </w:p>
    <w:p w:rsidR="008B6B61" w:rsidRPr="00BD2DB9" w:rsidRDefault="008B6B61" w:rsidP="008B6B61">
      <w:pPr>
        <w:pStyle w:val="ClauseLevel4"/>
        <w:tabs>
          <w:tab w:val="clear" w:pos="4111"/>
          <w:tab w:val="num" w:pos="1560"/>
        </w:tabs>
        <w:ind w:left="1560" w:hanging="426"/>
        <w:rPr>
          <w:sz w:val="20"/>
          <w:szCs w:val="20"/>
        </w:rPr>
      </w:pPr>
      <w:proofErr w:type="gramStart"/>
      <w:r w:rsidRPr="008B6B61">
        <w:rPr>
          <w:sz w:val="20"/>
          <w:szCs w:val="20"/>
        </w:rPr>
        <w:t>the</w:t>
      </w:r>
      <w:proofErr w:type="gramEnd"/>
      <w:r w:rsidRPr="008B6B61">
        <w:rPr>
          <w:sz w:val="20"/>
          <w:szCs w:val="20"/>
        </w:rPr>
        <w:t xml:space="preserve"> meaning of general words is not limited by specific examples introduced by “including”, “for example” or similar expressions.</w:t>
      </w:r>
    </w:p>
    <w:p w:rsidR="00E53057" w:rsidRPr="006A772F" w:rsidRDefault="00E53057" w:rsidP="00E53057">
      <w:pPr>
        <w:pStyle w:val="ClauseLevel2"/>
        <w:rPr>
          <w:sz w:val="20"/>
        </w:rPr>
      </w:pPr>
      <w:r w:rsidRPr="006A772F">
        <w:rPr>
          <w:sz w:val="20"/>
          <w:szCs w:val="20"/>
        </w:rPr>
        <w:t>The Core Conditions and Schedules form part of this Agreement and record the entire agreement between the parties in relation to its subject matter. If any conflict arises between these parts the following order of precedence applies to the extent of the inconsistency:</w:t>
      </w:r>
    </w:p>
    <w:p w:rsidR="00E53057" w:rsidRPr="006A772F" w:rsidRDefault="00E53057" w:rsidP="00E53057">
      <w:pPr>
        <w:pStyle w:val="ClauseLevel4"/>
        <w:tabs>
          <w:tab w:val="clear" w:pos="4111"/>
        </w:tabs>
        <w:ind w:left="1843" w:hanging="709"/>
        <w:rPr>
          <w:sz w:val="20"/>
        </w:rPr>
      </w:pPr>
      <w:r w:rsidRPr="006A772F">
        <w:rPr>
          <w:sz w:val="20"/>
          <w:szCs w:val="20"/>
        </w:rPr>
        <w:t>the Special Conditions Schedule;</w:t>
      </w:r>
    </w:p>
    <w:p w:rsidR="00E53057" w:rsidRPr="006A772F" w:rsidRDefault="00E53057" w:rsidP="00E53057">
      <w:pPr>
        <w:pStyle w:val="ClauseLevel4"/>
        <w:tabs>
          <w:tab w:val="clear" w:pos="4111"/>
        </w:tabs>
        <w:ind w:left="1843" w:hanging="709"/>
        <w:rPr>
          <w:sz w:val="20"/>
          <w:szCs w:val="20"/>
        </w:rPr>
      </w:pPr>
      <w:r w:rsidRPr="006A772F">
        <w:rPr>
          <w:sz w:val="20"/>
          <w:szCs w:val="20"/>
        </w:rPr>
        <w:t>the Core Conditions; and</w:t>
      </w:r>
    </w:p>
    <w:p w:rsidR="00E53057" w:rsidRPr="00DC5E0B" w:rsidRDefault="00E53057" w:rsidP="00E53057">
      <w:pPr>
        <w:pStyle w:val="ClauseLevel4"/>
        <w:tabs>
          <w:tab w:val="clear" w:pos="4111"/>
        </w:tabs>
        <w:ind w:left="1843" w:hanging="709"/>
      </w:pPr>
      <w:proofErr w:type="gramStart"/>
      <w:r w:rsidRPr="006A772F">
        <w:rPr>
          <w:sz w:val="20"/>
          <w:szCs w:val="20"/>
        </w:rPr>
        <w:t>the</w:t>
      </w:r>
      <w:proofErr w:type="gramEnd"/>
      <w:r w:rsidRPr="006A772F">
        <w:rPr>
          <w:sz w:val="20"/>
          <w:szCs w:val="20"/>
        </w:rPr>
        <w:t xml:space="preserve"> remainder of the Schedules</w:t>
      </w:r>
      <w:r w:rsidRPr="00DC5E0B">
        <w:t>.</w:t>
      </w:r>
    </w:p>
    <w:p w:rsidR="007E47F7" w:rsidRPr="00BD2DB9" w:rsidRDefault="007E47F7" w:rsidP="007E47F7">
      <w:pPr>
        <w:pStyle w:val="ClauseLevel1"/>
        <w:rPr>
          <w:szCs w:val="20"/>
        </w:rPr>
      </w:pPr>
      <w:r w:rsidRPr="007E47F7">
        <w:rPr>
          <w:sz w:val="20"/>
          <w:szCs w:val="20"/>
        </w:rPr>
        <w:t>Definitions</w:t>
      </w:r>
    </w:p>
    <w:p w:rsidR="00BB5663" w:rsidRPr="00BD2DB9" w:rsidRDefault="00BB5663" w:rsidP="00BB5663">
      <w:pPr>
        <w:pStyle w:val="StyleClauseLevel2C210pt"/>
        <w:rPr>
          <w:szCs w:val="20"/>
        </w:rPr>
      </w:pPr>
      <w:r w:rsidRPr="00BD2DB9">
        <w:rPr>
          <w:szCs w:val="20"/>
        </w:rPr>
        <w:t xml:space="preserve">In this </w:t>
      </w:r>
      <w:r w:rsidR="00170DDF" w:rsidRPr="00BD2DB9">
        <w:rPr>
          <w:szCs w:val="20"/>
        </w:rPr>
        <w:t>a</w:t>
      </w:r>
      <w:r w:rsidRPr="00BD2DB9">
        <w:rPr>
          <w:szCs w:val="20"/>
        </w:rPr>
        <w:t>greement, unless the context indicates otherwise:</w:t>
      </w:r>
      <w:r w:rsidR="00896273" w:rsidRPr="00BD2DB9">
        <w:rPr>
          <w:szCs w:val="20"/>
        </w:rPr>
        <w:br/>
      </w:r>
    </w:p>
    <w:p w:rsidR="00B22B18" w:rsidRPr="00BD2DB9" w:rsidRDefault="00B22B18" w:rsidP="006626AB">
      <w:pPr>
        <w:pStyle w:val="StylePFLevel1Bold"/>
        <w:tabs>
          <w:tab w:val="clear" w:pos="924"/>
          <w:tab w:val="left" w:pos="1134"/>
        </w:tabs>
        <w:spacing w:before="0" w:after="240" w:line="240" w:lineRule="atLeast"/>
        <w:ind w:left="1134" w:firstLine="0"/>
        <w:rPr>
          <w:b w:val="0"/>
          <w:sz w:val="20"/>
        </w:rPr>
      </w:pPr>
      <w:r w:rsidRPr="00BD2DB9">
        <w:rPr>
          <w:sz w:val="20"/>
        </w:rPr>
        <w:t xml:space="preserve">Bank Accounts </w:t>
      </w:r>
      <w:r w:rsidR="00EA063D">
        <w:rPr>
          <w:b w:val="0"/>
          <w:sz w:val="20"/>
        </w:rPr>
        <w:t>mean</w:t>
      </w:r>
      <w:r w:rsidR="00DF73E3" w:rsidRPr="00BD2DB9">
        <w:rPr>
          <w:b w:val="0"/>
          <w:sz w:val="20"/>
        </w:rPr>
        <w:t xml:space="preserve"> the Production Account and</w:t>
      </w:r>
      <w:r w:rsidR="002A5F65">
        <w:rPr>
          <w:b w:val="0"/>
          <w:sz w:val="20"/>
        </w:rPr>
        <w:t>, if used,</w:t>
      </w:r>
      <w:r w:rsidRPr="00BD2DB9">
        <w:rPr>
          <w:b w:val="0"/>
          <w:sz w:val="20"/>
        </w:rPr>
        <w:t xml:space="preserve"> the Investment Account</w:t>
      </w:r>
      <w:r w:rsidR="002A5F65">
        <w:rPr>
          <w:b w:val="0"/>
          <w:sz w:val="20"/>
        </w:rPr>
        <w:t>, as</w:t>
      </w:r>
      <w:r w:rsidRPr="00BD2DB9">
        <w:rPr>
          <w:b w:val="0"/>
          <w:sz w:val="20"/>
        </w:rPr>
        <w:t xml:space="preserve"> </w:t>
      </w:r>
      <w:r w:rsidR="00DF73E3" w:rsidRPr="00BD2DB9">
        <w:rPr>
          <w:b w:val="0"/>
          <w:sz w:val="20"/>
        </w:rPr>
        <w:t>specified</w:t>
      </w:r>
      <w:r w:rsidRPr="00BD2DB9">
        <w:rPr>
          <w:b w:val="0"/>
          <w:sz w:val="20"/>
        </w:rPr>
        <w:t xml:space="preserve"> in the </w:t>
      </w:r>
      <w:r w:rsidR="00701589" w:rsidRPr="00BD2DB9">
        <w:rPr>
          <w:b w:val="0"/>
          <w:sz w:val="20"/>
        </w:rPr>
        <w:t xml:space="preserve">Finance </w:t>
      </w:r>
      <w:r w:rsidR="00BF7653" w:rsidRPr="00BD2DB9">
        <w:rPr>
          <w:b w:val="0"/>
          <w:sz w:val="20"/>
        </w:rPr>
        <w:t>Schedule</w:t>
      </w:r>
      <w:r w:rsidRPr="00BD2DB9">
        <w:rPr>
          <w:b w:val="0"/>
          <w:sz w:val="20"/>
        </w:rPr>
        <w:t>;</w:t>
      </w:r>
      <w:r w:rsidR="00761110">
        <w:rPr>
          <w:b w:val="0"/>
          <w:sz w:val="20"/>
        </w:rPr>
        <w:t xml:space="preserve"> </w:t>
      </w:r>
    </w:p>
    <w:p w:rsidR="00BB5663" w:rsidRPr="00BD2DB9" w:rsidRDefault="00BB5663" w:rsidP="006626AB">
      <w:pPr>
        <w:pStyle w:val="StylePFLevel1Bold"/>
        <w:tabs>
          <w:tab w:val="clear" w:pos="924"/>
          <w:tab w:val="left" w:pos="1134"/>
        </w:tabs>
        <w:spacing w:before="0" w:after="240" w:line="240" w:lineRule="atLeast"/>
        <w:ind w:left="1134" w:firstLine="0"/>
        <w:rPr>
          <w:sz w:val="20"/>
        </w:rPr>
      </w:pPr>
      <w:r w:rsidRPr="00BD2DB9">
        <w:rPr>
          <w:sz w:val="20"/>
        </w:rPr>
        <w:t xml:space="preserve">Budget </w:t>
      </w:r>
      <w:r w:rsidRPr="00BD2DB9">
        <w:rPr>
          <w:b w:val="0"/>
          <w:sz w:val="20"/>
        </w:rPr>
        <w:t>means the budget for the Production set out in the Budget Schedule;</w:t>
      </w:r>
    </w:p>
    <w:p w:rsidR="00BB5663" w:rsidRPr="00BD2DB9" w:rsidDel="003B6958" w:rsidRDefault="00BB5663" w:rsidP="006626AB">
      <w:pPr>
        <w:pStyle w:val="StylePFLevel1Bold"/>
        <w:tabs>
          <w:tab w:val="clear" w:pos="924"/>
          <w:tab w:val="left" w:pos="1134"/>
        </w:tabs>
        <w:spacing w:before="0" w:after="240" w:line="240" w:lineRule="atLeast"/>
        <w:ind w:left="1134" w:firstLine="0"/>
        <w:rPr>
          <w:b w:val="0"/>
          <w:sz w:val="20"/>
        </w:rPr>
      </w:pPr>
      <w:r w:rsidRPr="00BD2DB9">
        <w:rPr>
          <w:sz w:val="20"/>
        </w:rPr>
        <w:t xml:space="preserve">Budgeted Cost </w:t>
      </w:r>
      <w:r w:rsidRPr="00BD2DB9">
        <w:rPr>
          <w:b w:val="0"/>
          <w:sz w:val="20"/>
        </w:rPr>
        <w:t xml:space="preserve">means the budgeted cost specified in the </w:t>
      </w:r>
      <w:r w:rsidR="00701589" w:rsidRPr="00BD2DB9">
        <w:rPr>
          <w:b w:val="0"/>
          <w:sz w:val="20"/>
        </w:rPr>
        <w:t>Finance Plan</w:t>
      </w:r>
      <w:r w:rsidRPr="00BD2DB9">
        <w:rPr>
          <w:b w:val="0"/>
          <w:sz w:val="20"/>
        </w:rPr>
        <w:t>;</w:t>
      </w:r>
    </w:p>
    <w:p w:rsidR="00BB5663" w:rsidRPr="00BD2DB9" w:rsidRDefault="00BB5663" w:rsidP="006626AB">
      <w:pPr>
        <w:pStyle w:val="StylePFLevel1Bold"/>
        <w:tabs>
          <w:tab w:val="clear" w:pos="924"/>
          <w:tab w:val="left" w:pos="1134"/>
        </w:tabs>
        <w:spacing w:before="0" w:after="240" w:line="240" w:lineRule="atLeast"/>
        <w:ind w:left="1134" w:firstLine="0"/>
        <w:rPr>
          <w:sz w:val="20"/>
        </w:rPr>
      </w:pPr>
      <w:r w:rsidRPr="00BD2DB9">
        <w:rPr>
          <w:sz w:val="20"/>
        </w:rPr>
        <w:t xml:space="preserve">Business Day </w:t>
      </w:r>
      <w:r w:rsidRPr="00BD2DB9">
        <w:rPr>
          <w:b w:val="0"/>
          <w:sz w:val="20"/>
        </w:rPr>
        <w:t xml:space="preserve">means a day that is not a Saturday, Sunday, public holiday or bank holiday in </w:t>
      </w:r>
      <w:r w:rsidR="00BF7653" w:rsidRPr="00BD2DB9">
        <w:rPr>
          <w:b w:val="0"/>
          <w:sz w:val="20"/>
        </w:rPr>
        <w:t>New</w:t>
      </w:r>
      <w:r w:rsidR="00A561CE" w:rsidRPr="00BD2DB9">
        <w:rPr>
          <w:b w:val="0"/>
          <w:sz w:val="20"/>
        </w:rPr>
        <w:t xml:space="preserve"> South Wales</w:t>
      </w:r>
      <w:r w:rsidRPr="00BD2DB9">
        <w:rPr>
          <w:b w:val="0"/>
          <w:sz w:val="20"/>
        </w:rPr>
        <w:t xml:space="preserve"> or the </w:t>
      </w:r>
      <w:r w:rsidR="00A561CE" w:rsidRPr="00BD2DB9">
        <w:rPr>
          <w:b w:val="0"/>
          <w:sz w:val="20"/>
        </w:rPr>
        <w:t xml:space="preserve">state in which the </w:t>
      </w:r>
      <w:r w:rsidRPr="00BD2DB9">
        <w:rPr>
          <w:b w:val="0"/>
          <w:sz w:val="20"/>
        </w:rPr>
        <w:t>Producer</w:t>
      </w:r>
      <w:r w:rsidR="00A561CE" w:rsidRPr="00BD2DB9">
        <w:rPr>
          <w:b w:val="0"/>
          <w:sz w:val="20"/>
        </w:rPr>
        <w:t xml:space="preserve">’s </w:t>
      </w:r>
      <w:r w:rsidR="00BF7653" w:rsidRPr="00BD2DB9">
        <w:rPr>
          <w:b w:val="0"/>
          <w:sz w:val="20"/>
        </w:rPr>
        <w:t>registered</w:t>
      </w:r>
      <w:r w:rsidR="00A561CE" w:rsidRPr="00BD2DB9">
        <w:rPr>
          <w:b w:val="0"/>
          <w:sz w:val="20"/>
        </w:rPr>
        <w:t xml:space="preserve"> office</w:t>
      </w:r>
      <w:r w:rsidRPr="00BD2DB9">
        <w:rPr>
          <w:b w:val="0"/>
          <w:sz w:val="20"/>
        </w:rPr>
        <w:t xml:space="preserve"> is located;</w:t>
      </w:r>
    </w:p>
    <w:p w:rsidR="00BB5663" w:rsidRPr="00BD2DB9" w:rsidRDefault="00BB5663" w:rsidP="006626AB">
      <w:pPr>
        <w:pStyle w:val="StylePFLevel1Bold"/>
        <w:tabs>
          <w:tab w:val="clear" w:pos="924"/>
          <w:tab w:val="left" w:pos="1134"/>
        </w:tabs>
        <w:spacing w:before="0" w:after="240" w:line="240" w:lineRule="atLeast"/>
        <w:ind w:left="1134" w:firstLine="0"/>
        <w:rPr>
          <w:sz w:val="20"/>
        </w:rPr>
      </w:pPr>
      <w:r w:rsidRPr="00BD2DB9">
        <w:rPr>
          <w:sz w:val="20"/>
        </w:rPr>
        <w:t xml:space="preserve">Claim </w:t>
      </w:r>
      <w:r w:rsidRPr="00BD2DB9">
        <w:rPr>
          <w:b w:val="0"/>
          <w:sz w:val="20"/>
        </w:rPr>
        <w:t>means any claim, action, proceeding, judgment, liability, loss, damage or cost</w:t>
      </w:r>
      <w:r w:rsidR="003B229D">
        <w:rPr>
          <w:b w:val="0"/>
          <w:sz w:val="20"/>
        </w:rPr>
        <w:t>,</w:t>
      </w:r>
      <w:r w:rsidRPr="00BD2DB9">
        <w:rPr>
          <w:b w:val="0"/>
          <w:sz w:val="20"/>
        </w:rPr>
        <w:t xml:space="preserve"> including legal costs incurred or suffered by, or brought, made or recovered against, a person;</w:t>
      </w:r>
      <w:r w:rsidRPr="00BD2DB9">
        <w:rPr>
          <w:sz w:val="20"/>
        </w:rPr>
        <w:t xml:space="preserve"> </w:t>
      </w:r>
    </w:p>
    <w:p w:rsidR="004D5576" w:rsidRPr="00BD2DB9" w:rsidRDefault="004D5576" w:rsidP="006626AB">
      <w:pPr>
        <w:pStyle w:val="StylePFLevel1Bold"/>
        <w:tabs>
          <w:tab w:val="clear" w:pos="924"/>
          <w:tab w:val="left" w:pos="1134"/>
        </w:tabs>
        <w:spacing w:before="0" w:after="240" w:line="240" w:lineRule="atLeast"/>
        <w:ind w:left="1134" w:firstLine="0"/>
        <w:rPr>
          <w:b w:val="0"/>
          <w:sz w:val="20"/>
        </w:rPr>
      </w:pPr>
      <w:r w:rsidRPr="00BD2DB9">
        <w:rPr>
          <w:sz w:val="20"/>
        </w:rPr>
        <w:t>Collecting</w:t>
      </w:r>
      <w:r w:rsidR="00AB3691" w:rsidRPr="00BD2DB9">
        <w:rPr>
          <w:sz w:val="20"/>
        </w:rPr>
        <w:t xml:space="preserve"> </w:t>
      </w:r>
      <w:r w:rsidRPr="00BD2DB9">
        <w:rPr>
          <w:sz w:val="20"/>
        </w:rPr>
        <w:t>Society</w:t>
      </w:r>
      <w:r w:rsidR="00AB3691" w:rsidRPr="00BD2DB9">
        <w:rPr>
          <w:sz w:val="20"/>
        </w:rPr>
        <w:t xml:space="preserve"> </w:t>
      </w:r>
      <w:r w:rsidRPr="00BD2DB9">
        <w:rPr>
          <w:b w:val="0"/>
          <w:sz w:val="20"/>
        </w:rPr>
        <w:t xml:space="preserve">means the Australasian Performing Rights Association, the </w:t>
      </w:r>
      <w:r w:rsidR="00CC7BC9" w:rsidRPr="00BD2DB9">
        <w:rPr>
          <w:b w:val="0"/>
          <w:sz w:val="20"/>
        </w:rPr>
        <w:t>Australasian</w:t>
      </w:r>
      <w:r w:rsidRPr="00BD2DB9">
        <w:rPr>
          <w:b w:val="0"/>
          <w:sz w:val="20"/>
        </w:rPr>
        <w:t xml:space="preserve"> Mechanical </w:t>
      </w:r>
      <w:r w:rsidR="00CC7BC9" w:rsidRPr="00BD2DB9">
        <w:rPr>
          <w:b w:val="0"/>
          <w:sz w:val="20"/>
        </w:rPr>
        <w:t>Copyright</w:t>
      </w:r>
      <w:r w:rsidRPr="00BD2DB9">
        <w:rPr>
          <w:b w:val="0"/>
          <w:sz w:val="20"/>
        </w:rPr>
        <w:t xml:space="preserve"> Owners Society, the Copyright Agency Limited, the Audio-visual Collection Society Limited trading as “</w:t>
      </w:r>
      <w:proofErr w:type="spellStart"/>
      <w:r w:rsidRPr="00BD2DB9">
        <w:rPr>
          <w:b w:val="0"/>
          <w:sz w:val="20"/>
        </w:rPr>
        <w:t>Screenrights</w:t>
      </w:r>
      <w:proofErr w:type="spellEnd"/>
      <w:r w:rsidR="009C66EF">
        <w:rPr>
          <w:b w:val="0"/>
          <w:sz w:val="20"/>
        </w:rPr>
        <w:t>,</w:t>
      </w:r>
      <w:r w:rsidRPr="00BD2DB9">
        <w:rPr>
          <w:b w:val="0"/>
          <w:sz w:val="20"/>
        </w:rPr>
        <w:t>” and other comparable organisati</w:t>
      </w:r>
      <w:r w:rsidR="00CC7BC9" w:rsidRPr="00BD2DB9">
        <w:rPr>
          <w:b w:val="0"/>
          <w:sz w:val="20"/>
        </w:rPr>
        <w:t xml:space="preserve">ons </w:t>
      </w:r>
      <w:r w:rsidR="00121111" w:rsidRPr="00BD2DB9">
        <w:rPr>
          <w:b w:val="0"/>
          <w:sz w:val="20"/>
        </w:rPr>
        <w:t xml:space="preserve">in Australia or </w:t>
      </w:r>
      <w:r w:rsidR="00CC7BC9" w:rsidRPr="00BD2DB9">
        <w:rPr>
          <w:b w:val="0"/>
          <w:sz w:val="20"/>
        </w:rPr>
        <w:t>overseas;</w:t>
      </w:r>
    </w:p>
    <w:p w:rsidR="00BB5663" w:rsidRPr="00BD2DB9" w:rsidRDefault="00BB5663" w:rsidP="006626AB">
      <w:pPr>
        <w:pStyle w:val="StylePFLevel1Bold"/>
        <w:tabs>
          <w:tab w:val="clear" w:pos="924"/>
          <w:tab w:val="left" w:pos="1134"/>
        </w:tabs>
        <w:ind w:left="1134" w:firstLine="0"/>
        <w:rPr>
          <w:sz w:val="20"/>
          <w:highlight w:val="cyan"/>
        </w:rPr>
      </w:pPr>
      <w:r w:rsidRPr="00BD2DB9">
        <w:rPr>
          <w:sz w:val="20"/>
        </w:rPr>
        <w:t xml:space="preserve">Complete </w:t>
      </w:r>
      <w:r w:rsidR="003852D3">
        <w:rPr>
          <w:sz w:val="20"/>
        </w:rPr>
        <w:t xml:space="preserve">or Completion </w:t>
      </w:r>
      <w:r w:rsidRPr="00BD2DB9">
        <w:rPr>
          <w:b w:val="0"/>
          <w:sz w:val="20"/>
        </w:rPr>
        <w:t xml:space="preserve">means to make the first full length, edited, synchronised, end-titled and credited copy </w:t>
      </w:r>
      <w:r w:rsidRPr="00914001">
        <w:rPr>
          <w:b w:val="0"/>
          <w:sz w:val="20"/>
        </w:rPr>
        <w:t xml:space="preserve">of the Production suitable for exhibition to the public by way of television broadcast </w:t>
      </w:r>
      <w:r w:rsidRPr="00914001">
        <w:rPr>
          <w:b w:val="0"/>
          <w:spacing w:val="-3"/>
          <w:sz w:val="20"/>
        </w:rPr>
        <w:t>or other form of release specified in</w:t>
      </w:r>
      <w:r w:rsidRPr="00914001">
        <w:rPr>
          <w:b w:val="0"/>
          <w:sz w:val="20"/>
        </w:rPr>
        <w:t xml:space="preserve"> this agreement</w:t>
      </w:r>
      <w:r w:rsidR="00302E33" w:rsidRPr="00914001">
        <w:rPr>
          <w:b w:val="0"/>
          <w:sz w:val="20"/>
        </w:rPr>
        <w:t>; e</w:t>
      </w:r>
      <w:r w:rsidR="00E025CC" w:rsidRPr="00914001">
        <w:rPr>
          <w:b w:val="0"/>
          <w:sz w:val="20"/>
        </w:rPr>
        <w:t xml:space="preserve">xcept in respect of </w:t>
      </w:r>
      <w:r w:rsidR="00170DDF" w:rsidRPr="00914001">
        <w:rPr>
          <w:b w:val="0"/>
          <w:sz w:val="20"/>
        </w:rPr>
        <w:t>c</w:t>
      </w:r>
      <w:r w:rsidR="00E025CC" w:rsidRPr="00914001">
        <w:rPr>
          <w:b w:val="0"/>
          <w:sz w:val="20"/>
        </w:rPr>
        <w:t>laus</w:t>
      </w:r>
      <w:r w:rsidR="00A2201C" w:rsidRPr="00914001">
        <w:rPr>
          <w:b w:val="0"/>
          <w:sz w:val="20"/>
        </w:rPr>
        <w:t>e</w:t>
      </w:r>
      <w:r w:rsidR="008221D6" w:rsidRPr="00914001">
        <w:rPr>
          <w:b w:val="0"/>
          <w:sz w:val="20"/>
        </w:rPr>
        <w:t xml:space="preserve"> 15</w:t>
      </w:r>
      <w:r w:rsidR="00A2201C" w:rsidRPr="00914001">
        <w:rPr>
          <w:b w:val="0"/>
          <w:sz w:val="20"/>
        </w:rPr>
        <w:t xml:space="preserve"> </w:t>
      </w:r>
      <w:r w:rsidR="00E025CC" w:rsidRPr="00914001">
        <w:rPr>
          <w:b w:val="0"/>
          <w:sz w:val="20"/>
        </w:rPr>
        <w:t>where it has the meaning in division 376 of ITAA</w:t>
      </w:r>
      <w:r w:rsidRPr="00914001">
        <w:rPr>
          <w:b w:val="0"/>
          <w:sz w:val="20"/>
        </w:rPr>
        <w:t>;</w:t>
      </w:r>
      <w:r w:rsidRPr="00BD2DB9">
        <w:rPr>
          <w:b w:val="0"/>
          <w:sz w:val="20"/>
        </w:rPr>
        <w:t xml:space="preserve"> </w:t>
      </w:r>
    </w:p>
    <w:p w:rsidR="00BB5663" w:rsidRPr="00BD2DB9" w:rsidRDefault="00BB5663" w:rsidP="006626AB">
      <w:pPr>
        <w:pStyle w:val="StylePFLevel1Bold"/>
        <w:tabs>
          <w:tab w:val="clear" w:pos="924"/>
          <w:tab w:val="left" w:pos="1134"/>
        </w:tabs>
        <w:spacing w:before="0" w:after="240" w:line="240" w:lineRule="atLeast"/>
        <w:ind w:left="1134" w:firstLine="0"/>
        <w:rPr>
          <w:b w:val="0"/>
          <w:sz w:val="20"/>
        </w:rPr>
      </w:pPr>
      <w:r w:rsidRPr="00BD2DB9">
        <w:rPr>
          <w:sz w:val="20"/>
        </w:rPr>
        <w:t xml:space="preserve">Completion Date </w:t>
      </w:r>
      <w:r w:rsidRPr="00BD2DB9">
        <w:rPr>
          <w:b w:val="0"/>
          <w:sz w:val="20"/>
        </w:rPr>
        <w:t>means the completion date specified in the Production Particulars Schedule;</w:t>
      </w:r>
    </w:p>
    <w:p w:rsidR="00BB5663" w:rsidRPr="00914001" w:rsidRDefault="00BB5663" w:rsidP="006626AB">
      <w:pPr>
        <w:pStyle w:val="StylePFLevel1Bold"/>
        <w:tabs>
          <w:tab w:val="clear" w:pos="924"/>
          <w:tab w:val="left" w:pos="1134"/>
        </w:tabs>
        <w:spacing w:before="0" w:after="240" w:line="240" w:lineRule="atLeast"/>
        <w:ind w:left="1134" w:firstLine="0"/>
        <w:rPr>
          <w:b w:val="0"/>
          <w:spacing w:val="-3"/>
          <w:sz w:val="20"/>
        </w:rPr>
      </w:pPr>
      <w:r w:rsidRPr="00914001">
        <w:rPr>
          <w:spacing w:val="-3"/>
          <w:sz w:val="20"/>
        </w:rPr>
        <w:t>Completion Guarantee</w:t>
      </w:r>
      <w:r w:rsidRPr="00914001">
        <w:rPr>
          <w:b w:val="0"/>
          <w:spacing w:val="-3"/>
          <w:sz w:val="20"/>
        </w:rPr>
        <w:t xml:space="preserve"> means any agreement by which the Completion Guarantor agrees to </w:t>
      </w:r>
      <w:proofErr w:type="gramStart"/>
      <w:r w:rsidRPr="00914001">
        <w:rPr>
          <w:b w:val="0"/>
          <w:spacing w:val="-3"/>
          <w:sz w:val="20"/>
        </w:rPr>
        <w:t>Complete</w:t>
      </w:r>
      <w:proofErr w:type="gramEnd"/>
      <w:r w:rsidRPr="00914001">
        <w:rPr>
          <w:b w:val="0"/>
          <w:spacing w:val="-3"/>
          <w:sz w:val="20"/>
        </w:rPr>
        <w:t xml:space="preserve"> the Production and provide sufficient money for that purpose;</w:t>
      </w:r>
    </w:p>
    <w:p w:rsidR="00BB5663" w:rsidRPr="00CD15D6" w:rsidRDefault="00BB5663" w:rsidP="006626AB">
      <w:pPr>
        <w:pStyle w:val="StylePFLevel1Bold"/>
        <w:tabs>
          <w:tab w:val="clear" w:pos="924"/>
          <w:tab w:val="left" w:pos="1134"/>
        </w:tabs>
        <w:spacing w:before="0" w:after="240" w:line="240" w:lineRule="atLeast"/>
        <w:ind w:left="1134" w:firstLine="0"/>
        <w:rPr>
          <w:b w:val="0"/>
          <w:spacing w:val="-3"/>
          <w:sz w:val="20"/>
        </w:rPr>
      </w:pPr>
      <w:r w:rsidRPr="00914001">
        <w:rPr>
          <w:spacing w:val="-3"/>
          <w:sz w:val="20"/>
        </w:rPr>
        <w:lastRenderedPageBreak/>
        <w:t>Completion Guarantor</w:t>
      </w:r>
      <w:r w:rsidRPr="00914001">
        <w:rPr>
          <w:b w:val="0"/>
          <w:spacing w:val="-3"/>
          <w:sz w:val="20"/>
        </w:rPr>
        <w:t xml:space="preserve"> means the person named as the completion guarantor in the Production Particulars Schedule;</w:t>
      </w:r>
    </w:p>
    <w:p w:rsidR="00D90EC0" w:rsidRDefault="00D90EC0" w:rsidP="00D90EC0">
      <w:pPr>
        <w:pStyle w:val="StylePFLevel1Bold"/>
        <w:tabs>
          <w:tab w:val="clear" w:pos="924"/>
          <w:tab w:val="left" w:pos="1134"/>
        </w:tabs>
        <w:spacing w:before="0" w:after="240" w:line="240" w:lineRule="atLeast"/>
        <w:ind w:left="1134" w:firstLine="0"/>
        <w:rPr>
          <w:sz w:val="20"/>
        </w:rPr>
      </w:pPr>
      <w:r>
        <w:rPr>
          <w:sz w:val="20"/>
        </w:rPr>
        <w:t xml:space="preserve">Confidential Information </w:t>
      </w:r>
      <w:r w:rsidRPr="00C34A1B">
        <w:rPr>
          <w:b w:val="0"/>
          <w:sz w:val="20"/>
        </w:rPr>
        <w:t xml:space="preserve">means this agreement and any non-public information pertaining to a party’s business </w:t>
      </w:r>
      <w:r>
        <w:rPr>
          <w:b w:val="0"/>
          <w:sz w:val="20"/>
        </w:rPr>
        <w:t>and/</w:t>
      </w:r>
      <w:r w:rsidRPr="00C34A1B">
        <w:rPr>
          <w:b w:val="0"/>
          <w:sz w:val="20"/>
        </w:rPr>
        <w:t>or funding activities disclosed to the other party/</w:t>
      </w:r>
      <w:proofErr w:type="spellStart"/>
      <w:r w:rsidRPr="00C34A1B">
        <w:rPr>
          <w:b w:val="0"/>
          <w:sz w:val="20"/>
        </w:rPr>
        <w:t>ies</w:t>
      </w:r>
      <w:proofErr w:type="spellEnd"/>
      <w:r w:rsidRPr="00C34A1B">
        <w:rPr>
          <w:b w:val="0"/>
          <w:sz w:val="20"/>
        </w:rPr>
        <w:t xml:space="preserve"> in connection with this agreement, including information marked as confidential or information which by its nature is confidential</w:t>
      </w:r>
      <w:r>
        <w:rPr>
          <w:sz w:val="20"/>
        </w:rPr>
        <w:t xml:space="preserve"> </w:t>
      </w:r>
      <w:r w:rsidRPr="00C34A1B">
        <w:rPr>
          <w:b w:val="0"/>
          <w:sz w:val="20"/>
        </w:rPr>
        <w:t>but excludes information</w:t>
      </w:r>
      <w:r>
        <w:rPr>
          <w:b w:val="0"/>
          <w:sz w:val="20"/>
        </w:rPr>
        <w:t xml:space="preserve"> that</w:t>
      </w:r>
      <w:r w:rsidRPr="00C34A1B">
        <w:rPr>
          <w:b w:val="0"/>
          <w:sz w:val="20"/>
        </w:rPr>
        <w:t>:</w:t>
      </w:r>
    </w:p>
    <w:p w:rsidR="00D90EC0" w:rsidRPr="00845FF6" w:rsidRDefault="00D90EC0" w:rsidP="00D90EC0">
      <w:pPr>
        <w:pStyle w:val="DefinitionsText"/>
        <w:numPr>
          <w:ilvl w:val="0"/>
          <w:numId w:val="16"/>
        </w:numPr>
        <w:rPr>
          <w:sz w:val="20"/>
        </w:rPr>
      </w:pPr>
      <w:r w:rsidRPr="00845FF6">
        <w:rPr>
          <w:sz w:val="20"/>
        </w:rPr>
        <w:t>is trivial or obvious;</w:t>
      </w:r>
    </w:p>
    <w:p w:rsidR="00D90EC0" w:rsidRPr="00845FF6" w:rsidRDefault="00D90EC0" w:rsidP="00D90EC0">
      <w:pPr>
        <w:pStyle w:val="DefinitionsText"/>
        <w:numPr>
          <w:ilvl w:val="0"/>
          <w:numId w:val="16"/>
        </w:numPr>
        <w:rPr>
          <w:sz w:val="20"/>
        </w:rPr>
      </w:pPr>
      <w:r w:rsidRPr="00845FF6">
        <w:rPr>
          <w:sz w:val="20"/>
        </w:rPr>
        <w:t>was already in the receiving party's possession at the time of receipt from the other party;</w:t>
      </w:r>
    </w:p>
    <w:p w:rsidR="00D90EC0" w:rsidRPr="00845FF6" w:rsidRDefault="00D90EC0" w:rsidP="00D90EC0">
      <w:pPr>
        <w:pStyle w:val="DefinitionsText"/>
        <w:numPr>
          <w:ilvl w:val="0"/>
          <w:numId w:val="16"/>
        </w:numPr>
        <w:rPr>
          <w:sz w:val="20"/>
        </w:rPr>
      </w:pPr>
      <w:r w:rsidRPr="00845FF6">
        <w:rPr>
          <w:sz w:val="20"/>
        </w:rPr>
        <w:t>has become public knowledge (other than through a breach of an obligation of confid</w:t>
      </w:r>
      <w:r>
        <w:rPr>
          <w:sz w:val="20"/>
        </w:rPr>
        <w:t>ence imposed under this agreement</w:t>
      </w:r>
      <w:r w:rsidRPr="00845FF6">
        <w:rPr>
          <w:sz w:val="20"/>
        </w:rPr>
        <w:t>);</w:t>
      </w:r>
    </w:p>
    <w:p w:rsidR="00D90EC0" w:rsidRPr="00845FF6" w:rsidRDefault="00D90EC0" w:rsidP="00D90EC0">
      <w:pPr>
        <w:pStyle w:val="DefinitionsText"/>
        <w:numPr>
          <w:ilvl w:val="0"/>
          <w:numId w:val="16"/>
        </w:numPr>
        <w:rPr>
          <w:sz w:val="20"/>
        </w:rPr>
      </w:pPr>
      <w:r w:rsidRPr="00845FF6">
        <w:rPr>
          <w:sz w:val="20"/>
        </w:rPr>
        <w:t>was published or otherwise becomes part of the public domain</w:t>
      </w:r>
      <w:r w:rsidR="003852D3">
        <w:rPr>
          <w:sz w:val="20"/>
        </w:rPr>
        <w:t xml:space="preserve"> </w:t>
      </w:r>
      <w:r w:rsidRPr="00845FF6">
        <w:rPr>
          <w:sz w:val="20"/>
        </w:rPr>
        <w:t xml:space="preserve"> </w:t>
      </w:r>
      <w:r w:rsidR="003852D3">
        <w:rPr>
          <w:sz w:val="20"/>
        </w:rPr>
        <w:t>(</w:t>
      </w:r>
      <w:r w:rsidRPr="00845FF6">
        <w:rPr>
          <w:sz w:val="20"/>
        </w:rPr>
        <w:t xml:space="preserve">other than through a breach of this </w:t>
      </w:r>
      <w:r>
        <w:rPr>
          <w:sz w:val="20"/>
        </w:rPr>
        <w:t xml:space="preserve">agreement </w:t>
      </w:r>
      <w:r w:rsidRPr="00845FF6">
        <w:rPr>
          <w:sz w:val="20"/>
        </w:rPr>
        <w:t>by the disclosing party</w:t>
      </w:r>
      <w:r w:rsidR="003852D3">
        <w:rPr>
          <w:sz w:val="20"/>
        </w:rPr>
        <w:t>)</w:t>
      </w:r>
      <w:r w:rsidRPr="00845FF6">
        <w:rPr>
          <w:sz w:val="20"/>
        </w:rPr>
        <w:t>;</w:t>
      </w:r>
    </w:p>
    <w:p w:rsidR="00D90EC0" w:rsidRPr="00845FF6" w:rsidRDefault="00D90EC0" w:rsidP="00D90EC0">
      <w:pPr>
        <w:pStyle w:val="DefinitionsText"/>
        <w:numPr>
          <w:ilvl w:val="0"/>
          <w:numId w:val="16"/>
        </w:numPr>
        <w:rPr>
          <w:sz w:val="20"/>
        </w:rPr>
      </w:pPr>
      <w:r w:rsidRPr="00845FF6">
        <w:rPr>
          <w:sz w:val="20"/>
        </w:rPr>
        <w:t>was independently developed by the receiving party without reference to the confidential information of the furnishing party; or</w:t>
      </w:r>
      <w:r w:rsidR="008B6B61">
        <w:rPr>
          <w:sz w:val="20"/>
        </w:rPr>
        <w:t xml:space="preserve"> </w:t>
      </w:r>
    </w:p>
    <w:p w:rsidR="00D90EC0" w:rsidRPr="00D90EC0" w:rsidRDefault="00D90EC0" w:rsidP="00D90EC0">
      <w:pPr>
        <w:pStyle w:val="DefinitionsText"/>
        <w:numPr>
          <w:ilvl w:val="0"/>
          <w:numId w:val="16"/>
        </w:numPr>
        <w:rPr>
          <w:sz w:val="20"/>
        </w:rPr>
      </w:pPr>
      <w:proofErr w:type="gramStart"/>
      <w:r w:rsidRPr="00845FF6">
        <w:rPr>
          <w:sz w:val="20"/>
        </w:rPr>
        <w:t>was</w:t>
      </w:r>
      <w:proofErr w:type="gramEnd"/>
      <w:r w:rsidRPr="00845FF6">
        <w:rPr>
          <w:sz w:val="20"/>
        </w:rPr>
        <w:t xml:space="preserve"> disclosed as a result of a legal obligation </w:t>
      </w:r>
      <w:r>
        <w:rPr>
          <w:sz w:val="20"/>
        </w:rPr>
        <w:t xml:space="preserve">under law, </w:t>
      </w:r>
      <w:r w:rsidRPr="00845FF6">
        <w:rPr>
          <w:sz w:val="20"/>
        </w:rPr>
        <w:t>provided th</w:t>
      </w:r>
      <w:r>
        <w:rPr>
          <w:sz w:val="20"/>
        </w:rPr>
        <w:t xml:space="preserve">at the </w:t>
      </w:r>
      <w:r w:rsidRPr="00845FF6">
        <w:rPr>
          <w:sz w:val="20"/>
        </w:rPr>
        <w:t xml:space="preserve">disclosing </w:t>
      </w:r>
      <w:r>
        <w:rPr>
          <w:sz w:val="20"/>
        </w:rPr>
        <w:t>party must first inform the other party/</w:t>
      </w:r>
      <w:proofErr w:type="spellStart"/>
      <w:r>
        <w:rPr>
          <w:sz w:val="20"/>
        </w:rPr>
        <w:t>ies</w:t>
      </w:r>
      <w:proofErr w:type="spellEnd"/>
      <w:r w:rsidRPr="00845FF6">
        <w:rPr>
          <w:sz w:val="20"/>
        </w:rPr>
        <w:t xml:space="preserve"> </w:t>
      </w:r>
      <w:r>
        <w:rPr>
          <w:sz w:val="20"/>
        </w:rPr>
        <w:t>of such</w:t>
      </w:r>
      <w:r w:rsidRPr="00845FF6">
        <w:rPr>
          <w:sz w:val="20"/>
        </w:rPr>
        <w:t xml:space="preserve"> obligation and</w:t>
      </w:r>
      <w:r>
        <w:rPr>
          <w:sz w:val="20"/>
        </w:rPr>
        <w:t xml:space="preserve"> comply with any reasonable request/s of the other party/</w:t>
      </w:r>
      <w:proofErr w:type="spellStart"/>
      <w:r>
        <w:rPr>
          <w:sz w:val="20"/>
        </w:rPr>
        <w:t>ies</w:t>
      </w:r>
      <w:proofErr w:type="spellEnd"/>
      <w:r>
        <w:rPr>
          <w:sz w:val="20"/>
        </w:rPr>
        <w:t xml:space="preserve"> in relation to such disclosure. </w:t>
      </w:r>
    </w:p>
    <w:p w:rsidR="00FF30F0" w:rsidRPr="00BD2DB9" w:rsidRDefault="00FF30F0" w:rsidP="006626AB">
      <w:pPr>
        <w:pStyle w:val="StylePFLevel1Bold"/>
        <w:tabs>
          <w:tab w:val="clear" w:pos="924"/>
          <w:tab w:val="left" w:pos="1134"/>
        </w:tabs>
        <w:spacing w:before="0" w:after="240" w:line="240" w:lineRule="atLeast"/>
        <w:ind w:left="1134" w:firstLine="0"/>
        <w:rPr>
          <w:b w:val="0"/>
          <w:sz w:val="20"/>
        </w:rPr>
      </w:pPr>
      <w:r w:rsidRPr="00BD2DB9">
        <w:rPr>
          <w:sz w:val="20"/>
        </w:rPr>
        <w:t xml:space="preserve">Conflict </w:t>
      </w:r>
      <w:r w:rsidRPr="00BD2DB9">
        <w:rPr>
          <w:b w:val="0"/>
          <w:sz w:val="20"/>
        </w:rPr>
        <w:t>means any matter, circumstance, interest or activity involving or affecting the Producer or Production Company, its personnel or subcontractors which may or may appear to impair the ability to perform the agreement diligently and independently;</w:t>
      </w:r>
    </w:p>
    <w:p w:rsidR="00B05E8B" w:rsidRPr="00BD2DB9" w:rsidRDefault="00B05E8B" w:rsidP="006626AB">
      <w:pPr>
        <w:pStyle w:val="StylePFLevel1Bold"/>
        <w:tabs>
          <w:tab w:val="clear" w:pos="924"/>
          <w:tab w:val="left" w:pos="1134"/>
        </w:tabs>
        <w:spacing w:before="0" w:after="240" w:line="240" w:lineRule="atLeast"/>
        <w:ind w:left="1134" w:firstLine="0"/>
        <w:rPr>
          <w:b w:val="0"/>
          <w:sz w:val="20"/>
        </w:rPr>
      </w:pPr>
      <w:r w:rsidRPr="00BD2DB9">
        <w:rPr>
          <w:sz w:val="20"/>
        </w:rPr>
        <w:t xml:space="preserve">Conditions Precedent </w:t>
      </w:r>
      <w:r w:rsidRPr="00BD2DB9">
        <w:rPr>
          <w:b w:val="0"/>
          <w:sz w:val="20"/>
        </w:rPr>
        <w:t>means th</w:t>
      </w:r>
      <w:r w:rsidR="00B77040">
        <w:rPr>
          <w:b w:val="0"/>
          <w:sz w:val="20"/>
        </w:rPr>
        <w:t>ose</w:t>
      </w:r>
      <w:r w:rsidRPr="00BD2DB9">
        <w:rPr>
          <w:b w:val="0"/>
          <w:sz w:val="20"/>
        </w:rPr>
        <w:t xml:space="preserve"> conditions </w:t>
      </w:r>
      <w:r w:rsidR="00B77040">
        <w:rPr>
          <w:b w:val="0"/>
          <w:sz w:val="20"/>
        </w:rPr>
        <w:t xml:space="preserve">to payment of the first Screen Australia Instalment </w:t>
      </w:r>
      <w:r w:rsidRPr="00BD2DB9">
        <w:rPr>
          <w:b w:val="0"/>
          <w:sz w:val="20"/>
        </w:rPr>
        <w:t xml:space="preserve">specified in </w:t>
      </w:r>
      <w:r w:rsidR="008147A6">
        <w:rPr>
          <w:b w:val="0"/>
          <w:sz w:val="20"/>
        </w:rPr>
        <w:t xml:space="preserve">the Conditions Precedent </w:t>
      </w:r>
      <w:r w:rsidR="0032782A">
        <w:rPr>
          <w:b w:val="0"/>
          <w:sz w:val="20"/>
        </w:rPr>
        <w:t xml:space="preserve">table </w:t>
      </w:r>
      <w:r w:rsidR="008147A6">
        <w:rPr>
          <w:b w:val="0"/>
          <w:sz w:val="20"/>
        </w:rPr>
        <w:t xml:space="preserve">in </w:t>
      </w:r>
      <w:r w:rsidRPr="00BD2DB9">
        <w:rPr>
          <w:b w:val="0"/>
          <w:sz w:val="20"/>
        </w:rPr>
        <w:t xml:space="preserve">the </w:t>
      </w:r>
      <w:r w:rsidR="008147A6">
        <w:rPr>
          <w:b w:val="0"/>
          <w:sz w:val="20"/>
        </w:rPr>
        <w:t>Production Particulars</w:t>
      </w:r>
      <w:r w:rsidRPr="00BD2DB9">
        <w:rPr>
          <w:b w:val="0"/>
          <w:sz w:val="20"/>
        </w:rPr>
        <w:t xml:space="preserve"> </w:t>
      </w:r>
      <w:r w:rsidRPr="009F7E61">
        <w:rPr>
          <w:b w:val="0"/>
          <w:sz w:val="20"/>
        </w:rPr>
        <w:t>Schedule</w:t>
      </w:r>
      <w:r w:rsidR="00201CE6">
        <w:rPr>
          <w:b w:val="0"/>
          <w:sz w:val="20"/>
        </w:rPr>
        <w:t xml:space="preserve">, </w:t>
      </w:r>
      <w:r w:rsidR="00EA5F99" w:rsidRPr="007A126B">
        <w:rPr>
          <w:b w:val="0"/>
          <w:sz w:val="20"/>
        </w:rPr>
        <w:t xml:space="preserve">clause </w:t>
      </w:r>
      <w:r w:rsidR="008D4B7D">
        <w:rPr>
          <w:b w:val="0"/>
          <w:sz w:val="20"/>
        </w:rPr>
        <w:t>2</w:t>
      </w:r>
      <w:r w:rsidR="00EA5F99" w:rsidRPr="00A2201C">
        <w:rPr>
          <w:b w:val="0"/>
          <w:sz w:val="20"/>
        </w:rPr>
        <w:t>.3</w:t>
      </w:r>
      <w:r w:rsidR="00613C98">
        <w:rPr>
          <w:b w:val="0"/>
          <w:sz w:val="20"/>
        </w:rPr>
        <w:t xml:space="preserve"> and, to the extent specified, in </w:t>
      </w:r>
      <w:r w:rsidR="00EA5F99" w:rsidRPr="007A126B">
        <w:rPr>
          <w:b w:val="0"/>
          <w:sz w:val="20"/>
        </w:rPr>
        <w:t>the</w:t>
      </w:r>
      <w:r w:rsidR="00C656BA">
        <w:rPr>
          <w:b w:val="0"/>
          <w:sz w:val="20"/>
        </w:rPr>
        <w:t xml:space="preserve"> Special </w:t>
      </w:r>
      <w:r w:rsidR="00DD0C2F" w:rsidRPr="00C656BA">
        <w:rPr>
          <w:b w:val="0"/>
          <w:sz w:val="20"/>
        </w:rPr>
        <w:t>C</w:t>
      </w:r>
      <w:r w:rsidR="00EA5F99" w:rsidRPr="009F7E61">
        <w:rPr>
          <w:b w:val="0"/>
          <w:sz w:val="20"/>
        </w:rPr>
        <w:t>ondition</w:t>
      </w:r>
      <w:r w:rsidR="009F7E61">
        <w:rPr>
          <w:b w:val="0"/>
          <w:sz w:val="20"/>
        </w:rPr>
        <w:t>s</w:t>
      </w:r>
      <w:r w:rsidR="00EA5F99" w:rsidRPr="007A126B">
        <w:rPr>
          <w:b w:val="0"/>
          <w:sz w:val="20"/>
        </w:rPr>
        <w:t xml:space="preserve"> </w:t>
      </w:r>
      <w:r w:rsidR="00DD0C2F" w:rsidRPr="002803AF">
        <w:rPr>
          <w:b w:val="0"/>
          <w:sz w:val="20"/>
        </w:rPr>
        <w:t>S</w:t>
      </w:r>
      <w:r w:rsidR="00EA5F99" w:rsidRPr="007A126B">
        <w:rPr>
          <w:b w:val="0"/>
          <w:sz w:val="20"/>
        </w:rPr>
        <w:t>chedule</w:t>
      </w:r>
      <w:r w:rsidRPr="009F7E61">
        <w:rPr>
          <w:b w:val="0"/>
          <w:sz w:val="20"/>
        </w:rPr>
        <w:t>;</w:t>
      </w:r>
    </w:p>
    <w:p w:rsidR="005D4990" w:rsidRPr="00BD2DB9" w:rsidRDefault="005D4990" w:rsidP="006626AB">
      <w:pPr>
        <w:pStyle w:val="StylePFLevel1Bold"/>
        <w:tabs>
          <w:tab w:val="clear" w:pos="924"/>
          <w:tab w:val="left" w:pos="1134"/>
        </w:tabs>
        <w:spacing w:before="0" w:after="240" w:line="240" w:lineRule="atLeast"/>
        <w:ind w:left="1134" w:firstLine="0"/>
        <w:rPr>
          <w:b w:val="0"/>
          <w:sz w:val="20"/>
        </w:rPr>
      </w:pPr>
      <w:r w:rsidRPr="00BD2DB9">
        <w:rPr>
          <w:sz w:val="20"/>
        </w:rPr>
        <w:t xml:space="preserve">Contributor </w:t>
      </w:r>
      <w:r w:rsidRPr="00BD2DB9">
        <w:rPr>
          <w:b w:val="0"/>
          <w:sz w:val="20"/>
        </w:rPr>
        <w:t xml:space="preserve">means any </w:t>
      </w:r>
      <w:r w:rsidR="001C48EF">
        <w:rPr>
          <w:b w:val="0"/>
          <w:sz w:val="20"/>
        </w:rPr>
        <w:t xml:space="preserve">person </w:t>
      </w:r>
      <w:r w:rsidR="0032782A" w:rsidRPr="00BD2DB9">
        <w:rPr>
          <w:b w:val="0"/>
          <w:sz w:val="20"/>
        </w:rPr>
        <w:t xml:space="preserve">specified in the Finance Plan </w:t>
      </w:r>
      <w:r w:rsidR="0032782A">
        <w:rPr>
          <w:b w:val="0"/>
          <w:sz w:val="20"/>
        </w:rPr>
        <w:t xml:space="preserve">as </w:t>
      </w:r>
      <w:r w:rsidR="001F50D4" w:rsidRPr="00BD2DB9">
        <w:rPr>
          <w:b w:val="0"/>
          <w:sz w:val="20"/>
        </w:rPr>
        <w:t xml:space="preserve">providing </w:t>
      </w:r>
      <w:r w:rsidR="0032782A">
        <w:rPr>
          <w:b w:val="0"/>
          <w:sz w:val="20"/>
        </w:rPr>
        <w:t>funds</w:t>
      </w:r>
      <w:r w:rsidR="001F50D4" w:rsidRPr="00BD2DB9">
        <w:rPr>
          <w:b w:val="0"/>
          <w:sz w:val="20"/>
        </w:rPr>
        <w:t xml:space="preserve"> for the Production</w:t>
      </w:r>
      <w:r w:rsidR="00FD2723">
        <w:rPr>
          <w:b w:val="0"/>
          <w:sz w:val="20"/>
        </w:rPr>
        <w:t xml:space="preserve"> including</w:t>
      </w:r>
      <w:r w:rsidR="00C74787">
        <w:rPr>
          <w:b w:val="0"/>
          <w:sz w:val="20"/>
        </w:rPr>
        <w:t>, a Producer Offset Lender (if applicable)</w:t>
      </w:r>
      <w:r w:rsidRPr="00BD2DB9">
        <w:rPr>
          <w:b w:val="0"/>
          <w:sz w:val="20"/>
        </w:rPr>
        <w:t>;</w:t>
      </w:r>
    </w:p>
    <w:p w:rsidR="00FF30F0" w:rsidRPr="00BD2DB9" w:rsidRDefault="00FF30F0" w:rsidP="006626AB">
      <w:pPr>
        <w:pStyle w:val="StylePFLevel1Bold"/>
        <w:tabs>
          <w:tab w:val="clear" w:pos="924"/>
          <w:tab w:val="left" w:pos="1134"/>
        </w:tabs>
        <w:spacing w:before="0" w:after="240" w:line="240" w:lineRule="atLeast"/>
        <w:ind w:left="1134" w:firstLine="0"/>
        <w:rPr>
          <w:sz w:val="20"/>
        </w:rPr>
      </w:pPr>
      <w:r w:rsidRPr="00BD2DB9">
        <w:rPr>
          <w:sz w:val="20"/>
        </w:rPr>
        <w:t xml:space="preserve">Contributor Agreement </w:t>
      </w:r>
      <w:r w:rsidRPr="00BD2DB9">
        <w:rPr>
          <w:b w:val="0"/>
          <w:sz w:val="20"/>
        </w:rPr>
        <w:t xml:space="preserve">means any agreement in relation to the Production between </w:t>
      </w:r>
      <w:r w:rsidR="0032782A">
        <w:rPr>
          <w:b w:val="0"/>
          <w:sz w:val="20"/>
        </w:rPr>
        <w:t>the Producer and a Contributor</w:t>
      </w:r>
      <w:r w:rsidRPr="00BD2DB9">
        <w:rPr>
          <w:b w:val="0"/>
          <w:sz w:val="20"/>
        </w:rPr>
        <w:t>;</w:t>
      </w:r>
    </w:p>
    <w:p w:rsidR="00D9715E" w:rsidRDefault="00D9715E" w:rsidP="006626AB">
      <w:pPr>
        <w:pStyle w:val="DefinitionsText"/>
        <w:tabs>
          <w:tab w:val="clear" w:pos="851"/>
          <w:tab w:val="left" w:pos="1134"/>
        </w:tabs>
        <w:ind w:left="1134"/>
        <w:rPr>
          <w:sz w:val="20"/>
        </w:rPr>
      </w:pPr>
      <w:r>
        <w:rPr>
          <w:b/>
          <w:sz w:val="20"/>
        </w:rPr>
        <w:t xml:space="preserve">Core Conditions </w:t>
      </w:r>
      <w:r w:rsidRPr="00D9715E">
        <w:rPr>
          <w:sz w:val="20"/>
        </w:rPr>
        <w:t>means this</w:t>
      </w:r>
      <w:r w:rsidR="002A1E03">
        <w:rPr>
          <w:sz w:val="20"/>
        </w:rPr>
        <w:t xml:space="preserve"> document</w:t>
      </w:r>
      <w:r w:rsidRPr="00D9715E">
        <w:rPr>
          <w:sz w:val="20"/>
        </w:rPr>
        <w:t xml:space="preserve"> entitled ‘Core Conditions’, forming part of this agreement; </w:t>
      </w:r>
    </w:p>
    <w:p w:rsidR="003F08B6" w:rsidRDefault="003F08B6" w:rsidP="006626AB">
      <w:pPr>
        <w:pStyle w:val="DefinitionsText"/>
        <w:tabs>
          <w:tab w:val="clear" w:pos="851"/>
          <w:tab w:val="left" w:pos="1134"/>
        </w:tabs>
        <w:ind w:left="1134"/>
        <w:rPr>
          <w:sz w:val="20"/>
        </w:rPr>
      </w:pPr>
      <w:r w:rsidRPr="00BD2DB9">
        <w:rPr>
          <w:b/>
          <w:sz w:val="20"/>
        </w:rPr>
        <w:t>Deliverables</w:t>
      </w:r>
      <w:r w:rsidRPr="00BD2DB9">
        <w:rPr>
          <w:sz w:val="20"/>
        </w:rPr>
        <w:t xml:space="preserve"> means the items specified in the </w:t>
      </w:r>
      <w:r w:rsidR="0032782A">
        <w:rPr>
          <w:sz w:val="20"/>
        </w:rPr>
        <w:t xml:space="preserve">Deliverables </w:t>
      </w:r>
      <w:r w:rsidRPr="00BD2DB9">
        <w:rPr>
          <w:sz w:val="20"/>
        </w:rPr>
        <w:t>Schedule;</w:t>
      </w:r>
    </w:p>
    <w:p w:rsidR="00BB5663" w:rsidRPr="00BD2DB9" w:rsidRDefault="00BB5663" w:rsidP="006626AB">
      <w:pPr>
        <w:pStyle w:val="StylePFLevel1Bold"/>
        <w:ind w:left="1134" w:firstLine="0"/>
        <w:rPr>
          <w:sz w:val="20"/>
        </w:rPr>
      </w:pPr>
      <w:r w:rsidRPr="00BD2DB9">
        <w:rPr>
          <w:sz w:val="20"/>
        </w:rPr>
        <w:t xml:space="preserve">Delivery Date </w:t>
      </w:r>
      <w:r w:rsidRPr="00BD2DB9">
        <w:rPr>
          <w:b w:val="0"/>
          <w:sz w:val="20"/>
        </w:rPr>
        <w:t>means the delivery date specified in the Production Particulars Schedule;</w:t>
      </w:r>
    </w:p>
    <w:p w:rsidR="00BB5663" w:rsidRPr="00BD2DB9" w:rsidRDefault="00BB5663" w:rsidP="006626AB">
      <w:pPr>
        <w:pStyle w:val="StylePFLevel1Bold"/>
        <w:tabs>
          <w:tab w:val="clear" w:pos="924"/>
          <w:tab w:val="left" w:pos="1134"/>
        </w:tabs>
        <w:spacing w:before="0" w:after="240" w:line="240" w:lineRule="atLeast"/>
        <w:ind w:left="1134" w:firstLine="0"/>
        <w:rPr>
          <w:sz w:val="20"/>
        </w:rPr>
      </w:pPr>
      <w:r w:rsidRPr="00BD2DB9">
        <w:rPr>
          <w:sz w:val="20"/>
        </w:rPr>
        <w:t xml:space="preserve">Event of Default </w:t>
      </w:r>
      <w:r w:rsidRPr="00BD2DB9">
        <w:rPr>
          <w:b w:val="0"/>
          <w:sz w:val="20"/>
        </w:rPr>
        <w:t>has the meaning in clause </w:t>
      </w:r>
      <w:r w:rsidR="008D4B7D">
        <w:rPr>
          <w:b w:val="0"/>
          <w:sz w:val="20"/>
        </w:rPr>
        <w:t>19</w:t>
      </w:r>
      <w:r w:rsidRPr="00BD2DB9">
        <w:rPr>
          <w:b w:val="0"/>
          <w:sz w:val="20"/>
        </w:rPr>
        <w:t>;</w:t>
      </w:r>
    </w:p>
    <w:p w:rsidR="00BB5663" w:rsidRPr="00914001" w:rsidRDefault="00BB5663" w:rsidP="006626AB">
      <w:pPr>
        <w:pStyle w:val="PFLevel1"/>
        <w:tabs>
          <w:tab w:val="clear" w:pos="924"/>
          <w:tab w:val="left" w:pos="1134"/>
        </w:tabs>
        <w:spacing w:before="0" w:after="240" w:line="240" w:lineRule="atLeast"/>
        <w:ind w:left="1134" w:firstLine="0"/>
        <w:rPr>
          <w:sz w:val="20"/>
        </w:rPr>
      </w:pPr>
      <w:r w:rsidRPr="00914001">
        <w:rPr>
          <w:b/>
          <w:spacing w:val="-3"/>
          <w:sz w:val="20"/>
        </w:rPr>
        <w:t>Film Authority</w:t>
      </w:r>
      <w:r w:rsidRPr="00914001">
        <w:rPr>
          <w:spacing w:val="-3"/>
          <w:sz w:val="20"/>
        </w:rPr>
        <w:t xml:space="preserve"> has the meaning </w:t>
      </w:r>
      <w:r w:rsidR="00761110" w:rsidRPr="00914001">
        <w:rPr>
          <w:spacing w:val="-3"/>
          <w:sz w:val="20"/>
        </w:rPr>
        <w:t xml:space="preserve">given to that term in </w:t>
      </w:r>
      <w:r w:rsidRPr="00914001">
        <w:rPr>
          <w:spacing w:val="-3"/>
          <w:sz w:val="20"/>
        </w:rPr>
        <w:t>the ITAA;</w:t>
      </w:r>
    </w:p>
    <w:p w:rsidR="00BB5663" w:rsidRPr="00636435" w:rsidRDefault="00BB5663" w:rsidP="006626AB">
      <w:pPr>
        <w:pStyle w:val="PFLevel1"/>
        <w:tabs>
          <w:tab w:val="clear" w:pos="924"/>
          <w:tab w:val="left" w:pos="1134"/>
        </w:tabs>
        <w:spacing w:before="0" w:after="240" w:line="240" w:lineRule="atLeast"/>
        <w:ind w:left="1134" w:firstLine="0"/>
        <w:rPr>
          <w:bCs/>
          <w:sz w:val="20"/>
        </w:rPr>
      </w:pPr>
      <w:r w:rsidRPr="00CD15D6">
        <w:rPr>
          <w:b/>
          <w:sz w:val="20"/>
        </w:rPr>
        <w:t>Final Certificate</w:t>
      </w:r>
      <w:r w:rsidRPr="00CD15D6">
        <w:rPr>
          <w:sz w:val="20"/>
        </w:rPr>
        <w:t xml:space="preserve"> means a certificate issued by the Film Authority in respect of the Production according to Section 376-65 of the ITAA;</w:t>
      </w:r>
    </w:p>
    <w:p w:rsidR="00BB5663" w:rsidRPr="00BD2DB9" w:rsidRDefault="00BB5663" w:rsidP="006626AB">
      <w:pPr>
        <w:tabs>
          <w:tab w:val="clear" w:pos="924"/>
          <w:tab w:val="left" w:pos="1134"/>
        </w:tabs>
        <w:spacing w:before="0" w:after="240" w:line="240" w:lineRule="atLeast"/>
        <w:ind w:left="1134" w:firstLine="0"/>
        <w:rPr>
          <w:sz w:val="20"/>
        </w:rPr>
      </w:pPr>
      <w:r w:rsidRPr="00BD2DB9">
        <w:rPr>
          <w:rStyle w:val="Heading2Char"/>
          <w:b/>
          <w:sz w:val="20"/>
        </w:rPr>
        <w:t>Final Cost Report</w:t>
      </w:r>
      <w:r w:rsidRPr="00BD2DB9">
        <w:rPr>
          <w:sz w:val="20"/>
        </w:rPr>
        <w:t xml:space="preserve"> means the </w:t>
      </w:r>
      <w:r w:rsidR="00124B9A">
        <w:rPr>
          <w:sz w:val="20"/>
        </w:rPr>
        <w:t xml:space="preserve">final cost </w:t>
      </w:r>
      <w:r w:rsidRPr="00BD2DB9">
        <w:rPr>
          <w:sz w:val="20"/>
        </w:rPr>
        <w:t>report specified in clauses</w:t>
      </w:r>
      <w:r w:rsidR="008D4B7D">
        <w:rPr>
          <w:sz w:val="20"/>
        </w:rPr>
        <w:t xml:space="preserve"> 6</w:t>
      </w:r>
      <w:r w:rsidR="00BF6177">
        <w:rPr>
          <w:sz w:val="20"/>
        </w:rPr>
        <w:t>.3</w:t>
      </w:r>
      <w:r w:rsidR="003F08B6" w:rsidRPr="00BD2DB9">
        <w:rPr>
          <w:sz w:val="20"/>
        </w:rPr>
        <w:t xml:space="preserve"> and </w:t>
      </w:r>
      <w:r w:rsidR="008D4B7D">
        <w:rPr>
          <w:sz w:val="20"/>
        </w:rPr>
        <w:t>6</w:t>
      </w:r>
      <w:r w:rsidR="00BF6177">
        <w:rPr>
          <w:sz w:val="20"/>
        </w:rPr>
        <w:t>.5</w:t>
      </w:r>
      <w:r w:rsidRPr="00BD2DB9">
        <w:rPr>
          <w:sz w:val="20"/>
        </w:rPr>
        <w:t>;</w:t>
      </w:r>
    </w:p>
    <w:p w:rsidR="00BB5663" w:rsidRPr="00BD2DB9" w:rsidRDefault="00701589" w:rsidP="006626AB">
      <w:pPr>
        <w:pStyle w:val="StylePFLevel1Bold"/>
        <w:tabs>
          <w:tab w:val="clear" w:pos="924"/>
          <w:tab w:val="left" w:pos="1134"/>
        </w:tabs>
        <w:spacing w:before="0" w:after="240" w:line="240" w:lineRule="atLeast"/>
        <w:ind w:left="1134" w:firstLine="0"/>
        <w:rPr>
          <w:sz w:val="20"/>
        </w:rPr>
      </w:pPr>
      <w:r w:rsidRPr="00BD2DB9">
        <w:rPr>
          <w:sz w:val="20"/>
        </w:rPr>
        <w:t>Finance Plan</w:t>
      </w:r>
      <w:r w:rsidR="00BB5663" w:rsidRPr="00BD2DB9">
        <w:rPr>
          <w:sz w:val="20"/>
        </w:rPr>
        <w:t xml:space="preserve"> </w:t>
      </w:r>
      <w:r w:rsidR="00BB5663" w:rsidRPr="00BD2DB9">
        <w:rPr>
          <w:b w:val="0"/>
          <w:sz w:val="20"/>
        </w:rPr>
        <w:t xml:space="preserve">means the statement of all sources of finance for the Production set out in the Finance Schedule; </w:t>
      </w:r>
    </w:p>
    <w:p w:rsidR="000871AE" w:rsidRDefault="000871AE" w:rsidP="006626AB">
      <w:pPr>
        <w:pStyle w:val="Definition0"/>
        <w:tabs>
          <w:tab w:val="clear" w:pos="851"/>
          <w:tab w:val="left" w:pos="1134"/>
        </w:tabs>
        <w:ind w:left="1134"/>
        <w:rPr>
          <w:b/>
          <w:sz w:val="20"/>
          <w:szCs w:val="20"/>
        </w:rPr>
      </w:pPr>
      <w:r>
        <w:rPr>
          <w:b/>
          <w:sz w:val="20"/>
          <w:szCs w:val="20"/>
        </w:rPr>
        <w:t xml:space="preserve">Format </w:t>
      </w:r>
      <w:r w:rsidRPr="000871AE">
        <w:rPr>
          <w:sz w:val="20"/>
          <w:szCs w:val="20"/>
        </w:rPr>
        <w:t>means</w:t>
      </w:r>
      <w:r>
        <w:rPr>
          <w:sz w:val="20"/>
          <w:szCs w:val="20"/>
        </w:rPr>
        <w:t xml:space="preserve"> the distinctive and characteristic (and in the case of a serie</w:t>
      </w:r>
      <w:r w:rsidR="00EA7E9D">
        <w:rPr>
          <w:sz w:val="20"/>
          <w:szCs w:val="20"/>
        </w:rPr>
        <w:t>s</w:t>
      </w:r>
      <w:r>
        <w:rPr>
          <w:sz w:val="20"/>
          <w:szCs w:val="20"/>
        </w:rPr>
        <w:t xml:space="preserve">, repeated) elements and features of the Production which may include its concept title, brand, style, structure, theme, </w:t>
      </w:r>
      <w:r>
        <w:rPr>
          <w:sz w:val="20"/>
          <w:szCs w:val="20"/>
        </w:rPr>
        <w:lastRenderedPageBreak/>
        <w:t>characters or participants, scenarios, sequences and narrative development, and any other elements</w:t>
      </w:r>
      <w:r w:rsidR="00EA7E9D">
        <w:rPr>
          <w:sz w:val="20"/>
          <w:szCs w:val="20"/>
        </w:rPr>
        <w:t xml:space="preserve"> </w:t>
      </w:r>
      <w:r>
        <w:rPr>
          <w:sz w:val="20"/>
          <w:szCs w:val="20"/>
        </w:rPr>
        <w:t>and features which are distinctive in the Production;</w:t>
      </w:r>
    </w:p>
    <w:p w:rsidR="007B6E3F" w:rsidRPr="00BD2DB9" w:rsidRDefault="007B6E3F" w:rsidP="006626AB">
      <w:pPr>
        <w:pStyle w:val="Definition0"/>
        <w:tabs>
          <w:tab w:val="clear" w:pos="851"/>
          <w:tab w:val="left" w:pos="1134"/>
        </w:tabs>
        <w:ind w:left="1134"/>
        <w:rPr>
          <w:sz w:val="20"/>
          <w:szCs w:val="20"/>
        </w:rPr>
      </w:pPr>
      <w:r w:rsidRPr="00BD2DB9">
        <w:rPr>
          <w:b/>
          <w:sz w:val="20"/>
          <w:szCs w:val="20"/>
        </w:rPr>
        <w:t>Grant</w:t>
      </w:r>
      <w:r w:rsidRPr="00BD2DB9">
        <w:rPr>
          <w:sz w:val="20"/>
          <w:szCs w:val="20"/>
        </w:rPr>
        <w:t xml:space="preserve"> means the total amount paid by Screen Australia pursuant to this agreement, as specified in the Finance Plan;</w:t>
      </w:r>
    </w:p>
    <w:p w:rsidR="00BB5663" w:rsidRPr="00BD2DB9" w:rsidRDefault="00BB5663" w:rsidP="006626AB">
      <w:pPr>
        <w:pStyle w:val="DefinitionsText"/>
        <w:tabs>
          <w:tab w:val="clear" w:pos="851"/>
          <w:tab w:val="left" w:pos="1134"/>
        </w:tabs>
        <w:ind w:left="1134"/>
        <w:rPr>
          <w:sz w:val="20"/>
        </w:rPr>
      </w:pPr>
      <w:r w:rsidRPr="00BD2DB9">
        <w:rPr>
          <w:b/>
          <w:sz w:val="20"/>
        </w:rPr>
        <w:t>GST</w:t>
      </w:r>
      <w:r w:rsidRPr="00BD2DB9">
        <w:rPr>
          <w:sz w:val="20"/>
        </w:rPr>
        <w:t xml:space="preserve"> means the Goods and Services Tax under </w:t>
      </w:r>
      <w:r w:rsidRPr="00BD2DB9">
        <w:rPr>
          <w:i/>
          <w:sz w:val="20"/>
        </w:rPr>
        <w:t xml:space="preserve">A New Tax System (Goods and Services Tax) Act 1999 </w:t>
      </w:r>
      <w:r w:rsidRPr="00CD15D6">
        <w:rPr>
          <w:sz w:val="20"/>
        </w:rPr>
        <w:t>(</w:t>
      </w:r>
      <w:proofErr w:type="spellStart"/>
      <w:r w:rsidRPr="00CD15D6">
        <w:rPr>
          <w:sz w:val="20"/>
        </w:rPr>
        <w:t>Cth</w:t>
      </w:r>
      <w:proofErr w:type="spellEnd"/>
      <w:r w:rsidRPr="00CD15D6">
        <w:rPr>
          <w:sz w:val="20"/>
        </w:rPr>
        <w:t>)</w:t>
      </w:r>
      <w:r w:rsidRPr="00710B73">
        <w:rPr>
          <w:sz w:val="20"/>
        </w:rPr>
        <w:t xml:space="preserve"> </w:t>
      </w:r>
      <w:r w:rsidRPr="00BD2DB9">
        <w:rPr>
          <w:sz w:val="20"/>
        </w:rPr>
        <w:t xml:space="preserve">and any associated legislation and regulations; </w:t>
      </w:r>
    </w:p>
    <w:p w:rsidR="00BB5663" w:rsidRPr="00BD2DB9" w:rsidRDefault="00BB5663" w:rsidP="006626AB">
      <w:pPr>
        <w:pStyle w:val="DefinitionsText"/>
        <w:tabs>
          <w:tab w:val="clear" w:pos="851"/>
          <w:tab w:val="left" w:pos="1134"/>
        </w:tabs>
        <w:ind w:left="1134"/>
        <w:rPr>
          <w:sz w:val="20"/>
        </w:rPr>
      </w:pPr>
      <w:r w:rsidRPr="00BD2DB9">
        <w:rPr>
          <w:b/>
          <w:sz w:val="20"/>
        </w:rPr>
        <w:t>Insolvency Event</w:t>
      </w:r>
      <w:r w:rsidRPr="00BD2DB9">
        <w:rPr>
          <w:sz w:val="20"/>
        </w:rPr>
        <w:t xml:space="preserve"> in relation to a person means the occurrence of any one or more of the following events</w:t>
      </w:r>
      <w:r w:rsidR="00761110">
        <w:rPr>
          <w:sz w:val="20"/>
        </w:rPr>
        <w:t xml:space="preserve"> (</w:t>
      </w:r>
      <w:r w:rsidR="00761110" w:rsidRPr="00761110">
        <w:rPr>
          <w:sz w:val="20"/>
        </w:rPr>
        <w:t>capitalised terms in th</w:t>
      </w:r>
      <w:r w:rsidR="00761110">
        <w:rPr>
          <w:sz w:val="20"/>
        </w:rPr>
        <w:t>is definition have the meaning given to them i</w:t>
      </w:r>
      <w:r w:rsidR="00761110" w:rsidRPr="00761110">
        <w:rPr>
          <w:sz w:val="20"/>
        </w:rPr>
        <w:t xml:space="preserve">n the </w:t>
      </w:r>
      <w:r w:rsidR="00761110" w:rsidRPr="00761110">
        <w:rPr>
          <w:i/>
          <w:sz w:val="20"/>
        </w:rPr>
        <w:t>Corporations Act 2001</w:t>
      </w:r>
      <w:r w:rsidR="00761110">
        <w:rPr>
          <w:sz w:val="20"/>
        </w:rPr>
        <w:t xml:space="preserve"> (</w:t>
      </w:r>
      <w:proofErr w:type="spellStart"/>
      <w:r w:rsidR="00761110">
        <w:rPr>
          <w:sz w:val="20"/>
        </w:rPr>
        <w:t>Cth</w:t>
      </w:r>
      <w:proofErr w:type="spellEnd"/>
      <w:r w:rsidR="00761110">
        <w:rPr>
          <w:sz w:val="20"/>
        </w:rPr>
        <w:t>)):</w:t>
      </w:r>
    </w:p>
    <w:p w:rsidR="00BB5663" w:rsidRPr="00BD2DB9" w:rsidRDefault="00BB5663" w:rsidP="003A2FB9">
      <w:pPr>
        <w:pStyle w:val="DefinitionsText"/>
        <w:numPr>
          <w:ilvl w:val="0"/>
          <w:numId w:val="39"/>
        </w:numPr>
        <w:rPr>
          <w:sz w:val="20"/>
        </w:rPr>
      </w:pPr>
      <w:r w:rsidRPr="00BD2DB9">
        <w:rPr>
          <w:sz w:val="20"/>
        </w:rPr>
        <w:t>an application is made to a court for an order that the person be wound up, or that a provisional liquidator be appointed to the person, and the application is not withdrawn, struck out or dismissed within 21 days of being made;</w:t>
      </w:r>
    </w:p>
    <w:p w:rsidR="00BB5663" w:rsidRPr="00BD2DB9" w:rsidRDefault="00BB5663" w:rsidP="003A2FB9">
      <w:pPr>
        <w:pStyle w:val="DefinitionsText"/>
        <w:numPr>
          <w:ilvl w:val="0"/>
          <w:numId w:val="39"/>
        </w:numPr>
        <w:rPr>
          <w:sz w:val="20"/>
        </w:rPr>
      </w:pPr>
      <w:r w:rsidRPr="00BD2DB9">
        <w:rPr>
          <w:sz w:val="20"/>
        </w:rPr>
        <w:t>a liquidator or provisional liquidator is appointed to the person;</w:t>
      </w:r>
    </w:p>
    <w:p w:rsidR="00BB5663" w:rsidRPr="00BD2DB9" w:rsidRDefault="00BB5663" w:rsidP="003A2FB9">
      <w:pPr>
        <w:pStyle w:val="DefinitionsText"/>
        <w:numPr>
          <w:ilvl w:val="0"/>
          <w:numId w:val="39"/>
        </w:numPr>
        <w:rPr>
          <w:sz w:val="20"/>
        </w:rPr>
      </w:pPr>
      <w:r w:rsidRPr="00BD2DB9">
        <w:rPr>
          <w:sz w:val="20"/>
        </w:rPr>
        <w:t>an Administrator or Controller is appointed to the person or any of the person’s assets;</w:t>
      </w:r>
    </w:p>
    <w:p w:rsidR="00BB5663" w:rsidRPr="00BD2DB9" w:rsidRDefault="00BB5663" w:rsidP="003A2FB9">
      <w:pPr>
        <w:pStyle w:val="DefinitionsText"/>
        <w:numPr>
          <w:ilvl w:val="0"/>
          <w:numId w:val="39"/>
        </w:numPr>
        <w:rPr>
          <w:sz w:val="20"/>
        </w:rPr>
      </w:pPr>
      <w:r w:rsidRPr="00BD2DB9">
        <w:rPr>
          <w:sz w:val="20"/>
        </w:rPr>
        <w:t>the person enters into an arrangement or composition with one or more of the person’s creditors, or the person enters into an assignment for the benefit of one or more of the person’s creditors;</w:t>
      </w:r>
    </w:p>
    <w:p w:rsidR="00BB5663" w:rsidRPr="00BD2DB9" w:rsidRDefault="00BB5663" w:rsidP="003A2FB9">
      <w:pPr>
        <w:pStyle w:val="DefinitionsText"/>
        <w:numPr>
          <w:ilvl w:val="0"/>
          <w:numId w:val="39"/>
        </w:numPr>
        <w:rPr>
          <w:sz w:val="20"/>
        </w:rPr>
      </w:pPr>
      <w:r w:rsidRPr="00BD2DB9">
        <w:rPr>
          <w:sz w:val="20"/>
        </w:rPr>
        <w:t>the person proposes, or resolves to enter into, a winding-up, dissolution or reorganisation, moratorium, deed of company arrangement or other administration involving one or more of the person’s</w:t>
      </w:r>
      <w:r w:rsidRPr="00BD2DB9" w:rsidDel="0047550D">
        <w:rPr>
          <w:sz w:val="20"/>
        </w:rPr>
        <w:t xml:space="preserve"> </w:t>
      </w:r>
      <w:r w:rsidRPr="00BD2DB9">
        <w:rPr>
          <w:sz w:val="20"/>
        </w:rPr>
        <w:t>creditors;</w:t>
      </w:r>
    </w:p>
    <w:p w:rsidR="00BB5663" w:rsidRPr="00BD2DB9" w:rsidRDefault="00BB5663" w:rsidP="003A2FB9">
      <w:pPr>
        <w:pStyle w:val="DefinitionsText"/>
        <w:numPr>
          <w:ilvl w:val="0"/>
          <w:numId w:val="39"/>
        </w:numPr>
        <w:rPr>
          <w:sz w:val="20"/>
        </w:rPr>
      </w:pPr>
      <w:r w:rsidRPr="00BD2DB9">
        <w:rPr>
          <w:sz w:val="20"/>
        </w:rPr>
        <w:t>the person is or becomes insolvent or the person is presumed to be insolvent under an applicable law;</w:t>
      </w:r>
    </w:p>
    <w:p w:rsidR="00BB5663" w:rsidRPr="00BD2DB9" w:rsidRDefault="00BB5663" w:rsidP="003A2FB9">
      <w:pPr>
        <w:pStyle w:val="DefinitionsText"/>
        <w:numPr>
          <w:ilvl w:val="0"/>
          <w:numId w:val="39"/>
        </w:numPr>
        <w:rPr>
          <w:sz w:val="20"/>
        </w:rPr>
      </w:pPr>
      <w:r w:rsidRPr="00BD2DB9">
        <w:rPr>
          <w:sz w:val="20"/>
        </w:rPr>
        <w:t>the person</w:t>
      </w:r>
      <w:r w:rsidRPr="00BD2DB9" w:rsidDel="00DF541E">
        <w:rPr>
          <w:sz w:val="20"/>
        </w:rPr>
        <w:t xml:space="preserve"> is </w:t>
      </w:r>
      <w:r w:rsidRPr="00BD2DB9">
        <w:rPr>
          <w:sz w:val="20"/>
        </w:rPr>
        <w:t xml:space="preserve">taken to have failed to comply with a statutory demand as a result of section 459F(1) of the </w:t>
      </w:r>
      <w:r w:rsidRPr="00710B73">
        <w:rPr>
          <w:i/>
          <w:sz w:val="20"/>
        </w:rPr>
        <w:t>Corporations Act 2001</w:t>
      </w:r>
      <w:r w:rsidRPr="00CD15D6">
        <w:rPr>
          <w:sz w:val="20"/>
        </w:rPr>
        <w:t xml:space="preserve"> (</w:t>
      </w:r>
      <w:proofErr w:type="spellStart"/>
      <w:r w:rsidRPr="00CD15D6">
        <w:rPr>
          <w:sz w:val="20"/>
        </w:rPr>
        <w:t>Cth</w:t>
      </w:r>
      <w:proofErr w:type="spellEnd"/>
      <w:r w:rsidRPr="00CD15D6">
        <w:rPr>
          <w:sz w:val="20"/>
        </w:rPr>
        <w:t>)</w:t>
      </w:r>
      <w:r w:rsidRPr="00BD2DB9">
        <w:rPr>
          <w:sz w:val="20"/>
        </w:rPr>
        <w:t>;</w:t>
      </w:r>
    </w:p>
    <w:p w:rsidR="00BB5663" w:rsidRPr="00BD2DB9" w:rsidRDefault="00BB5663" w:rsidP="003A2FB9">
      <w:pPr>
        <w:pStyle w:val="DefinitionsText"/>
        <w:numPr>
          <w:ilvl w:val="0"/>
          <w:numId w:val="39"/>
        </w:numPr>
        <w:rPr>
          <w:sz w:val="20"/>
        </w:rPr>
      </w:pPr>
      <w:r w:rsidRPr="00BD2DB9">
        <w:rPr>
          <w:sz w:val="20"/>
        </w:rPr>
        <w:t xml:space="preserve">a notice in relation to the person is issued under sections 601AA or 601AB of the </w:t>
      </w:r>
      <w:r w:rsidRPr="00710B73">
        <w:rPr>
          <w:i/>
          <w:sz w:val="20"/>
        </w:rPr>
        <w:t>Corporations Act 2001</w:t>
      </w:r>
      <w:r w:rsidRPr="00CD15D6">
        <w:rPr>
          <w:sz w:val="20"/>
        </w:rPr>
        <w:t xml:space="preserve"> (</w:t>
      </w:r>
      <w:proofErr w:type="spellStart"/>
      <w:r w:rsidRPr="00CD15D6">
        <w:rPr>
          <w:sz w:val="20"/>
        </w:rPr>
        <w:t>Cth</w:t>
      </w:r>
      <w:proofErr w:type="spellEnd"/>
      <w:r w:rsidRPr="00CD15D6">
        <w:rPr>
          <w:sz w:val="20"/>
        </w:rPr>
        <w:t>)</w:t>
      </w:r>
      <w:r w:rsidRPr="00BD2DB9">
        <w:rPr>
          <w:sz w:val="20"/>
        </w:rPr>
        <w:t>;</w:t>
      </w:r>
    </w:p>
    <w:p w:rsidR="00BB5663" w:rsidRPr="00BD2DB9" w:rsidRDefault="00BB5663" w:rsidP="003A2FB9">
      <w:pPr>
        <w:pStyle w:val="DefinitionsText"/>
        <w:numPr>
          <w:ilvl w:val="0"/>
          <w:numId w:val="39"/>
        </w:numPr>
        <w:rPr>
          <w:sz w:val="20"/>
        </w:rPr>
      </w:pPr>
      <w:r w:rsidRPr="00BD2DB9">
        <w:rPr>
          <w:sz w:val="20"/>
        </w:rPr>
        <w:t>a writ of execution is levied against the person or the person’s</w:t>
      </w:r>
      <w:r w:rsidRPr="00BD2DB9" w:rsidDel="0047550D">
        <w:rPr>
          <w:sz w:val="20"/>
        </w:rPr>
        <w:t xml:space="preserve"> </w:t>
      </w:r>
      <w:r w:rsidRPr="00BD2DB9">
        <w:rPr>
          <w:sz w:val="20"/>
        </w:rPr>
        <w:t>property;</w:t>
      </w:r>
    </w:p>
    <w:p w:rsidR="00BB5663" w:rsidRPr="00BD2DB9" w:rsidRDefault="00BB5663" w:rsidP="003A2FB9">
      <w:pPr>
        <w:pStyle w:val="DefinitionsText"/>
        <w:numPr>
          <w:ilvl w:val="0"/>
          <w:numId w:val="39"/>
        </w:numPr>
        <w:rPr>
          <w:sz w:val="20"/>
        </w:rPr>
      </w:pPr>
      <w:r w:rsidRPr="00BD2DB9">
        <w:rPr>
          <w:sz w:val="20"/>
        </w:rPr>
        <w:t>the person ceases to carry on bu</w:t>
      </w:r>
      <w:r w:rsidR="00761110">
        <w:rPr>
          <w:sz w:val="20"/>
        </w:rPr>
        <w:t>siness or threatens to do so; and</w:t>
      </w:r>
    </w:p>
    <w:p w:rsidR="009C08A9" w:rsidRDefault="00BB5663" w:rsidP="003A2FB9">
      <w:pPr>
        <w:pStyle w:val="DefinitionsText"/>
        <w:numPr>
          <w:ilvl w:val="0"/>
          <w:numId w:val="39"/>
        </w:numPr>
        <w:rPr>
          <w:sz w:val="20"/>
        </w:rPr>
      </w:pPr>
      <w:r w:rsidRPr="00BD2DB9">
        <w:rPr>
          <w:sz w:val="20"/>
        </w:rPr>
        <w:t>anything occurs in relation to the person under the law of any jurisdiction which has a substantially similar effect to any of the events or circumstances mentioned in any of the abov</w:t>
      </w:r>
      <w:r w:rsidR="00710B73">
        <w:rPr>
          <w:sz w:val="20"/>
        </w:rPr>
        <w:t>e paragraphs</w:t>
      </w:r>
      <w:r w:rsidR="00761110">
        <w:rPr>
          <w:sz w:val="20"/>
        </w:rPr>
        <w:t xml:space="preserve"> of this definition;</w:t>
      </w:r>
    </w:p>
    <w:p w:rsidR="00B77040" w:rsidRDefault="00BB5663" w:rsidP="00BB5663">
      <w:pPr>
        <w:pStyle w:val="StylePFLevel1Bold"/>
        <w:tabs>
          <w:tab w:val="clear" w:pos="924"/>
          <w:tab w:val="left" w:pos="851"/>
        </w:tabs>
        <w:spacing w:before="0" w:after="240" w:line="240" w:lineRule="atLeast"/>
        <w:ind w:left="851" w:firstLine="0"/>
        <w:rPr>
          <w:sz w:val="20"/>
        </w:rPr>
      </w:pPr>
      <w:r w:rsidRPr="00B77040">
        <w:rPr>
          <w:sz w:val="20"/>
        </w:rPr>
        <w:t>Instalment</w:t>
      </w:r>
      <w:r w:rsidRPr="00BD2DB9">
        <w:rPr>
          <w:sz w:val="20"/>
        </w:rPr>
        <w:t xml:space="preserve"> </w:t>
      </w:r>
      <w:r w:rsidRPr="009C08A9">
        <w:rPr>
          <w:b w:val="0"/>
          <w:sz w:val="20"/>
        </w:rPr>
        <w:t xml:space="preserve">means each instalment of </w:t>
      </w:r>
      <w:r w:rsidR="006D5D7B" w:rsidRPr="009C08A9">
        <w:rPr>
          <w:b w:val="0"/>
          <w:sz w:val="20"/>
        </w:rPr>
        <w:t>Screen Australia’s</w:t>
      </w:r>
      <w:r w:rsidRPr="009C08A9">
        <w:rPr>
          <w:b w:val="0"/>
          <w:sz w:val="20"/>
        </w:rPr>
        <w:t xml:space="preserve"> </w:t>
      </w:r>
      <w:r w:rsidR="007B6E3F" w:rsidRPr="009C08A9">
        <w:rPr>
          <w:b w:val="0"/>
          <w:sz w:val="20"/>
        </w:rPr>
        <w:t>Grant</w:t>
      </w:r>
      <w:r w:rsidRPr="009C08A9">
        <w:rPr>
          <w:b w:val="0"/>
          <w:sz w:val="20"/>
        </w:rPr>
        <w:t xml:space="preserve"> as set out in the </w:t>
      </w:r>
      <w:r w:rsidR="006E52E7" w:rsidRPr="009C08A9">
        <w:rPr>
          <w:b w:val="0"/>
          <w:sz w:val="20"/>
        </w:rPr>
        <w:t>Instalment</w:t>
      </w:r>
      <w:r w:rsidRPr="009C08A9">
        <w:rPr>
          <w:b w:val="0"/>
          <w:sz w:val="20"/>
        </w:rPr>
        <w:t xml:space="preserve"> Schedule;</w:t>
      </w:r>
    </w:p>
    <w:p w:rsidR="00BB5663" w:rsidRPr="00BD2DB9" w:rsidRDefault="00BB5663" w:rsidP="00BB5663">
      <w:pPr>
        <w:pStyle w:val="StylePFLevel1Bold"/>
        <w:tabs>
          <w:tab w:val="clear" w:pos="924"/>
          <w:tab w:val="left" w:pos="851"/>
        </w:tabs>
        <w:spacing w:before="0" w:after="240" w:line="240" w:lineRule="atLeast"/>
        <w:ind w:left="851" w:firstLine="0"/>
        <w:rPr>
          <w:sz w:val="20"/>
        </w:rPr>
      </w:pPr>
      <w:r w:rsidRPr="00BD2DB9">
        <w:rPr>
          <w:sz w:val="20"/>
        </w:rPr>
        <w:t>Intellectual Property Rights</w:t>
      </w:r>
      <w:r w:rsidR="007030D1" w:rsidRPr="00BD2DB9">
        <w:rPr>
          <w:sz w:val="20"/>
        </w:rPr>
        <w:t xml:space="preserve"> </w:t>
      </w:r>
      <w:r w:rsidR="007030D1" w:rsidRPr="00BD2DB9">
        <w:rPr>
          <w:b w:val="0"/>
          <w:sz w:val="20"/>
        </w:rPr>
        <w:t>means</w:t>
      </w:r>
    </w:p>
    <w:p w:rsidR="002A2D8A" w:rsidRDefault="002A2D8A" w:rsidP="00CD15D6">
      <w:pPr>
        <w:pStyle w:val="DefinitionsText"/>
        <w:numPr>
          <w:ilvl w:val="0"/>
          <w:numId w:val="17"/>
        </w:numPr>
        <w:rPr>
          <w:sz w:val="20"/>
        </w:rPr>
      </w:pPr>
      <w:r>
        <w:rPr>
          <w:sz w:val="20"/>
        </w:rPr>
        <w:t xml:space="preserve">all copyright; </w:t>
      </w:r>
    </w:p>
    <w:p w:rsidR="002A2D8A" w:rsidRDefault="002A2D8A" w:rsidP="00CD15D6">
      <w:pPr>
        <w:pStyle w:val="DefinitionsText"/>
        <w:numPr>
          <w:ilvl w:val="0"/>
          <w:numId w:val="17"/>
        </w:numPr>
        <w:rPr>
          <w:sz w:val="20"/>
        </w:rPr>
      </w:pPr>
      <w:r>
        <w:rPr>
          <w:sz w:val="20"/>
        </w:rPr>
        <w:t>all rights in relation to</w:t>
      </w:r>
      <w:r w:rsidRPr="00BD2DB9">
        <w:rPr>
          <w:sz w:val="20"/>
        </w:rPr>
        <w:t xml:space="preserve"> inventions, trademarks (including service marks), designs, circuit layouts;</w:t>
      </w:r>
    </w:p>
    <w:p w:rsidR="00BB5663" w:rsidRPr="00BD2DB9" w:rsidRDefault="00BB5663" w:rsidP="00CD15D6">
      <w:pPr>
        <w:pStyle w:val="DefinitionsText"/>
        <w:numPr>
          <w:ilvl w:val="0"/>
          <w:numId w:val="17"/>
        </w:numPr>
        <w:rPr>
          <w:sz w:val="20"/>
        </w:rPr>
      </w:pPr>
      <w:r w:rsidRPr="00BD2DB9">
        <w:rPr>
          <w:sz w:val="20"/>
        </w:rPr>
        <w:t>all other rights resulting from intellectual activity in the industrial, scientific, literary or artistic fields;</w:t>
      </w:r>
    </w:p>
    <w:p w:rsidR="00BB5663" w:rsidRPr="00BD2DB9" w:rsidRDefault="00BB5663" w:rsidP="00CD15D6">
      <w:pPr>
        <w:pStyle w:val="DefinitionsText"/>
        <w:numPr>
          <w:ilvl w:val="0"/>
          <w:numId w:val="17"/>
        </w:numPr>
        <w:rPr>
          <w:sz w:val="20"/>
        </w:rPr>
      </w:pPr>
      <w:r w:rsidRPr="00BD2DB9">
        <w:rPr>
          <w:sz w:val="20"/>
        </w:rPr>
        <w:lastRenderedPageBreak/>
        <w:t>Moral Rights;</w:t>
      </w:r>
    </w:p>
    <w:p w:rsidR="00BB5663" w:rsidRPr="00BD2DB9" w:rsidRDefault="00353C38" w:rsidP="00CD15D6">
      <w:pPr>
        <w:pStyle w:val="DefinitionsText"/>
        <w:numPr>
          <w:ilvl w:val="0"/>
          <w:numId w:val="17"/>
        </w:numPr>
        <w:rPr>
          <w:sz w:val="20"/>
        </w:rPr>
      </w:pPr>
      <w:r w:rsidRPr="00BD2DB9">
        <w:rPr>
          <w:sz w:val="20"/>
        </w:rPr>
        <w:t>Performers</w:t>
      </w:r>
      <w:r w:rsidR="0032782A">
        <w:rPr>
          <w:sz w:val="20"/>
        </w:rPr>
        <w:t>’</w:t>
      </w:r>
      <w:r w:rsidRPr="00BD2DB9">
        <w:rPr>
          <w:sz w:val="20"/>
        </w:rPr>
        <w:t xml:space="preserve"> Rights</w:t>
      </w:r>
      <w:r w:rsidR="00BB5663" w:rsidRPr="00BD2DB9">
        <w:rPr>
          <w:sz w:val="20"/>
        </w:rPr>
        <w:t xml:space="preserve">; </w:t>
      </w:r>
    </w:p>
    <w:p w:rsidR="00BB5663" w:rsidRPr="00BD2DB9" w:rsidRDefault="00BB5663" w:rsidP="00CD15D6">
      <w:pPr>
        <w:pStyle w:val="DefinitionsText"/>
        <w:numPr>
          <w:ilvl w:val="0"/>
          <w:numId w:val="17"/>
        </w:numPr>
        <w:rPr>
          <w:sz w:val="20"/>
        </w:rPr>
      </w:pPr>
      <w:r w:rsidRPr="00BD2DB9">
        <w:rPr>
          <w:sz w:val="20"/>
        </w:rPr>
        <w:t>rights in relation to Confidential Information;</w:t>
      </w:r>
      <w:r w:rsidR="00353C38" w:rsidRPr="00BD2DB9">
        <w:rPr>
          <w:sz w:val="20"/>
        </w:rPr>
        <w:t xml:space="preserve"> and</w:t>
      </w:r>
    </w:p>
    <w:p w:rsidR="00353C38" w:rsidRPr="00BD2DB9" w:rsidRDefault="00353C38" w:rsidP="00CD15D6">
      <w:pPr>
        <w:pStyle w:val="DefinitionsText"/>
        <w:numPr>
          <w:ilvl w:val="0"/>
          <w:numId w:val="17"/>
        </w:numPr>
        <w:rPr>
          <w:sz w:val="20"/>
        </w:rPr>
      </w:pPr>
      <w:r w:rsidRPr="00BD2DB9">
        <w:rPr>
          <w:sz w:val="20"/>
        </w:rPr>
        <w:t>any other present and future intellectual property right of any kind throughout the world;</w:t>
      </w:r>
    </w:p>
    <w:p w:rsidR="00D27157" w:rsidRPr="00BD2DB9" w:rsidRDefault="00D27157" w:rsidP="00BB5663">
      <w:pPr>
        <w:pStyle w:val="DefinitionsText"/>
        <w:rPr>
          <w:sz w:val="20"/>
        </w:rPr>
      </w:pPr>
      <w:r w:rsidRPr="00BD2DB9">
        <w:rPr>
          <w:b/>
          <w:sz w:val="20"/>
        </w:rPr>
        <w:t xml:space="preserve">Insurance </w:t>
      </w:r>
      <w:r w:rsidRPr="00BD2DB9">
        <w:rPr>
          <w:sz w:val="20"/>
        </w:rPr>
        <w:t xml:space="preserve">means the insurance </w:t>
      </w:r>
      <w:r w:rsidR="00006068" w:rsidRPr="00BD2DB9">
        <w:rPr>
          <w:sz w:val="20"/>
        </w:rPr>
        <w:t xml:space="preserve">policies </w:t>
      </w:r>
      <w:r w:rsidRPr="00BD2DB9">
        <w:rPr>
          <w:sz w:val="20"/>
        </w:rPr>
        <w:t xml:space="preserve">specified in the </w:t>
      </w:r>
      <w:r w:rsidR="00B81692">
        <w:rPr>
          <w:sz w:val="20"/>
        </w:rPr>
        <w:t xml:space="preserve">Production Particulars </w:t>
      </w:r>
      <w:r w:rsidRPr="00BD2DB9">
        <w:rPr>
          <w:sz w:val="20"/>
        </w:rPr>
        <w:t>Schedule;</w:t>
      </w:r>
    </w:p>
    <w:p w:rsidR="00BB5663" w:rsidRPr="00BD2DB9" w:rsidRDefault="00BB5663" w:rsidP="00BB5663">
      <w:pPr>
        <w:pStyle w:val="DefinitionsText"/>
        <w:rPr>
          <w:sz w:val="20"/>
        </w:rPr>
      </w:pPr>
      <w:r w:rsidRPr="00BD2DB9">
        <w:rPr>
          <w:b/>
          <w:sz w:val="20"/>
        </w:rPr>
        <w:t>Investment Account</w:t>
      </w:r>
      <w:r w:rsidRPr="00BD2DB9">
        <w:rPr>
          <w:sz w:val="20"/>
        </w:rPr>
        <w:t xml:space="preserve"> means the investment account (if any) specified in the Finance Schedule;</w:t>
      </w:r>
    </w:p>
    <w:p w:rsidR="00BB5663" w:rsidRPr="00BD2DB9" w:rsidRDefault="00BB5663" w:rsidP="00BB5663">
      <w:pPr>
        <w:pStyle w:val="DefinitionsText"/>
        <w:rPr>
          <w:spacing w:val="-3"/>
          <w:sz w:val="20"/>
        </w:rPr>
      </w:pPr>
      <w:r w:rsidRPr="00BD2DB9">
        <w:rPr>
          <w:b/>
          <w:spacing w:val="-3"/>
          <w:sz w:val="20"/>
        </w:rPr>
        <w:t>ITAA</w:t>
      </w:r>
      <w:r w:rsidRPr="00BD2DB9">
        <w:rPr>
          <w:spacing w:val="-3"/>
          <w:sz w:val="20"/>
        </w:rPr>
        <w:t xml:space="preserve"> means the </w:t>
      </w:r>
      <w:r w:rsidRPr="00BD2DB9">
        <w:rPr>
          <w:i/>
          <w:spacing w:val="-3"/>
          <w:sz w:val="20"/>
        </w:rPr>
        <w:t>Income</w:t>
      </w:r>
      <w:r w:rsidRPr="00BD2DB9">
        <w:rPr>
          <w:spacing w:val="-3"/>
          <w:sz w:val="20"/>
        </w:rPr>
        <w:t xml:space="preserve"> </w:t>
      </w:r>
      <w:r w:rsidRPr="00BD2DB9">
        <w:rPr>
          <w:i/>
          <w:spacing w:val="-3"/>
          <w:sz w:val="20"/>
        </w:rPr>
        <w:t xml:space="preserve">Tax Assessment Act 1997 </w:t>
      </w:r>
      <w:r w:rsidRPr="00CD15D6">
        <w:rPr>
          <w:spacing w:val="-3"/>
          <w:sz w:val="20"/>
        </w:rPr>
        <w:t>(</w:t>
      </w:r>
      <w:proofErr w:type="spellStart"/>
      <w:r w:rsidRPr="00CD15D6">
        <w:rPr>
          <w:spacing w:val="-3"/>
          <w:sz w:val="20"/>
        </w:rPr>
        <w:t>Cth</w:t>
      </w:r>
      <w:proofErr w:type="spellEnd"/>
      <w:r w:rsidRPr="00CD15D6">
        <w:rPr>
          <w:spacing w:val="-3"/>
          <w:sz w:val="20"/>
        </w:rPr>
        <w:t>)</w:t>
      </w:r>
      <w:r w:rsidRPr="00B56E08">
        <w:rPr>
          <w:spacing w:val="-3"/>
          <w:sz w:val="20"/>
        </w:rPr>
        <w:t>;</w:t>
      </w:r>
    </w:p>
    <w:p w:rsidR="00666DC4" w:rsidRPr="00BD2DB9" w:rsidRDefault="00666DC4" w:rsidP="00BB5663">
      <w:pPr>
        <w:pStyle w:val="DefinitionsText"/>
        <w:rPr>
          <w:sz w:val="20"/>
        </w:rPr>
      </w:pPr>
      <w:r w:rsidRPr="00BD2DB9">
        <w:rPr>
          <w:b/>
          <w:spacing w:val="-3"/>
          <w:sz w:val="20"/>
        </w:rPr>
        <w:t xml:space="preserve">Key Cast </w:t>
      </w:r>
      <w:r w:rsidRPr="00BD2DB9">
        <w:rPr>
          <w:spacing w:val="-3"/>
          <w:sz w:val="20"/>
        </w:rPr>
        <w:t xml:space="preserve">means any person </w:t>
      </w:r>
      <w:r w:rsidR="0032782A">
        <w:rPr>
          <w:spacing w:val="-3"/>
          <w:sz w:val="20"/>
        </w:rPr>
        <w:t>specified</w:t>
      </w:r>
      <w:r w:rsidRPr="00BD2DB9">
        <w:rPr>
          <w:spacing w:val="-3"/>
          <w:sz w:val="20"/>
        </w:rPr>
        <w:t xml:space="preserve"> as key cast in the </w:t>
      </w:r>
      <w:r w:rsidR="00294DC0" w:rsidRPr="00BD2DB9">
        <w:rPr>
          <w:spacing w:val="-3"/>
          <w:sz w:val="20"/>
        </w:rPr>
        <w:t>P</w:t>
      </w:r>
      <w:r w:rsidRPr="00BD2DB9">
        <w:rPr>
          <w:spacing w:val="-3"/>
          <w:sz w:val="20"/>
        </w:rPr>
        <w:t xml:space="preserve">roduction </w:t>
      </w:r>
      <w:r w:rsidR="00294DC0" w:rsidRPr="00BD2DB9">
        <w:rPr>
          <w:spacing w:val="-3"/>
          <w:sz w:val="20"/>
        </w:rPr>
        <w:t>P</w:t>
      </w:r>
      <w:r w:rsidRPr="00BD2DB9">
        <w:rPr>
          <w:spacing w:val="-3"/>
          <w:sz w:val="20"/>
        </w:rPr>
        <w:t xml:space="preserve">articulars </w:t>
      </w:r>
      <w:r w:rsidR="000F57BD">
        <w:rPr>
          <w:spacing w:val="-3"/>
          <w:sz w:val="20"/>
        </w:rPr>
        <w:t>S</w:t>
      </w:r>
      <w:r w:rsidRPr="00BD2DB9">
        <w:rPr>
          <w:spacing w:val="-3"/>
          <w:sz w:val="20"/>
        </w:rPr>
        <w:t>chedule;</w:t>
      </w:r>
    </w:p>
    <w:p w:rsidR="0011782A" w:rsidRPr="0011782A" w:rsidRDefault="00BB5663" w:rsidP="0011782A">
      <w:pPr>
        <w:pStyle w:val="DefinitionsText"/>
        <w:rPr>
          <w:sz w:val="20"/>
        </w:rPr>
      </w:pPr>
      <w:r w:rsidRPr="00BD2DB9">
        <w:rPr>
          <w:b/>
          <w:sz w:val="20"/>
        </w:rPr>
        <w:t>Marketing Materials</w:t>
      </w:r>
      <w:r w:rsidRPr="00BD2DB9">
        <w:rPr>
          <w:sz w:val="20"/>
        </w:rPr>
        <w:t xml:space="preserve"> means materials created to market the Production, including posters, </w:t>
      </w:r>
      <w:r w:rsidR="00C27510" w:rsidRPr="00BD2DB9">
        <w:rPr>
          <w:sz w:val="20"/>
        </w:rPr>
        <w:t xml:space="preserve">digital advertisements, </w:t>
      </w:r>
      <w:r w:rsidRPr="00BD2DB9">
        <w:rPr>
          <w:sz w:val="20"/>
        </w:rPr>
        <w:t>still photographs</w:t>
      </w:r>
      <w:r w:rsidR="0070081F">
        <w:rPr>
          <w:sz w:val="20"/>
        </w:rPr>
        <w:t>, trailers, promotions reels</w:t>
      </w:r>
      <w:r w:rsidRPr="00BD2DB9">
        <w:rPr>
          <w:sz w:val="20"/>
        </w:rPr>
        <w:t xml:space="preserve"> and artwork, paid for from the Budgeted Cost or otherwise acquired by the Producer or the Production Company; </w:t>
      </w:r>
    </w:p>
    <w:p w:rsidR="00BB5663" w:rsidRPr="00BD2DB9" w:rsidRDefault="00BB5663" w:rsidP="00BB5663">
      <w:pPr>
        <w:pStyle w:val="DefinitionsText"/>
        <w:rPr>
          <w:sz w:val="20"/>
        </w:rPr>
      </w:pPr>
      <w:r w:rsidRPr="00BD2DB9">
        <w:rPr>
          <w:b/>
          <w:sz w:val="20"/>
        </w:rPr>
        <w:t>Marketplace Contributors</w:t>
      </w:r>
      <w:r w:rsidRPr="00BD2DB9">
        <w:rPr>
          <w:sz w:val="20"/>
        </w:rPr>
        <w:t xml:space="preserve"> means the </w:t>
      </w:r>
      <w:r w:rsidR="0032782A">
        <w:rPr>
          <w:sz w:val="20"/>
        </w:rPr>
        <w:t>persons</w:t>
      </w:r>
      <w:r w:rsidRPr="00BD2DB9">
        <w:rPr>
          <w:sz w:val="20"/>
        </w:rPr>
        <w:t xml:space="preserve"> specified under “Marketplace” in the </w:t>
      </w:r>
      <w:r w:rsidR="00701589" w:rsidRPr="00BD2DB9">
        <w:rPr>
          <w:sz w:val="20"/>
        </w:rPr>
        <w:t>Finance Plan</w:t>
      </w:r>
      <w:r w:rsidRPr="00BD2DB9">
        <w:rPr>
          <w:sz w:val="20"/>
        </w:rPr>
        <w:t xml:space="preserve">; </w:t>
      </w:r>
    </w:p>
    <w:p w:rsidR="00BB5663" w:rsidRPr="00BD2DB9" w:rsidRDefault="00BB5663" w:rsidP="00BB5663">
      <w:pPr>
        <w:pStyle w:val="DefinitionsText"/>
        <w:rPr>
          <w:sz w:val="20"/>
        </w:rPr>
      </w:pPr>
      <w:r w:rsidRPr="00BD2DB9">
        <w:rPr>
          <w:b/>
          <w:sz w:val="20"/>
        </w:rPr>
        <w:t xml:space="preserve">Moral Rights </w:t>
      </w:r>
      <w:r w:rsidRPr="00BD2DB9">
        <w:rPr>
          <w:sz w:val="20"/>
        </w:rPr>
        <w:t xml:space="preserve">has the meaning </w:t>
      </w:r>
      <w:r w:rsidR="0032782A">
        <w:rPr>
          <w:sz w:val="20"/>
        </w:rPr>
        <w:t xml:space="preserve">given </w:t>
      </w:r>
      <w:r w:rsidR="00A61B54">
        <w:rPr>
          <w:sz w:val="20"/>
        </w:rPr>
        <w:t xml:space="preserve">under </w:t>
      </w:r>
      <w:r w:rsidRPr="00BD2DB9">
        <w:rPr>
          <w:sz w:val="20"/>
        </w:rPr>
        <w:t xml:space="preserve">the </w:t>
      </w:r>
      <w:r w:rsidRPr="00BD2DB9">
        <w:rPr>
          <w:i/>
          <w:sz w:val="20"/>
        </w:rPr>
        <w:t xml:space="preserve">Copyright Act 1968 </w:t>
      </w:r>
      <w:r w:rsidRPr="00CD15D6">
        <w:rPr>
          <w:sz w:val="20"/>
        </w:rPr>
        <w:t>(</w:t>
      </w:r>
      <w:proofErr w:type="spellStart"/>
      <w:r w:rsidRPr="00CD15D6">
        <w:rPr>
          <w:sz w:val="20"/>
        </w:rPr>
        <w:t>Cth</w:t>
      </w:r>
      <w:proofErr w:type="spellEnd"/>
      <w:r w:rsidRPr="00CD15D6">
        <w:rPr>
          <w:sz w:val="20"/>
        </w:rPr>
        <w:t>)</w:t>
      </w:r>
      <w:r w:rsidR="00C27510" w:rsidRPr="00B56E08">
        <w:rPr>
          <w:sz w:val="20"/>
        </w:rPr>
        <w:t>;</w:t>
      </w:r>
    </w:p>
    <w:p w:rsidR="00BB5663" w:rsidRPr="00BD2DB9" w:rsidRDefault="00BB5663" w:rsidP="00BB5663">
      <w:pPr>
        <w:pStyle w:val="DefinitionsText"/>
        <w:rPr>
          <w:spacing w:val="-3"/>
          <w:sz w:val="20"/>
        </w:rPr>
      </w:pPr>
      <w:r w:rsidRPr="00BD2DB9">
        <w:rPr>
          <w:b/>
          <w:sz w:val="20"/>
        </w:rPr>
        <w:t>NFSA</w:t>
      </w:r>
      <w:r w:rsidRPr="00BD2DB9">
        <w:rPr>
          <w:sz w:val="20"/>
        </w:rPr>
        <w:t xml:space="preserve"> means the National Film and Sound Archive of Australia;</w:t>
      </w:r>
    </w:p>
    <w:p w:rsidR="00BB5663" w:rsidRPr="00BD2DB9" w:rsidRDefault="00BB5663" w:rsidP="00BB5663">
      <w:pPr>
        <w:pStyle w:val="DefinitionsText"/>
        <w:rPr>
          <w:spacing w:val="-3"/>
          <w:sz w:val="20"/>
        </w:rPr>
      </w:pPr>
      <w:r w:rsidRPr="00BD2DB9">
        <w:rPr>
          <w:b/>
          <w:spacing w:val="-3"/>
          <w:sz w:val="20"/>
        </w:rPr>
        <w:t>NFSA Deed</w:t>
      </w:r>
      <w:r w:rsidRPr="00BD2DB9">
        <w:rPr>
          <w:spacing w:val="-3"/>
          <w:sz w:val="20"/>
        </w:rPr>
        <w:t xml:space="preserve"> means the deed between the Producer and the NFSA in relation to the Production</w:t>
      </w:r>
      <w:r w:rsidR="00077006" w:rsidRPr="00BD2DB9">
        <w:rPr>
          <w:spacing w:val="-3"/>
          <w:sz w:val="20"/>
        </w:rPr>
        <w:t xml:space="preserve"> in the form</w:t>
      </w:r>
      <w:r w:rsidRPr="00BD2DB9">
        <w:rPr>
          <w:spacing w:val="-3"/>
          <w:sz w:val="20"/>
        </w:rPr>
        <w:t xml:space="preserve"> approved by Screen Australia;</w:t>
      </w:r>
    </w:p>
    <w:p w:rsidR="00BB5663" w:rsidRPr="006626AB" w:rsidRDefault="00BB5663" w:rsidP="00BB5663">
      <w:pPr>
        <w:pStyle w:val="DefinitionsText"/>
        <w:rPr>
          <w:b/>
          <w:sz w:val="20"/>
        </w:rPr>
      </w:pPr>
      <w:r w:rsidRPr="00BD2DB9">
        <w:rPr>
          <w:b/>
          <w:sz w:val="20"/>
        </w:rPr>
        <w:t>Overage</w:t>
      </w:r>
      <w:r w:rsidRPr="006626AB">
        <w:rPr>
          <w:b/>
          <w:sz w:val="20"/>
        </w:rPr>
        <w:t xml:space="preserve"> </w:t>
      </w:r>
      <w:r w:rsidRPr="006626AB">
        <w:rPr>
          <w:sz w:val="20"/>
        </w:rPr>
        <w:t>means any sum over the Budgeted Cost required to Complete, Deliver and market the Production after deduction of any amount paid by the Completion Guarantor</w:t>
      </w:r>
      <w:r w:rsidR="00077006" w:rsidRPr="006626AB">
        <w:rPr>
          <w:sz w:val="20"/>
        </w:rPr>
        <w:t xml:space="preserve"> (if applicable)</w:t>
      </w:r>
      <w:r w:rsidRPr="006626AB">
        <w:rPr>
          <w:sz w:val="20"/>
        </w:rPr>
        <w:t>;</w:t>
      </w:r>
    </w:p>
    <w:p w:rsidR="00BB5663" w:rsidRPr="006626AB" w:rsidRDefault="00BB5663" w:rsidP="006626AB">
      <w:pPr>
        <w:pStyle w:val="DefinitionsText"/>
        <w:rPr>
          <w:sz w:val="20"/>
        </w:rPr>
      </w:pPr>
      <w:r w:rsidRPr="006626AB">
        <w:rPr>
          <w:b/>
          <w:sz w:val="20"/>
        </w:rPr>
        <w:t>Performers Rights</w:t>
      </w:r>
      <w:r w:rsidRPr="006626AB">
        <w:rPr>
          <w:sz w:val="20"/>
        </w:rPr>
        <w:t xml:space="preserve"> has the meaning </w:t>
      </w:r>
      <w:r w:rsidR="00A61B54">
        <w:rPr>
          <w:sz w:val="20"/>
        </w:rPr>
        <w:t xml:space="preserve">under </w:t>
      </w:r>
      <w:r w:rsidRPr="006626AB">
        <w:rPr>
          <w:sz w:val="20"/>
        </w:rPr>
        <w:t xml:space="preserve">the </w:t>
      </w:r>
      <w:r w:rsidRPr="006626AB">
        <w:rPr>
          <w:i/>
          <w:sz w:val="20"/>
        </w:rPr>
        <w:t xml:space="preserve">Copyright Act 1968 </w:t>
      </w:r>
      <w:r w:rsidRPr="00CD15D6">
        <w:rPr>
          <w:sz w:val="20"/>
        </w:rPr>
        <w:t>(</w:t>
      </w:r>
      <w:proofErr w:type="spellStart"/>
      <w:r w:rsidRPr="00CD15D6">
        <w:rPr>
          <w:sz w:val="20"/>
        </w:rPr>
        <w:t>Cth</w:t>
      </w:r>
      <w:proofErr w:type="spellEnd"/>
      <w:r w:rsidRPr="00CD15D6">
        <w:rPr>
          <w:sz w:val="20"/>
        </w:rPr>
        <w:t>);</w:t>
      </w:r>
    </w:p>
    <w:p w:rsidR="00BB5663" w:rsidRPr="006626AB" w:rsidRDefault="00BB5663" w:rsidP="006626AB">
      <w:pPr>
        <w:pStyle w:val="DefinitionsText"/>
        <w:rPr>
          <w:b/>
          <w:sz w:val="20"/>
        </w:rPr>
      </w:pPr>
      <w:r w:rsidRPr="006626AB">
        <w:rPr>
          <w:b/>
          <w:sz w:val="20"/>
        </w:rPr>
        <w:t xml:space="preserve">Personal Information </w:t>
      </w:r>
      <w:r w:rsidRPr="006626AB">
        <w:rPr>
          <w:sz w:val="20"/>
        </w:rPr>
        <w:t xml:space="preserve">has the meaning </w:t>
      </w:r>
      <w:r w:rsidR="00A61B54">
        <w:rPr>
          <w:sz w:val="20"/>
        </w:rPr>
        <w:t>under</w:t>
      </w:r>
      <w:r w:rsidR="00EA063D">
        <w:rPr>
          <w:sz w:val="20"/>
        </w:rPr>
        <w:t xml:space="preserve"> </w:t>
      </w:r>
      <w:r w:rsidRPr="006626AB">
        <w:rPr>
          <w:sz w:val="20"/>
        </w:rPr>
        <w:t xml:space="preserve">the </w:t>
      </w:r>
      <w:r w:rsidRPr="006626AB">
        <w:rPr>
          <w:i/>
          <w:sz w:val="20"/>
        </w:rPr>
        <w:t xml:space="preserve">Privacy Act 1988 </w:t>
      </w:r>
      <w:r w:rsidRPr="00CD15D6">
        <w:rPr>
          <w:sz w:val="20"/>
        </w:rPr>
        <w:t>(</w:t>
      </w:r>
      <w:proofErr w:type="spellStart"/>
      <w:r w:rsidRPr="00CD15D6">
        <w:rPr>
          <w:sz w:val="20"/>
        </w:rPr>
        <w:t>Cth</w:t>
      </w:r>
      <w:proofErr w:type="spellEnd"/>
      <w:r w:rsidRPr="00CD15D6">
        <w:rPr>
          <w:sz w:val="20"/>
        </w:rPr>
        <w:t>);</w:t>
      </w:r>
    </w:p>
    <w:p w:rsidR="00BB5663" w:rsidRPr="006626AB" w:rsidDel="00F309B2" w:rsidRDefault="00BB5663" w:rsidP="00BB5663">
      <w:pPr>
        <w:pStyle w:val="DefinitionsText"/>
        <w:rPr>
          <w:b/>
          <w:sz w:val="20"/>
        </w:rPr>
      </w:pPr>
      <w:r w:rsidRPr="00BD2DB9">
        <w:rPr>
          <w:b/>
          <w:sz w:val="20"/>
        </w:rPr>
        <w:t>Principal Participants</w:t>
      </w:r>
      <w:r w:rsidRPr="006626AB">
        <w:rPr>
          <w:sz w:val="20"/>
        </w:rPr>
        <w:t xml:space="preserve"> means any person </w:t>
      </w:r>
      <w:r w:rsidR="0032782A" w:rsidRPr="006626AB">
        <w:rPr>
          <w:sz w:val="20"/>
        </w:rPr>
        <w:t>specified</w:t>
      </w:r>
      <w:r w:rsidRPr="006626AB">
        <w:rPr>
          <w:sz w:val="20"/>
        </w:rPr>
        <w:t xml:space="preserve"> as such in the Production Particulars Schedule;</w:t>
      </w:r>
    </w:p>
    <w:p w:rsidR="00BB5663" w:rsidRPr="00BD2DB9" w:rsidRDefault="00BB5663" w:rsidP="00BB5663">
      <w:pPr>
        <w:pStyle w:val="DefinitionsText"/>
        <w:rPr>
          <w:sz w:val="20"/>
        </w:rPr>
      </w:pPr>
      <w:r w:rsidRPr="00BD2DB9">
        <w:rPr>
          <w:b/>
          <w:sz w:val="20"/>
        </w:rPr>
        <w:t>Principal Personnel</w:t>
      </w:r>
      <w:r w:rsidRPr="00BD2DB9">
        <w:rPr>
          <w:sz w:val="20"/>
        </w:rPr>
        <w:t xml:space="preserve"> means any person </w:t>
      </w:r>
      <w:r w:rsidR="0032782A">
        <w:rPr>
          <w:sz w:val="20"/>
        </w:rPr>
        <w:t>specified</w:t>
      </w:r>
      <w:r w:rsidRPr="00BD2DB9">
        <w:rPr>
          <w:sz w:val="20"/>
        </w:rPr>
        <w:t xml:space="preserve"> as such in the Production Particulars Schedule;</w:t>
      </w:r>
    </w:p>
    <w:p w:rsidR="00583AEF" w:rsidRPr="00914001" w:rsidRDefault="00583AEF" w:rsidP="00966FEC">
      <w:pPr>
        <w:pStyle w:val="PFLevel1"/>
        <w:tabs>
          <w:tab w:val="clear" w:pos="924"/>
          <w:tab w:val="left" w:pos="851"/>
        </w:tabs>
        <w:spacing w:before="0" w:after="240" w:line="240" w:lineRule="atLeast"/>
        <w:ind w:left="851" w:firstLine="0"/>
        <w:rPr>
          <w:spacing w:val="-3"/>
          <w:sz w:val="20"/>
        </w:rPr>
      </w:pPr>
      <w:r w:rsidRPr="00914001">
        <w:rPr>
          <w:b/>
          <w:spacing w:val="-3"/>
          <w:sz w:val="20"/>
        </w:rPr>
        <w:t xml:space="preserve">Producer Equity Payment </w:t>
      </w:r>
      <w:r w:rsidRPr="00914001">
        <w:rPr>
          <w:spacing w:val="-3"/>
          <w:sz w:val="20"/>
        </w:rPr>
        <w:t>means the</w:t>
      </w:r>
      <w:r w:rsidR="0032782A" w:rsidRPr="00914001">
        <w:rPr>
          <w:spacing w:val="-3"/>
          <w:sz w:val="20"/>
        </w:rPr>
        <w:t xml:space="preserve"> producer equity</w:t>
      </w:r>
      <w:r w:rsidRPr="00914001">
        <w:rPr>
          <w:spacing w:val="-3"/>
          <w:sz w:val="20"/>
        </w:rPr>
        <w:t xml:space="preserve"> </w:t>
      </w:r>
      <w:r w:rsidR="0032782A" w:rsidRPr="00914001">
        <w:rPr>
          <w:spacing w:val="-3"/>
          <w:sz w:val="20"/>
        </w:rPr>
        <w:t>payment</w:t>
      </w:r>
      <w:r w:rsidRPr="00914001">
        <w:rPr>
          <w:spacing w:val="-3"/>
          <w:sz w:val="20"/>
        </w:rPr>
        <w:t xml:space="preserve"> specified in the Finance</w:t>
      </w:r>
      <w:r w:rsidR="003B1158" w:rsidRPr="00914001">
        <w:rPr>
          <w:spacing w:val="-3"/>
          <w:sz w:val="20"/>
        </w:rPr>
        <w:t xml:space="preserve"> Plan</w:t>
      </w:r>
      <w:r w:rsidR="0032782A" w:rsidRPr="00914001">
        <w:t>;</w:t>
      </w:r>
    </w:p>
    <w:p w:rsidR="00BB5663" w:rsidRPr="00914001" w:rsidRDefault="00BB5663" w:rsidP="00BB5663">
      <w:pPr>
        <w:pStyle w:val="PFLevel1"/>
        <w:tabs>
          <w:tab w:val="clear" w:pos="924"/>
          <w:tab w:val="left" w:pos="851"/>
        </w:tabs>
        <w:spacing w:before="0" w:after="240" w:line="240" w:lineRule="atLeast"/>
        <w:ind w:left="851" w:firstLine="0"/>
        <w:rPr>
          <w:sz w:val="20"/>
        </w:rPr>
      </w:pPr>
      <w:r w:rsidRPr="00914001">
        <w:rPr>
          <w:b/>
          <w:sz w:val="20"/>
        </w:rPr>
        <w:t>Producer Offset</w:t>
      </w:r>
      <w:r w:rsidRPr="00914001">
        <w:rPr>
          <w:sz w:val="20"/>
        </w:rPr>
        <w:t xml:space="preserve"> means the refundable tax offset under division 376 of ITAA;</w:t>
      </w:r>
    </w:p>
    <w:p w:rsidR="00EA5F99" w:rsidRPr="00914001" w:rsidRDefault="00EA5F99" w:rsidP="00BB5663">
      <w:pPr>
        <w:pStyle w:val="PFLevel1"/>
        <w:tabs>
          <w:tab w:val="clear" w:pos="924"/>
          <w:tab w:val="left" w:pos="851"/>
        </w:tabs>
        <w:spacing w:before="0" w:after="240" w:line="240" w:lineRule="atLeast"/>
        <w:ind w:left="851" w:firstLine="0"/>
        <w:rPr>
          <w:sz w:val="20"/>
        </w:rPr>
      </w:pPr>
      <w:r w:rsidRPr="00914001">
        <w:rPr>
          <w:b/>
          <w:sz w:val="20"/>
        </w:rPr>
        <w:t>Producer Offset Advance</w:t>
      </w:r>
      <w:r w:rsidRPr="00914001">
        <w:rPr>
          <w:sz w:val="20"/>
        </w:rPr>
        <w:t xml:space="preserve"> means the sum specified in the Finance Plan, being the sum contributed to the Budget under the terms of the Producer Offset Documentation</w:t>
      </w:r>
      <w:r w:rsidR="00016DEF" w:rsidRPr="00914001">
        <w:rPr>
          <w:sz w:val="20"/>
        </w:rPr>
        <w:t>;</w:t>
      </w:r>
    </w:p>
    <w:p w:rsidR="00EA5F99" w:rsidRPr="00914001" w:rsidRDefault="00EA5F99" w:rsidP="00BB5663">
      <w:pPr>
        <w:pStyle w:val="PFLevel1"/>
        <w:tabs>
          <w:tab w:val="clear" w:pos="924"/>
          <w:tab w:val="left" w:pos="851"/>
        </w:tabs>
        <w:spacing w:before="0" w:after="240" w:line="240" w:lineRule="atLeast"/>
        <w:ind w:left="851" w:firstLine="0"/>
        <w:rPr>
          <w:sz w:val="20"/>
        </w:rPr>
      </w:pPr>
      <w:r w:rsidRPr="00914001">
        <w:rPr>
          <w:b/>
          <w:sz w:val="20"/>
        </w:rPr>
        <w:t>Producer Offset Documentation</w:t>
      </w:r>
      <w:r w:rsidRPr="00914001">
        <w:rPr>
          <w:sz w:val="20"/>
        </w:rPr>
        <w:t xml:space="preserve"> means all </w:t>
      </w:r>
      <w:r w:rsidR="0045680C" w:rsidRPr="00914001">
        <w:rPr>
          <w:sz w:val="20"/>
        </w:rPr>
        <w:t xml:space="preserve">agreements and other </w:t>
      </w:r>
      <w:r w:rsidRPr="00914001">
        <w:rPr>
          <w:sz w:val="20"/>
        </w:rPr>
        <w:t>documents entered into by</w:t>
      </w:r>
      <w:r w:rsidR="00FD2723" w:rsidRPr="00914001">
        <w:rPr>
          <w:sz w:val="20"/>
        </w:rPr>
        <w:t xml:space="preserve"> the Producer</w:t>
      </w:r>
      <w:r w:rsidR="001C654A" w:rsidRPr="00914001">
        <w:rPr>
          <w:sz w:val="20"/>
        </w:rPr>
        <w:t xml:space="preserve"> and</w:t>
      </w:r>
      <w:r w:rsidRPr="00914001">
        <w:rPr>
          <w:sz w:val="20"/>
        </w:rPr>
        <w:t xml:space="preserve"> the Production Company in respect of the Producer Offset Advance and the Producer Offset Proceeds;</w:t>
      </w:r>
    </w:p>
    <w:p w:rsidR="00EA5F99" w:rsidRPr="00914001" w:rsidRDefault="00EA5F99" w:rsidP="00BB5663">
      <w:pPr>
        <w:pStyle w:val="PFLevel1"/>
        <w:tabs>
          <w:tab w:val="clear" w:pos="924"/>
          <w:tab w:val="left" w:pos="851"/>
        </w:tabs>
        <w:spacing w:before="0" w:after="240" w:line="240" w:lineRule="atLeast"/>
        <w:ind w:left="851" w:firstLine="0"/>
        <w:rPr>
          <w:sz w:val="20"/>
        </w:rPr>
      </w:pPr>
      <w:r w:rsidRPr="00914001">
        <w:rPr>
          <w:b/>
          <w:sz w:val="20"/>
        </w:rPr>
        <w:t>Producer Offset Lender</w:t>
      </w:r>
      <w:r w:rsidRPr="00914001">
        <w:rPr>
          <w:sz w:val="20"/>
        </w:rPr>
        <w:t xml:space="preserve"> means the</w:t>
      </w:r>
      <w:r w:rsidR="00302E33" w:rsidRPr="00914001">
        <w:rPr>
          <w:sz w:val="20"/>
        </w:rPr>
        <w:t xml:space="preserve"> person p</w:t>
      </w:r>
      <w:r w:rsidRPr="00914001">
        <w:rPr>
          <w:sz w:val="20"/>
        </w:rPr>
        <w:t>roviding the Producer Offset Advance</w:t>
      </w:r>
      <w:r w:rsidR="00FD2723" w:rsidRPr="00914001">
        <w:rPr>
          <w:sz w:val="20"/>
        </w:rPr>
        <w:t xml:space="preserve"> as stated in the Finance Plan or otherwise</w:t>
      </w:r>
      <w:r w:rsidRPr="00914001">
        <w:rPr>
          <w:sz w:val="20"/>
        </w:rPr>
        <w:t>;</w:t>
      </w:r>
      <w:r w:rsidR="00DC2F20" w:rsidRPr="00914001">
        <w:rPr>
          <w:bCs/>
          <w:sz w:val="20"/>
        </w:rPr>
        <w:t xml:space="preserve"> </w:t>
      </w:r>
    </w:p>
    <w:p w:rsidR="00BB5663" w:rsidRPr="00CD15D6" w:rsidRDefault="00BB5663" w:rsidP="00BB5663">
      <w:pPr>
        <w:pStyle w:val="PFLevel1"/>
        <w:tabs>
          <w:tab w:val="clear" w:pos="924"/>
          <w:tab w:val="left" w:pos="851"/>
        </w:tabs>
        <w:spacing w:before="0" w:after="240" w:line="240" w:lineRule="atLeast"/>
        <w:ind w:left="851" w:firstLine="0"/>
        <w:rPr>
          <w:sz w:val="20"/>
        </w:rPr>
      </w:pPr>
      <w:r w:rsidRPr="00914001">
        <w:rPr>
          <w:b/>
          <w:sz w:val="20"/>
        </w:rPr>
        <w:t>Producer Offset Proceeds</w:t>
      </w:r>
      <w:r w:rsidRPr="00914001">
        <w:rPr>
          <w:sz w:val="20"/>
        </w:rPr>
        <w:t xml:space="preserve"> means the proceeds paid by the Australian Taxation Office to the Produc</w:t>
      </w:r>
      <w:r w:rsidR="00FD2723" w:rsidRPr="00914001">
        <w:rPr>
          <w:sz w:val="20"/>
        </w:rPr>
        <w:t xml:space="preserve">er or </w:t>
      </w:r>
      <w:r w:rsidRPr="00914001">
        <w:rPr>
          <w:sz w:val="20"/>
        </w:rPr>
        <w:t>Production</w:t>
      </w:r>
      <w:r w:rsidR="00FD2723" w:rsidRPr="00914001">
        <w:rPr>
          <w:sz w:val="20"/>
        </w:rPr>
        <w:t xml:space="preserve"> Company</w:t>
      </w:r>
      <w:r w:rsidRPr="00914001">
        <w:rPr>
          <w:sz w:val="20"/>
        </w:rPr>
        <w:t xml:space="preserve"> in respect of the Producer Offset for the Production;</w:t>
      </w:r>
    </w:p>
    <w:p w:rsidR="003F08B6" w:rsidRPr="00BD2DB9" w:rsidRDefault="003F08B6" w:rsidP="003F08B6">
      <w:pPr>
        <w:pStyle w:val="StylePFLevel1Bold"/>
        <w:tabs>
          <w:tab w:val="clear" w:pos="924"/>
          <w:tab w:val="left" w:pos="851"/>
        </w:tabs>
        <w:spacing w:before="0" w:after="240" w:line="240" w:lineRule="atLeast"/>
        <w:ind w:left="851" w:firstLine="0"/>
        <w:rPr>
          <w:spacing w:val="-3"/>
          <w:sz w:val="20"/>
        </w:rPr>
      </w:pPr>
      <w:r w:rsidRPr="00BD2DB9">
        <w:rPr>
          <w:sz w:val="20"/>
        </w:rPr>
        <w:t xml:space="preserve">Production </w:t>
      </w:r>
      <w:r w:rsidRPr="00BD2DB9">
        <w:rPr>
          <w:b w:val="0"/>
          <w:sz w:val="20"/>
        </w:rPr>
        <w:t xml:space="preserve">means the screen production described in the Production Particulars Schedule, based on the Script and includes all masters in any format, negatives, positives, video and sound </w:t>
      </w:r>
      <w:r w:rsidRPr="00BD2DB9">
        <w:rPr>
          <w:b w:val="0"/>
          <w:sz w:val="20"/>
        </w:rPr>
        <w:lastRenderedPageBreak/>
        <w:t xml:space="preserve">recordings created for the purpose of the Production including all material paid for from the Budgeted Cost, whether or not incorporated into the completed Production and all versions of the whole or any part of the Production; </w:t>
      </w:r>
    </w:p>
    <w:p w:rsidR="00BB5663" w:rsidRPr="00BD2DB9" w:rsidRDefault="00BB5663" w:rsidP="006626AB">
      <w:pPr>
        <w:pStyle w:val="DefinitionsText"/>
        <w:rPr>
          <w:spacing w:val="-3"/>
          <w:sz w:val="20"/>
        </w:rPr>
      </w:pPr>
      <w:r w:rsidRPr="00BD2DB9">
        <w:rPr>
          <w:b/>
          <w:sz w:val="20"/>
        </w:rPr>
        <w:t>Production Account</w:t>
      </w:r>
      <w:r w:rsidRPr="00BD2DB9">
        <w:rPr>
          <w:sz w:val="20"/>
        </w:rPr>
        <w:t xml:space="preserve"> means the </w:t>
      </w:r>
      <w:r w:rsidR="0063473F" w:rsidRPr="00BD2DB9">
        <w:rPr>
          <w:sz w:val="20"/>
        </w:rPr>
        <w:t xml:space="preserve">production </w:t>
      </w:r>
      <w:r w:rsidRPr="00BD2DB9">
        <w:rPr>
          <w:sz w:val="20"/>
        </w:rPr>
        <w:t>account specified in the Finance Schedule;</w:t>
      </w:r>
    </w:p>
    <w:p w:rsidR="00BB5663" w:rsidRPr="00BD2DB9" w:rsidRDefault="00BB5663" w:rsidP="00BB5663">
      <w:pPr>
        <w:pStyle w:val="DefinitionsText"/>
        <w:rPr>
          <w:sz w:val="20"/>
        </w:rPr>
      </w:pPr>
      <w:r w:rsidRPr="00BD2DB9">
        <w:rPr>
          <w:b/>
          <w:spacing w:val="-3"/>
          <w:sz w:val="20"/>
        </w:rPr>
        <w:t>Production Assets</w:t>
      </w:r>
      <w:r w:rsidRPr="00BD2DB9">
        <w:rPr>
          <w:spacing w:val="-3"/>
          <w:sz w:val="20"/>
        </w:rPr>
        <w:t xml:space="preserve"> means any equipment, goods, materials, software and other tangible assets (other than the Production) bought, hired or leased for the Production and paid for from the Budgeted Cost; </w:t>
      </w:r>
    </w:p>
    <w:p w:rsidR="0011782A" w:rsidRPr="0011782A" w:rsidRDefault="002E439D" w:rsidP="0011782A">
      <w:pPr>
        <w:pStyle w:val="DefinitionsText"/>
        <w:rPr>
          <w:spacing w:val="-3"/>
          <w:sz w:val="20"/>
        </w:rPr>
      </w:pPr>
      <w:r w:rsidRPr="00A275F1">
        <w:rPr>
          <w:b/>
          <w:spacing w:val="-3"/>
          <w:sz w:val="20"/>
        </w:rPr>
        <w:t>Promotional Activity</w:t>
      </w:r>
      <w:r w:rsidRPr="00683F79">
        <w:t xml:space="preserve"> </w:t>
      </w:r>
      <w:r w:rsidRPr="00A275F1">
        <w:rPr>
          <w:spacing w:val="-3"/>
          <w:sz w:val="20"/>
        </w:rPr>
        <w:t xml:space="preserve">means any </w:t>
      </w:r>
      <w:r w:rsidR="00683F79" w:rsidRPr="00A275F1">
        <w:rPr>
          <w:spacing w:val="-3"/>
          <w:sz w:val="20"/>
        </w:rPr>
        <w:t xml:space="preserve">activity </w:t>
      </w:r>
      <w:r w:rsidRPr="00A275F1">
        <w:rPr>
          <w:spacing w:val="-3"/>
          <w:sz w:val="20"/>
        </w:rPr>
        <w:t>in which the Production is discussed by</w:t>
      </w:r>
      <w:r w:rsidR="0011782A">
        <w:rPr>
          <w:spacing w:val="-3"/>
          <w:sz w:val="20"/>
        </w:rPr>
        <w:t>,</w:t>
      </w:r>
      <w:r w:rsidRPr="00A275F1">
        <w:rPr>
          <w:spacing w:val="-3"/>
          <w:sz w:val="20"/>
        </w:rPr>
        <w:t xml:space="preserve"> or under the authority of</w:t>
      </w:r>
      <w:r w:rsidR="0011782A">
        <w:rPr>
          <w:spacing w:val="-3"/>
          <w:sz w:val="20"/>
        </w:rPr>
        <w:t>,</w:t>
      </w:r>
      <w:r w:rsidRPr="00A275F1">
        <w:rPr>
          <w:spacing w:val="-3"/>
          <w:sz w:val="20"/>
        </w:rPr>
        <w:t xml:space="preserve"> the Producer, including cast announcements, media calls, interviews, pre-screenings, premieres, press conferences award ceremonies, press meetings, media set visits and other industry events;</w:t>
      </w:r>
      <w:r w:rsidR="0011782A">
        <w:rPr>
          <w:spacing w:val="-3"/>
          <w:sz w:val="20"/>
        </w:rPr>
        <w:t xml:space="preserve"> </w:t>
      </w:r>
    </w:p>
    <w:p w:rsidR="00BB5663" w:rsidRPr="00BD2DB9" w:rsidRDefault="00BB5663" w:rsidP="00BB5663">
      <w:pPr>
        <w:pStyle w:val="PFLevel1"/>
        <w:tabs>
          <w:tab w:val="clear" w:pos="924"/>
          <w:tab w:val="left" w:pos="851"/>
        </w:tabs>
        <w:spacing w:before="0" w:after="240" w:line="240" w:lineRule="atLeast"/>
        <w:ind w:left="851" w:firstLine="0"/>
        <w:rPr>
          <w:sz w:val="20"/>
        </w:rPr>
      </w:pPr>
      <w:r w:rsidRPr="00BD2DB9">
        <w:rPr>
          <w:b/>
          <w:spacing w:val="-3"/>
          <w:sz w:val="20"/>
        </w:rPr>
        <w:t>Provisional Certificate</w:t>
      </w:r>
      <w:r w:rsidRPr="00BD2DB9">
        <w:rPr>
          <w:spacing w:val="-3"/>
          <w:sz w:val="20"/>
        </w:rPr>
        <w:t xml:space="preserve"> means a provisional certificate under the Producer Offset;</w:t>
      </w:r>
    </w:p>
    <w:p w:rsidR="00BB5663" w:rsidRPr="00BD2DB9" w:rsidRDefault="00BB5663" w:rsidP="00BB5663">
      <w:pPr>
        <w:pStyle w:val="StylePFLevel1Bold"/>
        <w:tabs>
          <w:tab w:val="clear" w:pos="924"/>
          <w:tab w:val="left" w:pos="851"/>
        </w:tabs>
        <w:spacing w:before="0" w:after="240" w:line="240" w:lineRule="atLeast"/>
        <w:ind w:left="851" w:firstLine="0"/>
        <w:rPr>
          <w:b w:val="0"/>
          <w:sz w:val="20"/>
        </w:rPr>
      </w:pPr>
      <w:r w:rsidRPr="00BD2DB9">
        <w:rPr>
          <w:sz w:val="20"/>
        </w:rPr>
        <w:t xml:space="preserve">QAPE </w:t>
      </w:r>
      <w:r w:rsidRPr="00BD2DB9">
        <w:rPr>
          <w:b w:val="0"/>
          <w:sz w:val="20"/>
        </w:rPr>
        <w:t xml:space="preserve">means qualifying Australian production expenditure under Division 376 of the ITAA; </w:t>
      </w:r>
    </w:p>
    <w:p w:rsidR="00D47C76" w:rsidRDefault="00BB5663" w:rsidP="009C66EF">
      <w:pPr>
        <w:pStyle w:val="DefinitionsText"/>
        <w:rPr>
          <w:sz w:val="20"/>
        </w:rPr>
      </w:pPr>
      <w:r w:rsidRPr="00BD2DB9">
        <w:rPr>
          <w:b/>
          <w:sz w:val="20"/>
        </w:rPr>
        <w:t>Records</w:t>
      </w:r>
      <w:r w:rsidRPr="00BD2DB9">
        <w:rPr>
          <w:sz w:val="20"/>
        </w:rPr>
        <w:t xml:space="preserve"> means records, </w:t>
      </w:r>
      <w:r w:rsidRPr="00BD2DB9">
        <w:rPr>
          <w:spacing w:val="-3"/>
          <w:sz w:val="20"/>
        </w:rPr>
        <w:t xml:space="preserve">invoices, timesheets, bank statements, </w:t>
      </w:r>
      <w:r w:rsidR="00077006" w:rsidRPr="00BD2DB9">
        <w:rPr>
          <w:spacing w:val="-3"/>
          <w:sz w:val="20"/>
        </w:rPr>
        <w:t xml:space="preserve">financial statements, </w:t>
      </w:r>
      <w:r w:rsidRPr="00BD2DB9">
        <w:rPr>
          <w:spacing w:val="-3"/>
          <w:sz w:val="20"/>
        </w:rPr>
        <w:t>agreements and other documents relating</w:t>
      </w:r>
      <w:r w:rsidRPr="00BD2DB9">
        <w:rPr>
          <w:sz w:val="20"/>
        </w:rPr>
        <w:t xml:space="preserve"> to the production</w:t>
      </w:r>
      <w:r w:rsidR="00077006" w:rsidRPr="00BD2DB9">
        <w:rPr>
          <w:sz w:val="20"/>
        </w:rPr>
        <w:t>, finance</w:t>
      </w:r>
      <w:r w:rsidRPr="00BD2DB9">
        <w:rPr>
          <w:sz w:val="20"/>
        </w:rPr>
        <w:t xml:space="preserve"> and marketing of the Production whether in hard copy, electronic form or any other form;</w:t>
      </w:r>
      <w:r w:rsidR="00732B83" w:rsidRPr="00BD2DB9">
        <w:rPr>
          <w:b/>
          <w:spacing w:val="-3"/>
          <w:sz w:val="20"/>
        </w:rPr>
        <w:t xml:space="preserve"> </w:t>
      </w:r>
    </w:p>
    <w:p w:rsidR="002A2D8A" w:rsidRPr="002A2D8A" w:rsidRDefault="002A2D8A" w:rsidP="002A2D8A">
      <w:pPr>
        <w:pStyle w:val="DefinitionsText"/>
        <w:rPr>
          <w:b/>
          <w:sz w:val="20"/>
        </w:rPr>
      </w:pPr>
      <w:r>
        <w:rPr>
          <w:b/>
          <w:sz w:val="20"/>
        </w:rPr>
        <w:t>Schedules</w:t>
      </w:r>
      <w:r w:rsidRPr="002A2D8A">
        <w:rPr>
          <w:b/>
          <w:sz w:val="20"/>
        </w:rPr>
        <w:t xml:space="preserve"> </w:t>
      </w:r>
      <w:r w:rsidRPr="00F20F96">
        <w:rPr>
          <w:sz w:val="20"/>
        </w:rPr>
        <w:t>mean the</w:t>
      </w:r>
      <w:r w:rsidR="00D9715E">
        <w:rPr>
          <w:sz w:val="20"/>
        </w:rPr>
        <w:t>:</w:t>
      </w:r>
    </w:p>
    <w:p w:rsidR="00F20F96" w:rsidRPr="00F20F96" w:rsidRDefault="002A2D8A" w:rsidP="00B56E08">
      <w:pPr>
        <w:pStyle w:val="DefinitionsText"/>
        <w:numPr>
          <w:ilvl w:val="0"/>
          <w:numId w:val="18"/>
        </w:numPr>
        <w:rPr>
          <w:sz w:val="20"/>
        </w:rPr>
      </w:pPr>
      <w:r w:rsidRPr="00F20F96">
        <w:rPr>
          <w:sz w:val="20"/>
        </w:rPr>
        <w:t>Production Particulars Schedule;</w:t>
      </w:r>
    </w:p>
    <w:p w:rsidR="002A2D8A" w:rsidRPr="00F20F96" w:rsidRDefault="002A2D8A" w:rsidP="00B56E08">
      <w:pPr>
        <w:pStyle w:val="DefinitionsText"/>
        <w:numPr>
          <w:ilvl w:val="0"/>
          <w:numId w:val="18"/>
        </w:numPr>
        <w:rPr>
          <w:sz w:val="20"/>
        </w:rPr>
      </w:pPr>
      <w:r w:rsidRPr="00F20F96">
        <w:rPr>
          <w:sz w:val="20"/>
        </w:rPr>
        <w:t>Finance Schedule;</w:t>
      </w:r>
    </w:p>
    <w:p w:rsidR="002A2D8A" w:rsidRPr="00F20F96" w:rsidRDefault="002A2D8A" w:rsidP="00B56E08">
      <w:pPr>
        <w:pStyle w:val="DefinitionsText"/>
        <w:numPr>
          <w:ilvl w:val="0"/>
          <w:numId w:val="18"/>
        </w:numPr>
        <w:rPr>
          <w:sz w:val="20"/>
        </w:rPr>
      </w:pPr>
      <w:r w:rsidRPr="00F20F96">
        <w:rPr>
          <w:sz w:val="20"/>
        </w:rPr>
        <w:t xml:space="preserve">Deliverables Schedule; </w:t>
      </w:r>
    </w:p>
    <w:p w:rsidR="002A2D8A" w:rsidRPr="00F20F96" w:rsidRDefault="002A2D8A" w:rsidP="00B56E08">
      <w:pPr>
        <w:pStyle w:val="DefinitionsText"/>
        <w:numPr>
          <w:ilvl w:val="0"/>
          <w:numId w:val="18"/>
        </w:numPr>
        <w:rPr>
          <w:sz w:val="20"/>
        </w:rPr>
      </w:pPr>
      <w:r w:rsidRPr="00F20F96">
        <w:rPr>
          <w:sz w:val="20"/>
        </w:rPr>
        <w:t>Special Conditions Schedule</w:t>
      </w:r>
      <w:r w:rsidR="00A61B54">
        <w:rPr>
          <w:sz w:val="20"/>
        </w:rPr>
        <w:t xml:space="preserve"> ( if any)</w:t>
      </w:r>
      <w:r w:rsidRPr="00F20F96">
        <w:rPr>
          <w:sz w:val="20"/>
        </w:rPr>
        <w:t>;</w:t>
      </w:r>
    </w:p>
    <w:p w:rsidR="002A2D8A" w:rsidRPr="00F20F96" w:rsidRDefault="002A2D8A" w:rsidP="00B56E08">
      <w:pPr>
        <w:pStyle w:val="DefinitionsText"/>
        <w:numPr>
          <w:ilvl w:val="0"/>
          <w:numId w:val="18"/>
        </w:numPr>
        <w:rPr>
          <w:sz w:val="20"/>
        </w:rPr>
      </w:pPr>
      <w:r w:rsidRPr="00F20F96">
        <w:rPr>
          <w:sz w:val="20"/>
        </w:rPr>
        <w:t>Credit Schedule;</w:t>
      </w:r>
    </w:p>
    <w:p w:rsidR="002A2D8A" w:rsidRPr="00F20F96" w:rsidRDefault="002A2D8A" w:rsidP="00B56E08">
      <w:pPr>
        <w:pStyle w:val="DefinitionsText"/>
        <w:numPr>
          <w:ilvl w:val="0"/>
          <w:numId w:val="18"/>
        </w:numPr>
        <w:rPr>
          <w:sz w:val="20"/>
        </w:rPr>
      </w:pPr>
      <w:r w:rsidRPr="00F20F96">
        <w:rPr>
          <w:sz w:val="20"/>
        </w:rPr>
        <w:t>Notices Schedule;</w:t>
      </w:r>
    </w:p>
    <w:p w:rsidR="002A2D8A" w:rsidRPr="00F20F96" w:rsidRDefault="002A2D8A" w:rsidP="00B56E08">
      <w:pPr>
        <w:pStyle w:val="DefinitionsText"/>
        <w:numPr>
          <w:ilvl w:val="0"/>
          <w:numId w:val="18"/>
        </w:numPr>
        <w:rPr>
          <w:sz w:val="20"/>
        </w:rPr>
      </w:pPr>
      <w:r w:rsidRPr="00F20F96">
        <w:rPr>
          <w:sz w:val="20"/>
        </w:rPr>
        <w:t xml:space="preserve">Budget Schedule; </w:t>
      </w:r>
      <w:r w:rsidR="00F20F96">
        <w:rPr>
          <w:sz w:val="20"/>
        </w:rPr>
        <w:t>and</w:t>
      </w:r>
    </w:p>
    <w:p w:rsidR="002A2D8A" w:rsidRDefault="006E52E7" w:rsidP="00B56E08">
      <w:pPr>
        <w:pStyle w:val="DefinitionsText"/>
        <w:numPr>
          <w:ilvl w:val="0"/>
          <w:numId w:val="18"/>
        </w:numPr>
        <w:rPr>
          <w:sz w:val="20"/>
        </w:rPr>
      </w:pPr>
      <w:r>
        <w:rPr>
          <w:sz w:val="20"/>
        </w:rPr>
        <w:t>Instalment</w:t>
      </w:r>
      <w:r w:rsidRPr="00F20F96">
        <w:rPr>
          <w:sz w:val="20"/>
        </w:rPr>
        <w:t xml:space="preserve"> </w:t>
      </w:r>
      <w:r w:rsidR="002A2D8A" w:rsidRPr="00F20F96">
        <w:rPr>
          <w:sz w:val="20"/>
        </w:rPr>
        <w:t>Schedul</w:t>
      </w:r>
      <w:r w:rsidR="002A1E03">
        <w:rPr>
          <w:sz w:val="20"/>
        </w:rPr>
        <w:t>e,</w:t>
      </w:r>
    </w:p>
    <w:p w:rsidR="002A1E03" w:rsidRPr="00D9715E" w:rsidRDefault="002A1E03" w:rsidP="002A1E03">
      <w:pPr>
        <w:pStyle w:val="DefinitionsText"/>
        <w:ind w:left="0"/>
        <w:rPr>
          <w:sz w:val="20"/>
        </w:rPr>
      </w:pPr>
      <w:r>
        <w:rPr>
          <w:sz w:val="20"/>
        </w:rPr>
        <w:tab/>
      </w:r>
      <w:proofErr w:type="gramStart"/>
      <w:r>
        <w:rPr>
          <w:sz w:val="20"/>
        </w:rPr>
        <w:t>forming</w:t>
      </w:r>
      <w:proofErr w:type="gramEnd"/>
      <w:r>
        <w:rPr>
          <w:sz w:val="20"/>
        </w:rPr>
        <w:t xml:space="preserve"> part of this agreement; </w:t>
      </w:r>
    </w:p>
    <w:p w:rsidR="00BB5663" w:rsidRDefault="00BB5663" w:rsidP="00BB5663">
      <w:pPr>
        <w:pStyle w:val="DefinitionsText"/>
        <w:rPr>
          <w:sz w:val="20"/>
        </w:rPr>
      </w:pPr>
      <w:r w:rsidRPr="00BD2DB9">
        <w:rPr>
          <w:b/>
          <w:sz w:val="20"/>
        </w:rPr>
        <w:t>Script</w:t>
      </w:r>
      <w:r w:rsidRPr="00BD2DB9">
        <w:rPr>
          <w:sz w:val="20"/>
        </w:rPr>
        <w:t xml:space="preserve"> means the concept document, proposal, treatment, script outline and script (including </w:t>
      </w:r>
      <w:r w:rsidR="0031366B" w:rsidRPr="00BD2DB9">
        <w:rPr>
          <w:sz w:val="20"/>
        </w:rPr>
        <w:t xml:space="preserve">all drafts, versions and </w:t>
      </w:r>
      <w:r w:rsidRPr="00BD2DB9">
        <w:rPr>
          <w:sz w:val="20"/>
        </w:rPr>
        <w:t xml:space="preserve">revisions) for the Production written by the Writer </w:t>
      </w:r>
      <w:r w:rsidR="00306193" w:rsidRPr="00BD2DB9">
        <w:rPr>
          <w:sz w:val="20"/>
        </w:rPr>
        <w:t xml:space="preserve">(or any other contributor) </w:t>
      </w:r>
      <w:r w:rsidRPr="00BD2DB9">
        <w:rPr>
          <w:sz w:val="20"/>
        </w:rPr>
        <w:t xml:space="preserve">in the form approved by </w:t>
      </w:r>
      <w:r w:rsidR="00BF6E07" w:rsidRPr="00BD2DB9">
        <w:rPr>
          <w:sz w:val="20"/>
        </w:rPr>
        <w:t>Screen Australia</w:t>
      </w:r>
      <w:r w:rsidRPr="00BD2DB9">
        <w:rPr>
          <w:sz w:val="20"/>
        </w:rPr>
        <w:t xml:space="preserve">, and includes any research materials created by the Writer for writing the Script; </w:t>
      </w:r>
      <w:r w:rsidR="00500A1F">
        <w:rPr>
          <w:sz w:val="20"/>
        </w:rPr>
        <w:t xml:space="preserve"> </w:t>
      </w:r>
    </w:p>
    <w:p w:rsidR="00DD0C2F" w:rsidRPr="00BD2DB9" w:rsidRDefault="00DD0C2F" w:rsidP="00BB5663">
      <w:pPr>
        <w:pStyle w:val="DefinitionsText"/>
        <w:rPr>
          <w:sz w:val="20"/>
        </w:rPr>
      </w:pPr>
      <w:r>
        <w:rPr>
          <w:b/>
          <w:sz w:val="20"/>
        </w:rPr>
        <w:t>Special Condition</w:t>
      </w:r>
      <w:r w:rsidR="00016DEF">
        <w:rPr>
          <w:b/>
          <w:sz w:val="20"/>
        </w:rPr>
        <w:t>s</w:t>
      </w:r>
      <w:r w:rsidRPr="00BD2DB9">
        <w:rPr>
          <w:b/>
          <w:sz w:val="20"/>
        </w:rPr>
        <w:t xml:space="preserve"> </w:t>
      </w:r>
      <w:r w:rsidRPr="00BD2DB9">
        <w:rPr>
          <w:sz w:val="20"/>
        </w:rPr>
        <w:t xml:space="preserve">means the </w:t>
      </w:r>
      <w:r w:rsidR="00016DEF">
        <w:rPr>
          <w:sz w:val="20"/>
        </w:rPr>
        <w:t xml:space="preserve">special conditions specified in the </w:t>
      </w:r>
      <w:r w:rsidR="00302E33">
        <w:rPr>
          <w:sz w:val="20"/>
        </w:rPr>
        <w:t>S</w:t>
      </w:r>
      <w:r w:rsidR="00016DEF">
        <w:rPr>
          <w:sz w:val="20"/>
        </w:rPr>
        <w:t xml:space="preserve">pecial </w:t>
      </w:r>
      <w:r w:rsidR="00302E33">
        <w:rPr>
          <w:sz w:val="20"/>
        </w:rPr>
        <w:t>C</w:t>
      </w:r>
      <w:r w:rsidR="00016DEF">
        <w:rPr>
          <w:sz w:val="20"/>
        </w:rPr>
        <w:t xml:space="preserve">onditions </w:t>
      </w:r>
      <w:r w:rsidR="00302E33">
        <w:rPr>
          <w:sz w:val="20"/>
        </w:rPr>
        <w:t>S</w:t>
      </w:r>
      <w:r w:rsidRPr="00BD2DB9">
        <w:rPr>
          <w:sz w:val="20"/>
        </w:rPr>
        <w:t xml:space="preserve">chedule </w:t>
      </w:r>
      <w:r w:rsidR="00016DEF">
        <w:rPr>
          <w:sz w:val="20"/>
        </w:rPr>
        <w:t>in the</w:t>
      </w:r>
      <w:r w:rsidRPr="00BD2DB9">
        <w:rPr>
          <w:sz w:val="20"/>
        </w:rPr>
        <w:t xml:space="preserve"> Schedule</w:t>
      </w:r>
      <w:r w:rsidR="00016DEF">
        <w:rPr>
          <w:sz w:val="20"/>
        </w:rPr>
        <w:t>s;</w:t>
      </w:r>
    </w:p>
    <w:p w:rsidR="00BB5663" w:rsidRPr="00914001" w:rsidRDefault="00BB5663" w:rsidP="00BB5663">
      <w:pPr>
        <w:pStyle w:val="DefinitionsText"/>
        <w:rPr>
          <w:sz w:val="20"/>
        </w:rPr>
      </w:pPr>
      <w:r w:rsidRPr="00914001">
        <w:rPr>
          <w:b/>
          <w:sz w:val="20"/>
        </w:rPr>
        <w:t>Study Guide Deliver</w:t>
      </w:r>
      <w:r w:rsidR="00666A23" w:rsidRPr="00914001">
        <w:rPr>
          <w:b/>
          <w:sz w:val="20"/>
        </w:rPr>
        <w:t xml:space="preserve">ables </w:t>
      </w:r>
      <w:r w:rsidRPr="00914001">
        <w:rPr>
          <w:sz w:val="20"/>
        </w:rPr>
        <w:t xml:space="preserve">means the study guide </w:t>
      </w:r>
      <w:r w:rsidR="00666A23" w:rsidRPr="00914001">
        <w:rPr>
          <w:sz w:val="20"/>
        </w:rPr>
        <w:t>deliverables</w:t>
      </w:r>
      <w:r w:rsidRPr="00914001">
        <w:rPr>
          <w:sz w:val="20"/>
        </w:rPr>
        <w:t xml:space="preserve"> specified in </w:t>
      </w:r>
      <w:r w:rsidR="00666A23" w:rsidRPr="00914001">
        <w:rPr>
          <w:sz w:val="20"/>
        </w:rPr>
        <w:t>Deliverables</w:t>
      </w:r>
      <w:r w:rsidRPr="00914001">
        <w:rPr>
          <w:sz w:val="20"/>
        </w:rPr>
        <w:t xml:space="preserve"> Schedule;</w:t>
      </w:r>
    </w:p>
    <w:p w:rsidR="00732B83" w:rsidRDefault="00732B83" w:rsidP="00BB5663">
      <w:pPr>
        <w:pStyle w:val="DefinitionsText"/>
        <w:rPr>
          <w:sz w:val="20"/>
        </w:rPr>
      </w:pPr>
      <w:r w:rsidRPr="00914001">
        <w:rPr>
          <w:b/>
          <w:sz w:val="20"/>
        </w:rPr>
        <w:t xml:space="preserve">Study Guide Provider </w:t>
      </w:r>
      <w:r w:rsidRPr="00914001">
        <w:rPr>
          <w:sz w:val="20"/>
        </w:rPr>
        <w:t>means a reputable and recognised provider of study guides and educational teaching materials;</w:t>
      </w:r>
    </w:p>
    <w:p w:rsidR="004B7992" w:rsidRPr="004C07BE" w:rsidRDefault="004B7992" w:rsidP="009C66EF">
      <w:pPr>
        <w:pStyle w:val="DefinitionsText"/>
        <w:rPr>
          <w:spacing w:val="-3"/>
          <w:sz w:val="20"/>
        </w:rPr>
      </w:pPr>
      <w:r>
        <w:rPr>
          <w:b/>
          <w:sz w:val="20"/>
        </w:rPr>
        <w:t xml:space="preserve">Underlying Work </w:t>
      </w:r>
      <w:r w:rsidRPr="00AD64F7">
        <w:rPr>
          <w:sz w:val="20"/>
        </w:rPr>
        <w:t xml:space="preserve">means </w:t>
      </w:r>
      <w:r>
        <w:rPr>
          <w:sz w:val="20"/>
        </w:rPr>
        <w:t>any</w:t>
      </w:r>
      <w:r w:rsidRPr="00AD64F7">
        <w:rPr>
          <w:sz w:val="20"/>
        </w:rPr>
        <w:t xml:space="preserve"> </w:t>
      </w:r>
      <w:r>
        <w:rPr>
          <w:sz w:val="20"/>
        </w:rPr>
        <w:t xml:space="preserve">underlying </w:t>
      </w:r>
      <w:r w:rsidRPr="00AD64F7">
        <w:rPr>
          <w:sz w:val="20"/>
        </w:rPr>
        <w:t>work or subject matter (including any revisions)</w:t>
      </w:r>
      <w:r>
        <w:rPr>
          <w:sz w:val="20"/>
        </w:rPr>
        <w:t xml:space="preserve"> for the Production, other than the Script, and includes the material </w:t>
      </w:r>
      <w:r w:rsidRPr="00AD64F7">
        <w:rPr>
          <w:sz w:val="20"/>
        </w:rPr>
        <w:t>specified</w:t>
      </w:r>
      <w:r>
        <w:rPr>
          <w:sz w:val="20"/>
        </w:rPr>
        <w:t xml:space="preserve"> as such</w:t>
      </w:r>
      <w:r w:rsidRPr="00AD64F7">
        <w:rPr>
          <w:sz w:val="20"/>
        </w:rPr>
        <w:t xml:space="preserve"> in the Production Particulars </w:t>
      </w:r>
      <w:r w:rsidRPr="004C07BE">
        <w:rPr>
          <w:sz w:val="20"/>
        </w:rPr>
        <w:t>Schedule</w:t>
      </w:r>
      <w:r>
        <w:rPr>
          <w:sz w:val="20"/>
        </w:rPr>
        <w:t>;</w:t>
      </w:r>
    </w:p>
    <w:p w:rsidR="00BB5663" w:rsidRPr="00BD2DB9" w:rsidRDefault="00BB5663" w:rsidP="00BB5663">
      <w:pPr>
        <w:pStyle w:val="DefinitionsText"/>
        <w:rPr>
          <w:spacing w:val="-3"/>
          <w:sz w:val="20"/>
        </w:rPr>
      </w:pPr>
      <w:r w:rsidRPr="00BD2DB9">
        <w:rPr>
          <w:b/>
          <w:sz w:val="20"/>
        </w:rPr>
        <w:lastRenderedPageBreak/>
        <w:t>Underage</w:t>
      </w:r>
      <w:r w:rsidRPr="00BD2DB9">
        <w:rPr>
          <w:sz w:val="20"/>
        </w:rPr>
        <w:t xml:space="preserve"> means </w:t>
      </w:r>
      <w:r w:rsidRPr="00BD2DB9">
        <w:rPr>
          <w:spacing w:val="-3"/>
          <w:sz w:val="20"/>
        </w:rPr>
        <w:t xml:space="preserve">any part of the Budgeted Cost not spent on production of the Production and includes any sum treated or </w:t>
      </w:r>
      <w:r w:rsidR="00C52280">
        <w:rPr>
          <w:spacing w:val="-3"/>
          <w:sz w:val="20"/>
        </w:rPr>
        <w:t>applied as Underage under this a</w:t>
      </w:r>
      <w:r w:rsidRPr="00BD2DB9">
        <w:rPr>
          <w:spacing w:val="-3"/>
          <w:sz w:val="20"/>
        </w:rPr>
        <w:t>greement;</w:t>
      </w:r>
      <w:r w:rsidR="00500A1F">
        <w:rPr>
          <w:spacing w:val="-3"/>
          <w:sz w:val="20"/>
        </w:rPr>
        <w:t xml:space="preserve"> and</w:t>
      </w:r>
    </w:p>
    <w:p w:rsidR="00342E7E" w:rsidRPr="00FE3381" w:rsidRDefault="00BB5663" w:rsidP="005C0FB4">
      <w:pPr>
        <w:pStyle w:val="DefinitionsText"/>
        <w:rPr>
          <w:sz w:val="20"/>
        </w:rPr>
      </w:pPr>
      <w:r w:rsidRPr="00BD2DB9">
        <w:rPr>
          <w:b/>
          <w:sz w:val="20"/>
        </w:rPr>
        <w:t>Writer</w:t>
      </w:r>
      <w:r w:rsidRPr="00BD2DB9">
        <w:rPr>
          <w:sz w:val="20"/>
        </w:rPr>
        <w:t xml:space="preserve"> means the person or persons specified </w:t>
      </w:r>
      <w:r w:rsidR="00017107">
        <w:rPr>
          <w:sz w:val="20"/>
        </w:rPr>
        <w:t>as the writer</w:t>
      </w:r>
      <w:r w:rsidRPr="00BD2DB9">
        <w:rPr>
          <w:sz w:val="20"/>
        </w:rPr>
        <w:t xml:space="preserve"> in the Production Particulars Schedule or as </w:t>
      </w:r>
      <w:r w:rsidR="00EA063D">
        <w:rPr>
          <w:sz w:val="20"/>
        </w:rPr>
        <w:t xml:space="preserve">otherwise </w:t>
      </w:r>
      <w:r w:rsidRPr="00BD2DB9">
        <w:rPr>
          <w:sz w:val="20"/>
        </w:rPr>
        <w:t>approved</w:t>
      </w:r>
      <w:r w:rsidR="006D5D7B" w:rsidRPr="00BD2DB9">
        <w:rPr>
          <w:sz w:val="20"/>
        </w:rPr>
        <w:t xml:space="preserve"> by Screen Australia.</w:t>
      </w:r>
    </w:p>
    <w:sectPr w:rsidR="00342E7E" w:rsidRPr="00FE3381" w:rsidSect="00120D67">
      <w:headerReference w:type="default" r:id="rId13"/>
      <w:footerReference w:type="default" r:id="rId14"/>
      <w:pgSz w:w="11900" w:h="16840"/>
      <w:pgMar w:top="1418" w:right="1127" w:bottom="1134" w:left="993" w:header="720" w:footer="720" w:gutter="0"/>
      <w:pgNumType w:start="2"/>
      <w:cols w:space="1304"/>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332" w:rsidRDefault="00351332">
      <w:r>
        <w:separator/>
      </w:r>
    </w:p>
    <w:p w:rsidR="00351332" w:rsidRDefault="00351332"/>
  </w:endnote>
  <w:endnote w:type="continuationSeparator" w:id="0">
    <w:p w:rsidR="00351332" w:rsidRDefault="00351332">
      <w:r>
        <w:continuationSeparator/>
      </w:r>
    </w:p>
    <w:p w:rsidR="00351332" w:rsidRDefault="00351332"/>
  </w:endnote>
  <w:endnote w:type="continuationNotice" w:id="1">
    <w:p w:rsidR="00351332" w:rsidRDefault="0035133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332" w:rsidRPr="006514EF" w:rsidRDefault="00351332" w:rsidP="00280A7D">
    <w:pPr>
      <w:pStyle w:val="Footer"/>
      <w:tabs>
        <w:tab w:val="right" w:pos="9360"/>
      </w:tabs>
      <w:jc w:val="right"/>
      <w:rPr>
        <w:sz w:val="16"/>
        <w:szCs w:val="16"/>
      </w:rPr>
    </w:pPr>
    <w:r w:rsidRPr="006514EF">
      <w:rPr>
        <w:noProof/>
        <w:sz w:val="16"/>
        <w:szCs w:val="16"/>
        <w:lang w:eastAsia="en-AU"/>
      </w:rPr>
      <mc:AlternateContent>
        <mc:Choice Requires="wps">
          <w:drawing>
            <wp:anchor distT="0" distB="0" distL="114300" distR="114300" simplePos="0" relativeHeight="251659264" behindDoc="0" locked="1" layoutInCell="1" allowOverlap="1" wp14:anchorId="37F3B870" wp14:editId="1BF77BA7">
              <wp:simplePos x="0" y="0"/>
              <wp:positionH relativeFrom="page">
                <wp:posOffset>359410</wp:posOffset>
              </wp:positionH>
              <wp:positionV relativeFrom="page">
                <wp:posOffset>10260965</wp:posOffset>
              </wp:positionV>
              <wp:extent cx="1270635" cy="144145"/>
              <wp:effectExtent l="0" t="2540" r="0" b="0"/>
              <wp:wrapNone/>
              <wp:docPr id="1" name="Text Box 32" descr="Footer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63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1332" w:rsidRPr="005505B4" w:rsidRDefault="00351332" w:rsidP="005505B4">
                          <w:pPr>
                            <w:spacing w:before="0" w:after="0" w:line="240" w:lineRule="auto"/>
                            <w:ind w:left="0"/>
                            <w:rPr>
                              <w:rFonts w:ascii="Calibri" w:hAnsi="Calibri"/>
                              <w:sz w:val="14"/>
                            </w:rPr>
                          </w:pPr>
                        </w:p>
                      </w:txbxContent>
                    </wps:txbx>
                    <wps:bodyPr rot="0" vert="horz" wrap="square" lIns="14400" tIns="14400" rIns="14400" bIns="144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alt="FooterBox" style="position:absolute;left:0;text-align:left;margin-left:28.3pt;margin-top:807.95pt;width:100.05pt;height:11.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" filled="f" stroked="f">
              <v:textbox inset=".4mm,.4mm,.4mm,.4mm">
                <w:txbxContent>
                  <w:p w:rsidR="00EA1D60" w:rsidRPr="005505B4" w:rsidRDefault="00EA1D60" w:rsidP="005505B4">
                    <w:pPr>
                      <w:spacing w:before="0" w:after="0" w:line="240" w:lineRule="auto"/>
                      <w:ind w:left="0"/>
                      <w:rPr>
                        <w:rFonts w:ascii="Calibri" w:hAnsi="Calibri"/>
                        <w:sz w:val="14"/>
                      </w:rPr>
                    </w:pPr>
                  </w:p>
                </w:txbxContent>
              </v:textbox>
              <w10:wrap anchorx="page" anchory="page"/>
              <w10:anchorlock/>
            </v:shape>
          </w:pict>
        </mc:Fallback>
      </mc:AlternateContent>
    </w:r>
    <w:r w:rsidRPr="006514EF">
      <w:rPr>
        <w:sz w:val="16"/>
        <w:szCs w:val="16"/>
      </w:rPr>
      <w:t xml:space="preserve"> Production Grant Agreement – 2015 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332" w:rsidRDefault="00351332">
      <w:r>
        <w:separator/>
      </w:r>
    </w:p>
    <w:p w:rsidR="00351332" w:rsidRDefault="00351332"/>
  </w:footnote>
  <w:footnote w:type="continuationSeparator" w:id="0">
    <w:p w:rsidR="00351332" w:rsidRDefault="00351332">
      <w:r>
        <w:continuationSeparator/>
      </w:r>
    </w:p>
    <w:p w:rsidR="00351332" w:rsidRDefault="00351332"/>
  </w:footnote>
  <w:footnote w:type="continuationNotice" w:id="1">
    <w:p w:rsidR="00351332" w:rsidRDefault="00351332">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565053143"/>
      <w:docPartObj>
        <w:docPartGallery w:val="Page Numbers (Top of Page)"/>
        <w:docPartUnique/>
      </w:docPartObj>
    </w:sdtPr>
    <w:sdtEndPr/>
    <w:sdtContent>
      <w:p w:rsidR="00351332" w:rsidRPr="0043224B" w:rsidRDefault="00351332">
        <w:pPr>
          <w:pStyle w:val="Header"/>
          <w:jc w:val="center"/>
          <w:rPr>
            <w:sz w:val="18"/>
            <w:szCs w:val="18"/>
          </w:rPr>
        </w:pPr>
        <w:r w:rsidRPr="0043224B">
          <w:rPr>
            <w:sz w:val="18"/>
            <w:szCs w:val="18"/>
          </w:rPr>
          <w:t xml:space="preserve">Page </w:t>
        </w:r>
        <w:r w:rsidRPr="0043224B">
          <w:rPr>
            <w:sz w:val="18"/>
            <w:szCs w:val="18"/>
          </w:rPr>
          <w:fldChar w:fldCharType="begin"/>
        </w:r>
        <w:r w:rsidRPr="0043224B">
          <w:rPr>
            <w:sz w:val="18"/>
            <w:szCs w:val="18"/>
          </w:rPr>
          <w:instrText xml:space="preserve"> PAGE </w:instrText>
        </w:r>
        <w:r w:rsidRPr="0043224B">
          <w:rPr>
            <w:sz w:val="18"/>
            <w:szCs w:val="18"/>
          </w:rPr>
          <w:fldChar w:fldCharType="separate"/>
        </w:r>
        <w:r w:rsidR="0065660B">
          <w:rPr>
            <w:noProof/>
            <w:sz w:val="18"/>
            <w:szCs w:val="18"/>
          </w:rPr>
          <w:t>14</w:t>
        </w:r>
        <w:r w:rsidRPr="0043224B">
          <w:rPr>
            <w:sz w:val="18"/>
            <w:szCs w:val="18"/>
          </w:rPr>
          <w:fldChar w:fldCharType="end"/>
        </w:r>
        <w:r w:rsidRPr="0043224B">
          <w:rPr>
            <w:sz w:val="18"/>
            <w:szCs w:val="18"/>
          </w:rPr>
          <w:t xml:space="preserve"> of </w:t>
        </w:r>
        <w:r w:rsidRPr="0043224B">
          <w:rPr>
            <w:sz w:val="18"/>
            <w:szCs w:val="18"/>
          </w:rPr>
          <w:fldChar w:fldCharType="begin"/>
        </w:r>
        <w:r w:rsidRPr="0043224B">
          <w:rPr>
            <w:sz w:val="18"/>
            <w:szCs w:val="18"/>
          </w:rPr>
          <w:instrText xml:space="preserve"> NUMPAGES  </w:instrText>
        </w:r>
        <w:r w:rsidRPr="0043224B">
          <w:rPr>
            <w:sz w:val="18"/>
            <w:szCs w:val="18"/>
          </w:rPr>
          <w:fldChar w:fldCharType="separate"/>
        </w:r>
        <w:r w:rsidR="0065660B">
          <w:rPr>
            <w:noProof/>
            <w:sz w:val="18"/>
            <w:szCs w:val="18"/>
          </w:rPr>
          <w:t>31</w:t>
        </w:r>
        <w:r w:rsidRPr="0043224B">
          <w:rPr>
            <w:sz w:val="18"/>
            <w:szCs w:val="18"/>
          </w:rPr>
          <w:fldChar w:fldCharType="end"/>
        </w:r>
      </w:p>
    </w:sdtContent>
  </w:sdt>
  <w:p w:rsidR="00351332" w:rsidRDefault="003513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6970"/>
    <w:multiLevelType w:val="hybridMultilevel"/>
    <w:tmpl w:val="51F6CE0E"/>
    <w:lvl w:ilvl="0" w:tplc="C514274E">
      <w:start w:val="1"/>
      <w:numFmt w:val="lowerLetter"/>
      <w:lvlText w:val="(%1)"/>
      <w:lvlJc w:val="left"/>
      <w:pPr>
        <w:ind w:left="2062" w:hanging="360"/>
      </w:pPr>
      <w:rPr>
        <w:rFonts w:hint="default"/>
      </w:rPr>
    </w:lvl>
    <w:lvl w:ilvl="1" w:tplc="0C090019" w:tentative="1">
      <w:start w:val="1"/>
      <w:numFmt w:val="lowerLetter"/>
      <w:lvlText w:val="%2."/>
      <w:lvlJc w:val="left"/>
      <w:pPr>
        <w:ind w:left="2782" w:hanging="360"/>
      </w:pPr>
    </w:lvl>
    <w:lvl w:ilvl="2" w:tplc="0C09001B" w:tentative="1">
      <w:start w:val="1"/>
      <w:numFmt w:val="lowerRoman"/>
      <w:lvlText w:val="%3."/>
      <w:lvlJc w:val="right"/>
      <w:pPr>
        <w:ind w:left="3502" w:hanging="180"/>
      </w:pPr>
    </w:lvl>
    <w:lvl w:ilvl="3" w:tplc="0C09000F" w:tentative="1">
      <w:start w:val="1"/>
      <w:numFmt w:val="decimal"/>
      <w:lvlText w:val="%4."/>
      <w:lvlJc w:val="left"/>
      <w:pPr>
        <w:ind w:left="4222" w:hanging="360"/>
      </w:pPr>
    </w:lvl>
    <w:lvl w:ilvl="4" w:tplc="0C090019" w:tentative="1">
      <w:start w:val="1"/>
      <w:numFmt w:val="lowerLetter"/>
      <w:lvlText w:val="%5."/>
      <w:lvlJc w:val="left"/>
      <w:pPr>
        <w:ind w:left="4942" w:hanging="360"/>
      </w:pPr>
    </w:lvl>
    <w:lvl w:ilvl="5" w:tplc="0C09001B" w:tentative="1">
      <w:start w:val="1"/>
      <w:numFmt w:val="lowerRoman"/>
      <w:lvlText w:val="%6."/>
      <w:lvlJc w:val="right"/>
      <w:pPr>
        <w:ind w:left="5662" w:hanging="180"/>
      </w:pPr>
    </w:lvl>
    <w:lvl w:ilvl="6" w:tplc="0C09000F" w:tentative="1">
      <w:start w:val="1"/>
      <w:numFmt w:val="decimal"/>
      <w:lvlText w:val="%7."/>
      <w:lvlJc w:val="left"/>
      <w:pPr>
        <w:ind w:left="6382" w:hanging="360"/>
      </w:pPr>
    </w:lvl>
    <w:lvl w:ilvl="7" w:tplc="0C090019" w:tentative="1">
      <w:start w:val="1"/>
      <w:numFmt w:val="lowerLetter"/>
      <w:lvlText w:val="%8."/>
      <w:lvlJc w:val="left"/>
      <w:pPr>
        <w:ind w:left="7102" w:hanging="360"/>
      </w:pPr>
    </w:lvl>
    <w:lvl w:ilvl="8" w:tplc="0C09001B" w:tentative="1">
      <w:start w:val="1"/>
      <w:numFmt w:val="lowerRoman"/>
      <w:lvlText w:val="%9."/>
      <w:lvlJc w:val="right"/>
      <w:pPr>
        <w:ind w:left="7822" w:hanging="180"/>
      </w:pPr>
    </w:lvl>
  </w:abstractNum>
  <w:abstractNum w:abstractNumId="1">
    <w:nsid w:val="02B807CD"/>
    <w:multiLevelType w:val="multilevel"/>
    <w:tmpl w:val="A408442C"/>
    <w:lvl w:ilvl="0">
      <w:start w:val="1"/>
      <w:numFmt w:val="decimal"/>
      <w:pStyle w:val="Heading1"/>
      <w:lvlText w:val="%1."/>
      <w:lvlJc w:val="left"/>
      <w:pPr>
        <w:ind w:left="360" w:hanging="360"/>
      </w:pPr>
      <w:rPr>
        <w:rFonts w:hint="default"/>
      </w:rPr>
    </w:lvl>
    <w:lvl w:ilvl="1">
      <w:start w:val="1"/>
      <w:numFmt w:val="decimal"/>
      <w:pStyle w:val="PFNumLevel2"/>
      <w:lvlText w:val="%1.%2"/>
      <w:lvlJc w:val="left"/>
      <w:pPr>
        <w:tabs>
          <w:tab w:val="num" w:pos="924"/>
        </w:tabs>
        <w:ind w:left="924" w:hanging="924"/>
      </w:pPr>
      <w:rPr>
        <w:rFonts w:hint="default"/>
        <w:b w:val="0"/>
        <w:sz w:val="21"/>
        <w:szCs w:val="21"/>
      </w:rPr>
    </w:lvl>
    <w:lvl w:ilvl="2">
      <w:start w:val="1"/>
      <w:numFmt w:val="decimal"/>
      <w:pStyle w:val="PFNumLevel3"/>
      <w:lvlText w:val="%1.%2.%3"/>
      <w:lvlJc w:val="left"/>
      <w:pPr>
        <w:tabs>
          <w:tab w:val="num" w:pos="1848"/>
        </w:tabs>
        <w:ind w:left="1848" w:hanging="924"/>
      </w:pPr>
      <w:rPr>
        <w:rFonts w:hint="default"/>
        <w:sz w:val="21"/>
        <w:szCs w:val="21"/>
      </w:rPr>
    </w:lvl>
    <w:lvl w:ilvl="3">
      <w:start w:val="1"/>
      <w:numFmt w:val="lowerLetter"/>
      <w:pStyle w:val="PFNumLevel4"/>
      <w:lvlText w:val="(%4)"/>
      <w:lvlJc w:val="left"/>
      <w:pPr>
        <w:tabs>
          <w:tab w:val="num" w:pos="2772"/>
        </w:tabs>
        <w:ind w:left="2772" w:hanging="924"/>
      </w:pPr>
      <w:rPr>
        <w:rFonts w:hint="default"/>
      </w:rPr>
    </w:lvl>
    <w:lvl w:ilvl="4">
      <w:start w:val="1"/>
      <w:numFmt w:val="lowerLetter"/>
      <w:pStyle w:val="PFNumLevel5"/>
      <w:lvlText w:val="(%5)"/>
      <w:lvlJc w:val="left"/>
      <w:pPr>
        <w:tabs>
          <w:tab w:val="num" w:pos="5886"/>
        </w:tabs>
        <w:ind w:left="5886" w:hanging="924"/>
      </w:pPr>
      <w:rPr>
        <w:rFonts w:hint="default"/>
        <w:b w:val="0"/>
      </w:rPr>
    </w:lvl>
    <w:lvl w:ilvl="5">
      <w:start w:val="1"/>
      <w:numFmt w:val="lowerRoman"/>
      <w:lvlRestart w:val="4"/>
      <w:pStyle w:val="PFNumLevel6"/>
      <w:lvlText w:val="(%6)"/>
      <w:lvlJc w:val="left"/>
      <w:pPr>
        <w:tabs>
          <w:tab w:val="num" w:pos="3697"/>
        </w:tabs>
        <w:ind w:left="3697"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4E15B3D"/>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ADB3670"/>
    <w:multiLevelType w:val="hybridMultilevel"/>
    <w:tmpl w:val="51743DAA"/>
    <w:lvl w:ilvl="0" w:tplc="E3500DC8">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0F532B0"/>
    <w:multiLevelType w:val="hybridMultilevel"/>
    <w:tmpl w:val="51F6CE0E"/>
    <w:lvl w:ilvl="0" w:tplc="C514274E">
      <w:start w:val="1"/>
      <w:numFmt w:val="lowerLetter"/>
      <w:lvlText w:val="(%1)"/>
      <w:lvlJc w:val="left"/>
      <w:pPr>
        <w:ind w:left="2062" w:hanging="360"/>
      </w:pPr>
      <w:rPr>
        <w:rFonts w:hint="default"/>
      </w:rPr>
    </w:lvl>
    <w:lvl w:ilvl="1" w:tplc="0C090019" w:tentative="1">
      <w:start w:val="1"/>
      <w:numFmt w:val="lowerLetter"/>
      <w:lvlText w:val="%2."/>
      <w:lvlJc w:val="left"/>
      <w:pPr>
        <w:ind w:left="2782" w:hanging="360"/>
      </w:pPr>
    </w:lvl>
    <w:lvl w:ilvl="2" w:tplc="0C09001B" w:tentative="1">
      <w:start w:val="1"/>
      <w:numFmt w:val="lowerRoman"/>
      <w:lvlText w:val="%3."/>
      <w:lvlJc w:val="right"/>
      <w:pPr>
        <w:ind w:left="3502" w:hanging="180"/>
      </w:pPr>
    </w:lvl>
    <w:lvl w:ilvl="3" w:tplc="0C09000F" w:tentative="1">
      <w:start w:val="1"/>
      <w:numFmt w:val="decimal"/>
      <w:lvlText w:val="%4."/>
      <w:lvlJc w:val="left"/>
      <w:pPr>
        <w:ind w:left="4222" w:hanging="360"/>
      </w:pPr>
    </w:lvl>
    <w:lvl w:ilvl="4" w:tplc="0C090019" w:tentative="1">
      <w:start w:val="1"/>
      <w:numFmt w:val="lowerLetter"/>
      <w:lvlText w:val="%5."/>
      <w:lvlJc w:val="left"/>
      <w:pPr>
        <w:ind w:left="4942" w:hanging="360"/>
      </w:pPr>
    </w:lvl>
    <w:lvl w:ilvl="5" w:tplc="0C09001B" w:tentative="1">
      <w:start w:val="1"/>
      <w:numFmt w:val="lowerRoman"/>
      <w:lvlText w:val="%6."/>
      <w:lvlJc w:val="right"/>
      <w:pPr>
        <w:ind w:left="5662" w:hanging="180"/>
      </w:pPr>
    </w:lvl>
    <w:lvl w:ilvl="6" w:tplc="0C09000F" w:tentative="1">
      <w:start w:val="1"/>
      <w:numFmt w:val="decimal"/>
      <w:lvlText w:val="%7."/>
      <w:lvlJc w:val="left"/>
      <w:pPr>
        <w:ind w:left="6382" w:hanging="360"/>
      </w:pPr>
    </w:lvl>
    <w:lvl w:ilvl="7" w:tplc="0C090019" w:tentative="1">
      <w:start w:val="1"/>
      <w:numFmt w:val="lowerLetter"/>
      <w:lvlText w:val="%8."/>
      <w:lvlJc w:val="left"/>
      <w:pPr>
        <w:ind w:left="7102" w:hanging="360"/>
      </w:pPr>
    </w:lvl>
    <w:lvl w:ilvl="8" w:tplc="0C09001B" w:tentative="1">
      <w:start w:val="1"/>
      <w:numFmt w:val="lowerRoman"/>
      <w:lvlText w:val="%9."/>
      <w:lvlJc w:val="right"/>
      <w:pPr>
        <w:ind w:left="7822" w:hanging="180"/>
      </w:pPr>
    </w:lvl>
  </w:abstractNum>
  <w:abstractNum w:abstractNumId="5">
    <w:nsid w:val="16AB4886"/>
    <w:multiLevelType w:val="multilevel"/>
    <w:tmpl w:val="0C09001D"/>
    <w:styleLink w:val="Style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E002126"/>
    <w:multiLevelType w:val="multilevel"/>
    <w:tmpl w:val="EF5892DA"/>
    <w:lvl w:ilvl="0">
      <w:start w:val="1"/>
      <w:numFmt w:val="bullet"/>
      <w:pStyle w:val="PFBulletMargin"/>
      <w:lvlText w:val=""/>
      <w:lvlJc w:val="left"/>
      <w:pPr>
        <w:tabs>
          <w:tab w:val="num" w:pos="924"/>
        </w:tabs>
        <w:ind w:left="924" w:hanging="924"/>
      </w:pPr>
      <w:rPr>
        <w:rFonts w:ascii="Symbol" w:hAnsi="Symbol" w:hint="default"/>
        <w:b w:val="0"/>
        <w:i w:val="0"/>
        <w:color w:val="auto"/>
        <w:sz w:val="16"/>
      </w:rPr>
    </w:lvl>
    <w:lvl w:ilvl="1">
      <w:start w:val="1"/>
      <w:numFmt w:val="bullet"/>
      <w:pStyle w:val="PFBulletLevel1"/>
      <w:lvlText w:val=""/>
      <w:lvlJc w:val="left"/>
      <w:pPr>
        <w:tabs>
          <w:tab w:val="num" w:pos="1848"/>
        </w:tabs>
        <w:ind w:left="1848" w:hanging="924"/>
      </w:pPr>
      <w:rPr>
        <w:rFonts w:ascii="Symbol" w:hAnsi="Symbol" w:hint="default"/>
        <w:b w:val="0"/>
        <w:i w:val="0"/>
        <w:color w:val="auto"/>
        <w:sz w:val="16"/>
      </w:rPr>
    </w:lvl>
    <w:lvl w:ilvl="2">
      <w:start w:val="1"/>
      <w:numFmt w:val="bullet"/>
      <w:pStyle w:val="PFBulletLevel2"/>
      <w:lvlText w:val=""/>
      <w:lvlJc w:val="left"/>
      <w:pPr>
        <w:tabs>
          <w:tab w:val="num" w:pos="2773"/>
        </w:tabs>
        <w:ind w:left="2773" w:hanging="925"/>
      </w:pPr>
      <w:rPr>
        <w:rFonts w:ascii="Symbol" w:hAnsi="Symbol" w:hint="default"/>
        <w:b w:val="0"/>
        <w:i w:val="0"/>
        <w:color w:val="auto"/>
        <w:sz w:val="16"/>
      </w:rPr>
    </w:lvl>
    <w:lvl w:ilvl="3">
      <w:start w:val="1"/>
      <w:numFmt w:val="bullet"/>
      <w:pStyle w:val="PFBulletLevel3"/>
      <w:lvlText w:val=""/>
      <w:lvlJc w:val="left"/>
      <w:pPr>
        <w:tabs>
          <w:tab w:val="num" w:pos="3697"/>
        </w:tabs>
        <w:ind w:left="3697" w:hanging="924"/>
      </w:pPr>
      <w:rPr>
        <w:rFonts w:ascii="Symbol" w:hAnsi="Symbol" w:hint="default"/>
        <w:b w:val="0"/>
        <w:i w:val="0"/>
        <w:color w:val="auto"/>
        <w:sz w:val="16"/>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1EAC6EAF"/>
    <w:multiLevelType w:val="hybridMultilevel"/>
    <w:tmpl w:val="0D0E4CE8"/>
    <w:lvl w:ilvl="0" w:tplc="0C09000F">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31E7A67"/>
    <w:multiLevelType w:val="singleLevel"/>
    <w:tmpl w:val="5DFAAA46"/>
    <w:lvl w:ilvl="0">
      <w:start w:val="1"/>
      <w:numFmt w:val="bullet"/>
      <w:pStyle w:val="PFDashMargin"/>
      <w:lvlText w:val=""/>
      <w:lvlJc w:val="left"/>
      <w:pPr>
        <w:tabs>
          <w:tab w:val="num" w:pos="924"/>
        </w:tabs>
        <w:ind w:left="924" w:hanging="924"/>
      </w:pPr>
      <w:rPr>
        <w:rFonts w:ascii="Symbol" w:hAnsi="Symbol" w:hint="default"/>
        <w:color w:val="auto"/>
        <w:sz w:val="16"/>
      </w:rPr>
    </w:lvl>
  </w:abstractNum>
  <w:abstractNum w:abstractNumId="9">
    <w:nsid w:val="296E1E65"/>
    <w:multiLevelType w:val="hybridMultilevel"/>
    <w:tmpl w:val="5DDA026E"/>
    <w:lvl w:ilvl="0" w:tplc="0C09000F">
      <w:start w:val="1"/>
      <w:numFmt w:val="decimal"/>
      <w:lvlText w:val="%1."/>
      <w:lvlJc w:val="left"/>
      <w:pPr>
        <w:ind w:left="1644" w:hanging="360"/>
      </w:pPr>
    </w:lvl>
    <w:lvl w:ilvl="1" w:tplc="0C090019" w:tentative="1">
      <w:start w:val="1"/>
      <w:numFmt w:val="lowerLetter"/>
      <w:lvlText w:val="%2."/>
      <w:lvlJc w:val="left"/>
      <w:pPr>
        <w:ind w:left="2364" w:hanging="360"/>
      </w:pPr>
    </w:lvl>
    <w:lvl w:ilvl="2" w:tplc="0C09001B" w:tentative="1">
      <w:start w:val="1"/>
      <w:numFmt w:val="lowerRoman"/>
      <w:lvlText w:val="%3."/>
      <w:lvlJc w:val="right"/>
      <w:pPr>
        <w:ind w:left="3084" w:hanging="180"/>
      </w:pPr>
    </w:lvl>
    <w:lvl w:ilvl="3" w:tplc="0C09000F" w:tentative="1">
      <w:start w:val="1"/>
      <w:numFmt w:val="decimal"/>
      <w:lvlText w:val="%4."/>
      <w:lvlJc w:val="left"/>
      <w:pPr>
        <w:ind w:left="3804" w:hanging="360"/>
      </w:pPr>
    </w:lvl>
    <w:lvl w:ilvl="4" w:tplc="0C090019" w:tentative="1">
      <w:start w:val="1"/>
      <w:numFmt w:val="lowerLetter"/>
      <w:lvlText w:val="%5."/>
      <w:lvlJc w:val="left"/>
      <w:pPr>
        <w:ind w:left="4524" w:hanging="360"/>
      </w:pPr>
    </w:lvl>
    <w:lvl w:ilvl="5" w:tplc="0C09001B" w:tentative="1">
      <w:start w:val="1"/>
      <w:numFmt w:val="lowerRoman"/>
      <w:lvlText w:val="%6."/>
      <w:lvlJc w:val="right"/>
      <w:pPr>
        <w:ind w:left="5244" w:hanging="180"/>
      </w:pPr>
    </w:lvl>
    <w:lvl w:ilvl="6" w:tplc="0C09000F" w:tentative="1">
      <w:start w:val="1"/>
      <w:numFmt w:val="decimal"/>
      <w:lvlText w:val="%7."/>
      <w:lvlJc w:val="left"/>
      <w:pPr>
        <w:ind w:left="5964" w:hanging="360"/>
      </w:pPr>
    </w:lvl>
    <w:lvl w:ilvl="7" w:tplc="0C090019" w:tentative="1">
      <w:start w:val="1"/>
      <w:numFmt w:val="lowerLetter"/>
      <w:lvlText w:val="%8."/>
      <w:lvlJc w:val="left"/>
      <w:pPr>
        <w:ind w:left="6684" w:hanging="360"/>
      </w:pPr>
    </w:lvl>
    <w:lvl w:ilvl="8" w:tplc="0C09001B" w:tentative="1">
      <w:start w:val="1"/>
      <w:numFmt w:val="lowerRoman"/>
      <w:lvlText w:val="%9."/>
      <w:lvlJc w:val="right"/>
      <w:pPr>
        <w:ind w:left="7404" w:hanging="180"/>
      </w:pPr>
    </w:lvl>
  </w:abstractNum>
  <w:abstractNum w:abstractNumId="10">
    <w:nsid w:val="2DC87D5C"/>
    <w:multiLevelType w:val="hybridMultilevel"/>
    <w:tmpl w:val="705E5422"/>
    <w:lvl w:ilvl="0" w:tplc="E0804F80">
      <w:start w:val="1"/>
      <w:numFmt w:val="lowerLetter"/>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11">
    <w:nsid w:val="2FCC4FEE"/>
    <w:multiLevelType w:val="multilevel"/>
    <w:tmpl w:val="934EBC4C"/>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2"/>
      <w:lvlText w:val="%1.%2."/>
      <w:lvlJc w:val="left"/>
      <w:pPr>
        <w:tabs>
          <w:tab w:val="num" w:pos="1134"/>
        </w:tabs>
        <w:ind w:left="1134" w:hanging="1134"/>
      </w:pPr>
      <w:rPr>
        <w:rFonts w:hint="default"/>
        <w:sz w:val="20"/>
      </w:rPr>
    </w:lvl>
    <w:lvl w:ilvl="2">
      <w:start w:val="1"/>
      <w:numFmt w:val="decimal"/>
      <w:pStyle w:val="ClauseLevel3"/>
      <w:lvlText w:val="%1.%2.%3."/>
      <w:lvlJc w:val="left"/>
      <w:pPr>
        <w:tabs>
          <w:tab w:val="num" w:pos="1134"/>
        </w:tabs>
        <w:ind w:left="1134" w:hanging="1134"/>
      </w:pPr>
      <w:rPr>
        <w:rFonts w:hint="default"/>
        <w:sz w:val="20"/>
      </w:rPr>
    </w:lvl>
    <w:lvl w:ilvl="3">
      <w:start w:val="1"/>
      <w:numFmt w:val="lowerLetter"/>
      <w:pStyle w:val="ClauseLevel4"/>
      <w:lvlText w:val="%4."/>
      <w:lvlJc w:val="left"/>
      <w:pPr>
        <w:tabs>
          <w:tab w:val="num" w:pos="4111"/>
        </w:tabs>
        <w:ind w:left="4111" w:hanging="425"/>
      </w:pPr>
      <w:rPr>
        <w:rFonts w:hint="default"/>
        <w:b w:val="0"/>
        <w:sz w:val="20"/>
        <w:szCs w:val="20"/>
      </w:rPr>
    </w:lvl>
    <w:lvl w:ilvl="4">
      <w:start w:val="1"/>
      <w:numFmt w:val="lowerRoman"/>
      <w:pStyle w:val="ClauseLevel5"/>
      <w:lvlText w:val="%5."/>
      <w:lvlJc w:val="left"/>
      <w:pPr>
        <w:tabs>
          <w:tab w:val="num" w:pos="1985"/>
        </w:tabs>
        <w:ind w:left="1985" w:hanging="426"/>
      </w:pPr>
      <w:rPr>
        <w:rFonts w:hint="default"/>
      </w:rPr>
    </w:lvl>
    <w:lvl w:ilvl="5">
      <w:start w:val="1"/>
      <w:numFmt w:val="upperLetter"/>
      <w:pStyle w:val="ClauseLevel6"/>
      <w:lvlText w:val="%6."/>
      <w:lvlJc w:val="left"/>
      <w:pPr>
        <w:tabs>
          <w:tab w:val="num" w:pos="2410"/>
        </w:tabs>
        <w:ind w:left="2410" w:hanging="425"/>
      </w:pPr>
      <w:rPr>
        <w:rFonts w:hint="default"/>
      </w:rPr>
    </w:lvl>
    <w:lvl w:ilvl="6">
      <w:start w:val="1"/>
      <w:numFmt w:val="upperLetter"/>
      <w:pStyle w:val="ClauseLevel7"/>
      <w:lvlText w:val="%7."/>
      <w:lvlJc w:val="left"/>
      <w:pPr>
        <w:tabs>
          <w:tab w:val="num" w:pos="1985"/>
        </w:tabs>
        <w:ind w:left="1985" w:hanging="426"/>
      </w:pPr>
      <w:rPr>
        <w:rFonts w:hint="default"/>
      </w:rPr>
    </w:lvl>
    <w:lvl w:ilvl="7">
      <w:start w:val="1"/>
      <w:numFmt w:val="upperLetter"/>
      <w:pStyle w:val="ClauseLevel8"/>
      <w:lvlText w:val="%8."/>
      <w:lvlJc w:val="left"/>
      <w:pPr>
        <w:tabs>
          <w:tab w:val="num" w:pos="1985"/>
        </w:tabs>
        <w:ind w:left="1985" w:hanging="426"/>
      </w:pPr>
      <w:rPr>
        <w:rFonts w:hint="default"/>
      </w:rPr>
    </w:lvl>
    <w:lvl w:ilvl="8">
      <w:start w:val="1"/>
      <w:numFmt w:val="upperLetter"/>
      <w:pStyle w:val="ClauseLevel9"/>
      <w:lvlText w:val="%9."/>
      <w:lvlJc w:val="left"/>
      <w:pPr>
        <w:tabs>
          <w:tab w:val="num" w:pos="1985"/>
        </w:tabs>
        <w:ind w:left="1985" w:hanging="426"/>
      </w:pPr>
      <w:rPr>
        <w:rFonts w:hint="default"/>
      </w:rPr>
    </w:lvl>
  </w:abstractNum>
  <w:abstractNum w:abstractNumId="12">
    <w:nsid w:val="39455731"/>
    <w:multiLevelType w:val="hybridMultilevel"/>
    <w:tmpl w:val="880825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C3E6331"/>
    <w:multiLevelType w:val="hybridMultilevel"/>
    <w:tmpl w:val="54F6DA08"/>
    <w:lvl w:ilvl="0" w:tplc="FC68D9A8">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E252BB8"/>
    <w:multiLevelType w:val="hybridMultilevel"/>
    <w:tmpl w:val="C7C8DD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E3474D7"/>
    <w:multiLevelType w:val="hybridMultilevel"/>
    <w:tmpl w:val="705E5422"/>
    <w:lvl w:ilvl="0" w:tplc="E0804F80">
      <w:start w:val="1"/>
      <w:numFmt w:val="lowerLetter"/>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16">
    <w:nsid w:val="53924212"/>
    <w:multiLevelType w:val="hybridMultilevel"/>
    <w:tmpl w:val="51F6CE0E"/>
    <w:lvl w:ilvl="0" w:tplc="C514274E">
      <w:start w:val="1"/>
      <w:numFmt w:val="lowerLetter"/>
      <w:lvlText w:val="(%1)"/>
      <w:lvlJc w:val="left"/>
      <w:pPr>
        <w:ind w:left="2062" w:hanging="360"/>
      </w:pPr>
      <w:rPr>
        <w:rFonts w:hint="default"/>
      </w:rPr>
    </w:lvl>
    <w:lvl w:ilvl="1" w:tplc="0C090019" w:tentative="1">
      <w:start w:val="1"/>
      <w:numFmt w:val="lowerLetter"/>
      <w:lvlText w:val="%2."/>
      <w:lvlJc w:val="left"/>
      <w:pPr>
        <w:ind w:left="2782" w:hanging="360"/>
      </w:pPr>
    </w:lvl>
    <w:lvl w:ilvl="2" w:tplc="0C09001B" w:tentative="1">
      <w:start w:val="1"/>
      <w:numFmt w:val="lowerRoman"/>
      <w:lvlText w:val="%3."/>
      <w:lvlJc w:val="right"/>
      <w:pPr>
        <w:ind w:left="3502" w:hanging="180"/>
      </w:pPr>
    </w:lvl>
    <w:lvl w:ilvl="3" w:tplc="0C09000F" w:tentative="1">
      <w:start w:val="1"/>
      <w:numFmt w:val="decimal"/>
      <w:lvlText w:val="%4."/>
      <w:lvlJc w:val="left"/>
      <w:pPr>
        <w:ind w:left="4222" w:hanging="360"/>
      </w:pPr>
    </w:lvl>
    <w:lvl w:ilvl="4" w:tplc="0C090019" w:tentative="1">
      <w:start w:val="1"/>
      <w:numFmt w:val="lowerLetter"/>
      <w:lvlText w:val="%5."/>
      <w:lvlJc w:val="left"/>
      <w:pPr>
        <w:ind w:left="4942" w:hanging="360"/>
      </w:pPr>
    </w:lvl>
    <w:lvl w:ilvl="5" w:tplc="0C09001B" w:tentative="1">
      <w:start w:val="1"/>
      <w:numFmt w:val="lowerRoman"/>
      <w:lvlText w:val="%6."/>
      <w:lvlJc w:val="right"/>
      <w:pPr>
        <w:ind w:left="5662" w:hanging="180"/>
      </w:pPr>
    </w:lvl>
    <w:lvl w:ilvl="6" w:tplc="0C09000F" w:tentative="1">
      <w:start w:val="1"/>
      <w:numFmt w:val="decimal"/>
      <w:lvlText w:val="%7."/>
      <w:lvlJc w:val="left"/>
      <w:pPr>
        <w:ind w:left="6382" w:hanging="360"/>
      </w:pPr>
    </w:lvl>
    <w:lvl w:ilvl="7" w:tplc="0C090019" w:tentative="1">
      <w:start w:val="1"/>
      <w:numFmt w:val="lowerLetter"/>
      <w:lvlText w:val="%8."/>
      <w:lvlJc w:val="left"/>
      <w:pPr>
        <w:ind w:left="7102" w:hanging="360"/>
      </w:pPr>
    </w:lvl>
    <w:lvl w:ilvl="8" w:tplc="0C09001B" w:tentative="1">
      <w:start w:val="1"/>
      <w:numFmt w:val="lowerRoman"/>
      <w:lvlText w:val="%9."/>
      <w:lvlJc w:val="right"/>
      <w:pPr>
        <w:ind w:left="7822" w:hanging="180"/>
      </w:pPr>
    </w:lvl>
  </w:abstractNum>
  <w:abstractNum w:abstractNumId="17">
    <w:nsid w:val="578C6650"/>
    <w:multiLevelType w:val="singleLevel"/>
    <w:tmpl w:val="84E0F526"/>
    <w:lvl w:ilvl="0">
      <w:start w:val="1"/>
      <w:numFmt w:val="bullet"/>
      <w:pStyle w:val="PFDashLevel3"/>
      <w:lvlText w:val=""/>
      <w:lvlJc w:val="left"/>
      <w:pPr>
        <w:tabs>
          <w:tab w:val="num" w:pos="3697"/>
        </w:tabs>
        <w:ind w:left="3697" w:hanging="924"/>
      </w:pPr>
      <w:rPr>
        <w:rFonts w:ascii="Symbol" w:hAnsi="Symbol" w:hint="default"/>
        <w:color w:val="auto"/>
        <w:sz w:val="16"/>
      </w:rPr>
    </w:lvl>
  </w:abstractNum>
  <w:abstractNum w:abstractNumId="18">
    <w:nsid w:val="652336A0"/>
    <w:multiLevelType w:val="hybridMultilevel"/>
    <w:tmpl w:val="97B43C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61B74EC"/>
    <w:multiLevelType w:val="hybridMultilevel"/>
    <w:tmpl w:val="8592DA80"/>
    <w:lvl w:ilvl="0" w:tplc="B14C405C">
      <w:start w:val="1"/>
      <w:numFmt w:val="lowerLetter"/>
      <w:lvlText w:val="(%1)"/>
      <w:lvlJc w:val="left"/>
      <w:pPr>
        <w:ind w:left="1212" w:hanging="85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62B5057"/>
    <w:multiLevelType w:val="singleLevel"/>
    <w:tmpl w:val="C360C3C0"/>
    <w:lvl w:ilvl="0">
      <w:start w:val="1"/>
      <w:numFmt w:val="bullet"/>
      <w:pStyle w:val="PFDashLevel1"/>
      <w:lvlText w:val=""/>
      <w:lvlJc w:val="left"/>
      <w:pPr>
        <w:tabs>
          <w:tab w:val="num" w:pos="1848"/>
        </w:tabs>
        <w:ind w:left="1848" w:hanging="924"/>
      </w:pPr>
      <w:rPr>
        <w:rFonts w:ascii="Symbol" w:hAnsi="Symbol" w:hint="default"/>
        <w:color w:val="auto"/>
        <w:sz w:val="16"/>
      </w:rPr>
    </w:lvl>
  </w:abstractNum>
  <w:abstractNum w:abstractNumId="21">
    <w:nsid w:val="66A4774A"/>
    <w:multiLevelType w:val="multilevel"/>
    <w:tmpl w:val="0C09001F"/>
    <w:styleLink w:val="Styl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914606F"/>
    <w:multiLevelType w:val="singleLevel"/>
    <w:tmpl w:val="2BEA16F2"/>
    <w:lvl w:ilvl="0">
      <w:start w:val="1"/>
      <w:numFmt w:val="bullet"/>
      <w:pStyle w:val="PFDashLevel2"/>
      <w:lvlText w:val=""/>
      <w:lvlJc w:val="left"/>
      <w:pPr>
        <w:tabs>
          <w:tab w:val="num" w:pos="2772"/>
        </w:tabs>
        <w:ind w:left="2772" w:hanging="924"/>
      </w:pPr>
      <w:rPr>
        <w:rFonts w:ascii="Symbol" w:hAnsi="Symbol" w:hint="default"/>
        <w:color w:val="auto"/>
        <w:sz w:val="16"/>
      </w:rPr>
    </w:lvl>
  </w:abstractNum>
  <w:abstractNum w:abstractNumId="23">
    <w:nsid w:val="6A686244"/>
    <w:multiLevelType w:val="hybridMultilevel"/>
    <w:tmpl w:val="705E5422"/>
    <w:lvl w:ilvl="0" w:tplc="E0804F80">
      <w:start w:val="1"/>
      <w:numFmt w:val="lowerLetter"/>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24">
    <w:nsid w:val="6B5E3C2D"/>
    <w:multiLevelType w:val="multilevel"/>
    <w:tmpl w:val="0C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7BEC5F63"/>
    <w:multiLevelType w:val="multilevel"/>
    <w:tmpl w:val="434C3A20"/>
    <w:lvl w:ilvl="0">
      <w:start w:val="10"/>
      <w:numFmt w:val="decimal"/>
      <w:lvlText w:val="%1"/>
      <w:lvlJc w:val="left"/>
      <w:pPr>
        <w:ind w:left="420" w:hanging="420"/>
      </w:pPr>
      <w:rPr>
        <w:rFonts w:hint="default"/>
      </w:rPr>
    </w:lvl>
    <w:lvl w:ilvl="1">
      <w:start w:val="3"/>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26">
    <w:nsid w:val="7BFA0A4C"/>
    <w:multiLevelType w:val="hybridMultilevel"/>
    <w:tmpl w:val="671C0198"/>
    <w:lvl w:ilvl="0" w:tplc="FFFFFFFF">
      <w:start w:val="1"/>
      <w:numFmt w:val="upperLetter"/>
      <w:pStyle w:val="PFBackgroundNum"/>
      <w:lvlText w:val="%1"/>
      <w:lvlJc w:val="left"/>
      <w:pPr>
        <w:tabs>
          <w:tab w:val="num" w:pos="924"/>
        </w:tabs>
        <w:ind w:left="924" w:hanging="92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7C7F6A62"/>
    <w:multiLevelType w:val="hybridMultilevel"/>
    <w:tmpl w:val="705E5422"/>
    <w:lvl w:ilvl="0" w:tplc="E0804F80">
      <w:start w:val="1"/>
      <w:numFmt w:val="lowerLetter"/>
      <w:lvlText w:val="(%1)"/>
      <w:lvlJc w:val="left"/>
      <w:pPr>
        <w:ind w:left="1494" w:hanging="360"/>
      </w:pPr>
      <w:rPr>
        <w:rFonts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28">
    <w:nsid w:val="7E597293"/>
    <w:multiLevelType w:val="multilevel"/>
    <w:tmpl w:val="9B407DEE"/>
    <w:lvl w:ilvl="0">
      <w:start w:val="1"/>
      <w:numFmt w:val="lowerLetter"/>
      <w:pStyle w:val="LegalHeading3"/>
      <w:lvlText w:val="(%1)"/>
      <w:lvlJc w:val="left"/>
      <w:pPr>
        <w:tabs>
          <w:tab w:val="num" w:pos="1080"/>
        </w:tabs>
        <w:ind w:left="108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12"/>
        </w:tabs>
        <w:ind w:left="1512" w:hanging="432"/>
      </w:pPr>
      <w:rPr>
        <w:rFonts w:ascii="Arial" w:eastAsia="Times New Roman" w:hAnsi="Arial" w:cs="Tahoma"/>
        <w:b w:val="0"/>
      </w:r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400"/>
        </w:tabs>
        <w:ind w:left="5040" w:hanging="1440"/>
      </w:pPr>
    </w:lvl>
  </w:abstractNum>
  <w:num w:numId="1">
    <w:abstractNumId w:val="24"/>
  </w:num>
  <w:num w:numId="2">
    <w:abstractNumId w:val="5"/>
  </w:num>
  <w:num w:numId="3">
    <w:abstractNumId w:val="6"/>
  </w:num>
  <w:num w:numId="4">
    <w:abstractNumId w:val="20"/>
  </w:num>
  <w:num w:numId="5">
    <w:abstractNumId w:val="22"/>
  </w:num>
  <w:num w:numId="6">
    <w:abstractNumId w:val="8"/>
  </w:num>
  <w:num w:numId="7">
    <w:abstractNumId w:val="17"/>
  </w:num>
  <w:num w:numId="8">
    <w:abstractNumId w:val="26"/>
  </w:num>
  <w:num w:numId="9">
    <w:abstractNumId w:val="21"/>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3"/>
  </w:num>
  <w:num w:numId="17">
    <w:abstractNumId w:val="27"/>
  </w:num>
  <w:num w:numId="18">
    <w:abstractNumId w:val="15"/>
  </w:num>
  <w:num w:numId="19">
    <w:abstractNumId w:val="7"/>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1"/>
  </w:num>
  <w:num w:numId="26">
    <w:abstractNumId w:val="4"/>
  </w:num>
  <w:num w:numId="27">
    <w:abstractNumId w:val="16"/>
  </w:num>
  <w:num w:numId="28">
    <w:abstractNumId w:val="0"/>
  </w:num>
  <w:num w:numId="29">
    <w:abstractNumId w:val="13"/>
  </w:num>
  <w:num w:numId="30">
    <w:abstractNumId w:val="9"/>
  </w:num>
  <w:num w:numId="31">
    <w:abstractNumId w:val="12"/>
  </w:num>
  <w:num w:numId="32">
    <w:abstractNumId w:val="1"/>
    <w:lvlOverride w:ilvl="0">
      <w:startOverride w:val="2"/>
    </w:lvlOverride>
    <w:lvlOverride w:ilvl="1">
      <w:startOverride w:val="2"/>
    </w:lvlOverride>
  </w:num>
  <w:num w:numId="33">
    <w:abstractNumId w:val="14"/>
  </w:num>
  <w:num w:numId="34">
    <w:abstractNumId w:val="3"/>
  </w:num>
  <w:num w:numId="35">
    <w:abstractNumId w:val="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18"/>
  </w:num>
  <w:num w:numId="38">
    <w:abstractNumId w:val="25"/>
  </w:num>
  <w:num w:numId="39">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92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EE0"/>
    <w:rsid w:val="00001865"/>
    <w:rsid w:val="00001ECA"/>
    <w:rsid w:val="00003D82"/>
    <w:rsid w:val="00004949"/>
    <w:rsid w:val="0000552C"/>
    <w:rsid w:val="0000572E"/>
    <w:rsid w:val="00006068"/>
    <w:rsid w:val="000067CE"/>
    <w:rsid w:val="00006F4A"/>
    <w:rsid w:val="0000751F"/>
    <w:rsid w:val="00010BDD"/>
    <w:rsid w:val="0001155A"/>
    <w:rsid w:val="00012060"/>
    <w:rsid w:val="00013615"/>
    <w:rsid w:val="00016B0E"/>
    <w:rsid w:val="00016DEF"/>
    <w:rsid w:val="00016FB8"/>
    <w:rsid w:val="00017107"/>
    <w:rsid w:val="00017F87"/>
    <w:rsid w:val="00021580"/>
    <w:rsid w:val="00021747"/>
    <w:rsid w:val="0002192F"/>
    <w:rsid w:val="00023417"/>
    <w:rsid w:val="00023463"/>
    <w:rsid w:val="00025022"/>
    <w:rsid w:val="000256B4"/>
    <w:rsid w:val="00025AA9"/>
    <w:rsid w:val="00026C1E"/>
    <w:rsid w:val="000272E5"/>
    <w:rsid w:val="00030894"/>
    <w:rsid w:val="00033E0A"/>
    <w:rsid w:val="00036697"/>
    <w:rsid w:val="00040D93"/>
    <w:rsid w:val="0004152B"/>
    <w:rsid w:val="000426E4"/>
    <w:rsid w:val="00045632"/>
    <w:rsid w:val="00046973"/>
    <w:rsid w:val="00046C75"/>
    <w:rsid w:val="00050C65"/>
    <w:rsid w:val="00051B77"/>
    <w:rsid w:val="000529BD"/>
    <w:rsid w:val="000540C6"/>
    <w:rsid w:val="000540F4"/>
    <w:rsid w:val="00054ADB"/>
    <w:rsid w:val="00055E6D"/>
    <w:rsid w:val="000573E8"/>
    <w:rsid w:val="00057D5A"/>
    <w:rsid w:val="0006034B"/>
    <w:rsid w:val="00060D5F"/>
    <w:rsid w:val="00064F55"/>
    <w:rsid w:val="00065E20"/>
    <w:rsid w:val="00066B99"/>
    <w:rsid w:val="000675F5"/>
    <w:rsid w:val="00067AC2"/>
    <w:rsid w:val="00067B61"/>
    <w:rsid w:val="0007043F"/>
    <w:rsid w:val="00071846"/>
    <w:rsid w:val="00071A07"/>
    <w:rsid w:val="00077006"/>
    <w:rsid w:val="000807EF"/>
    <w:rsid w:val="00080BF0"/>
    <w:rsid w:val="000823B5"/>
    <w:rsid w:val="00083420"/>
    <w:rsid w:val="00085655"/>
    <w:rsid w:val="00086559"/>
    <w:rsid w:val="000869B1"/>
    <w:rsid w:val="00086F53"/>
    <w:rsid w:val="000871AE"/>
    <w:rsid w:val="0008744C"/>
    <w:rsid w:val="000874A1"/>
    <w:rsid w:val="000875DF"/>
    <w:rsid w:val="00091210"/>
    <w:rsid w:val="000923EE"/>
    <w:rsid w:val="00092469"/>
    <w:rsid w:val="00094FEA"/>
    <w:rsid w:val="00095141"/>
    <w:rsid w:val="0009547F"/>
    <w:rsid w:val="00095759"/>
    <w:rsid w:val="00095D0D"/>
    <w:rsid w:val="00096424"/>
    <w:rsid w:val="00097AA3"/>
    <w:rsid w:val="000A11A8"/>
    <w:rsid w:val="000A1312"/>
    <w:rsid w:val="000A1C6F"/>
    <w:rsid w:val="000A372F"/>
    <w:rsid w:val="000A38A4"/>
    <w:rsid w:val="000A5465"/>
    <w:rsid w:val="000A5877"/>
    <w:rsid w:val="000A5A49"/>
    <w:rsid w:val="000A746D"/>
    <w:rsid w:val="000A76D4"/>
    <w:rsid w:val="000A7754"/>
    <w:rsid w:val="000B2A30"/>
    <w:rsid w:val="000B5602"/>
    <w:rsid w:val="000B63D2"/>
    <w:rsid w:val="000B7817"/>
    <w:rsid w:val="000B7E30"/>
    <w:rsid w:val="000C0A9D"/>
    <w:rsid w:val="000C0D77"/>
    <w:rsid w:val="000C1C1F"/>
    <w:rsid w:val="000C614A"/>
    <w:rsid w:val="000D04BB"/>
    <w:rsid w:val="000D2A96"/>
    <w:rsid w:val="000D32AF"/>
    <w:rsid w:val="000D575C"/>
    <w:rsid w:val="000E0144"/>
    <w:rsid w:val="000E4A8C"/>
    <w:rsid w:val="000E4B9D"/>
    <w:rsid w:val="000E5894"/>
    <w:rsid w:val="000E7BC9"/>
    <w:rsid w:val="000F044C"/>
    <w:rsid w:val="000F07DC"/>
    <w:rsid w:val="000F103C"/>
    <w:rsid w:val="000F150F"/>
    <w:rsid w:val="000F2031"/>
    <w:rsid w:val="000F3DA9"/>
    <w:rsid w:val="000F4222"/>
    <w:rsid w:val="000F4248"/>
    <w:rsid w:val="000F4CD6"/>
    <w:rsid w:val="000F569B"/>
    <w:rsid w:val="000F57BD"/>
    <w:rsid w:val="000F5842"/>
    <w:rsid w:val="000F5875"/>
    <w:rsid w:val="000F5C53"/>
    <w:rsid w:val="000F72B6"/>
    <w:rsid w:val="000F7F94"/>
    <w:rsid w:val="001003EB"/>
    <w:rsid w:val="00100631"/>
    <w:rsid w:val="0010178F"/>
    <w:rsid w:val="00102D44"/>
    <w:rsid w:val="00102D82"/>
    <w:rsid w:val="00104503"/>
    <w:rsid w:val="0010452A"/>
    <w:rsid w:val="001063F6"/>
    <w:rsid w:val="00106E66"/>
    <w:rsid w:val="00107544"/>
    <w:rsid w:val="00110783"/>
    <w:rsid w:val="001122CB"/>
    <w:rsid w:val="001145F6"/>
    <w:rsid w:val="0011624B"/>
    <w:rsid w:val="001171C8"/>
    <w:rsid w:val="0011782A"/>
    <w:rsid w:val="00120A7E"/>
    <w:rsid w:val="00120D67"/>
    <w:rsid w:val="00121111"/>
    <w:rsid w:val="00121295"/>
    <w:rsid w:val="00123BEF"/>
    <w:rsid w:val="00124B9A"/>
    <w:rsid w:val="00126332"/>
    <w:rsid w:val="00126F8D"/>
    <w:rsid w:val="00130E36"/>
    <w:rsid w:val="00132387"/>
    <w:rsid w:val="0013343C"/>
    <w:rsid w:val="00133B6A"/>
    <w:rsid w:val="00135246"/>
    <w:rsid w:val="001379F6"/>
    <w:rsid w:val="00137FF5"/>
    <w:rsid w:val="00143A1B"/>
    <w:rsid w:val="00145C4C"/>
    <w:rsid w:val="0014675C"/>
    <w:rsid w:val="00147CC1"/>
    <w:rsid w:val="00150026"/>
    <w:rsid w:val="00152CE6"/>
    <w:rsid w:val="00152E95"/>
    <w:rsid w:val="00153C86"/>
    <w:rsid w:val="00153E11"/>
    <w:rsid w:val="00157827"/>
    <w:rsid w:val="00160C51"/>
    <w:rsid w:val="0016378C"/>
    <w:rsid w:val="001663C8"/>
    <w:rsid w:val="0016691D"/>
    <w:rsid w:val="00167868"/>
    <w:rsid w:val="00170DDF"/>
    <w:rsid w:val="00172AA4"/>
    <w:rsid w:val="0017375B"/>
    <w:rsid w:val="001737F7"/>
    <w:rsid w:val="00177730"/>
    <w:rsid w:val="001777DD"/>
    <w:rsid w:val="00183389"/>
    <w:rsid w:val="0018380D"/>
    <w:rsid w:val="001838FE"/>
    <w:rsid w:val="00184EB9"/>
    <w:rsid w:val="00185225"/>
    <w:rsid w:val="001853F3"/>
    <w:rsid w:val="00186891"/>
    <w:rsid w:val="0018736D"/>
    <w:rsid w:val="00191E94"/>
    <w:rsid w:val="00192443"/>
    <w:rsid w:val="0019275D"/>
    <w:rsid w:val="00192E25"/>
    <w:rsid w:val="00193C34"/>
    <w:rsid w:val="00194413"/>
    <w:rsid w:val="00196F90"/>
    <w:rsid w:val="0019765E"/>
    <w:rsid w:val="001976B2"/>
    <w:rsid w:val="001A04FE"/>
    <w:rsid w:val="001A07E8"/>
    <w:rsid w:val="001A1E37"/>
    <w:rsid w:val="001A2A66"/>
    <w:rsid w:val="001A2D08"/>
    <w:rsid w:val="001A44A4"/>
    <w:rsid w:val="001A51C0"/>
    <w:rsid w:val="001A553A"/>
    <w:rsid w:val="001A618D"/>
    <w:rsid w:val="001A6CE5"/>
    <w:rsid w:val="001A6F64"/>
    <w:rsid w:val="001B2658"/>
    <w:rsid w:val="001B328C"/>
    <w:rsid w:val="001B3E40"/>
    <w:rsid w:val="001B4883"/>
    <w:rsid w:val="001B4DB4"/>
    <w:rsid w:val="001B6678"/>
    <w:rsid w:val="001C04E4"/>
    <w:rsid w:val="001C0F5B"/>
    <w:rsid w:val="001C1922"/>
    <w:rsid w:val="001C1CF0"/>
    <w:rsid w:val="001C3F19"/>
    <w:rsid w:val="001C48EF"/>
    <w:rsid w:val="001C55F8"/>
    <w:rsid w:val="001C5C25"/>
    <w:rsid w:val="001C654A"/>
    <w:rsid w:val="001C6ABE"/>
    <w:rsid w:val="001D01D4"/>
    <w:rsid w:val="001D0E87"/>
    <w:rsid w:val="001D4B9C"/>
    <w:rsid w:val="001D5BA0"/>
    <w:rsid w:val="001D7A69"/>
    <w:rsid w:val="001E0880"/>
    <w:rsid w:val="001E1207"/>
    <w:rsid w:val="001E15E1"/>
    <w:rsid w:val="001E5650"/>
    <w:rsid w:val="001E65B0"/>
    <w:rsid w:val="001F1118"/>
    <w:rsid w:val="001F3050"/>
    <w:rsid w:val="001F3B6C"/>
    <w:rsid w:val="001F44FB"/>
    <w:rsid w:val="001F50D4"/>
    <w:rsid w:val="001F5308"/>
    <w:rsid w:val="001F55D6"/>
    <w:rsid w:val="001F58B5"/>
    <w:rsid w:val="001F5CA0"/>
    <w:rsid w:val="001F6472"/>
    <w:rsid w:val="001F7B68"/>
    <w:rsid w:val="0020037C"/>
    <w:rsid w:val="00201CE6"/>
    <w:rsid w:val="00204822"/>
    <w:rsid w:val="00204B68"/>
    <w:rsid w:val="00205FA7"/>
    <w:rsid w:val="002062FD"/>
    <w:rsid w:val="00206897"/>
    <w:rsid w:val="00207832"/>
    <w:rsid w:val="002110F2"/>
    <w:rsid w:val="00212EBF"/>
    <w:rsid w:val="00216ECA"/>
    <w:rsid w:val="00217055"/>
    <w:rsid w:val="002210C5"/>
    <w:rsid w:val="0022285D"/>
    <w:rsid w:val="002228C1"/>
    <w:rsid w:val="002243EC"/>
    <w:rsid w:val="00224EE6"/>
    <w:rsid w:val="002300A7"/>
    <w:rsid w:val="002306E7"/>
    <w:rsid w:val="00230E57"/>
    <w:rsid w:val="002317BC"/>
    <w:rsid w:val="00231AE9"/>
    <w:rsid w:val="0023233B"/>
    <w:rsid w:val="0023278F"/>
    <w:rsid w:val="00234A06"/>
    <w:rsid w:val="00235414"/>
    <w:rsid w:val="00236F2A"/>
    <w:rsid w:val="00237A78"/>
    <w:rsid w:val="00246985"/>
    <w:rsid w:val="00246B9A"/>
    <w:rsid w:val="00251AFF"/>
    <w:rsid w:val="00252571"/>
    <w:rsid w:val="0025468F"/>
    <w:rsid w:val="00256707"/>
    <w:rsid w:val="00260AFE"/>
    <w:rsid w:val="00260D13"/>
    <w:rsid w:val="00261A96"/>
    <w:rsid w:val="0026356E"/>
    <w:rsid w:val="002655C3"/>
    <w:rsid w:val="00265CB7"/>
    <w:rsid w:val="00267741"/>
    <w:rsid w:val="00270680"/>
    <w:rsid w:val="002708F8"/>
    <w:rsid w:val="0027102B"/>
    <w:rsid w:val="00271245"/>
    <w:rsid w:val="00271B13"/>
    <w:rsid w:val="002768DC"/>
    <w:rsid w:val="002774B8"/>
    <w:rsid w:val="0028012B"/>
    <w:rsid w:val="002803AF"/>
    <w:rsid w:val="00280A7D"/>
    <w:rsid w:val="00281355"/>
    <w:rsid w:val="002813B8"/>
    <w:rsid w:val="00282BDA"/>
    <w:rsid w:val="00282FB1"/>
    <w:rsid w:val="0028519E"/>
    <w:rsid w:val="00286408"/>
    <w:rsid w:val="00286EA1"/>
    <w:rsid w:val="002874E1"/>
    <w:rsid w:val="00287A1A"/>
    <w:rsid w:val="00291C6D"/>
    <w:rsid w:val="00292085"/>
    <w:rsid w:val="002930F2"/>
    <w:rsid w:val="002931C7"/>
    <w:rsid w:val="00293CBB"/>
    <w:rsid w:val="00294DC0"/>
    <w:rsid w:val="00295712"/>
    <w:rsid w:val="00296507"/>
    <w:rsid w:val="00296806"/>
    <w:rsid w:val="00296FFC"/>
    <w:rsid w:val="00297497"/>
    <w:rsid w:val="00297C39"/>
    <w:rsid w:val="002A03E0"/>
    <w:rsid w:val="002A0E5A"/>
    <w:rsid w:val="002A1E03"/>
    <w:rsid w:val="002A1F91"/>
    <w:rsid w:val="002A2D8A"/>
    <w:rsid w:val="002A5F65"/>
    <w:rsid w:val="002A6EE8"/>
    <w:rsid w:val="002B0070"/>
    <w:rsid w:val="002B0A85"/>
    <w:rsid w:val="002B1512"/>
    <w:rsid w:val="002B18D5"/>
    <w:rsid w:val="002B2C12"/>
    <w:rsid w:val="002B3E7C"/>
    <w:rsid w:val="002B3FBF"/>
    <w:rsid w:val="002B49BF"/>
    <w:rsid w:val="002B5343"/>
    <w:rsid w:val="002C0D45"/>
    <w:rsid w:val="002C2AEA"/>
    <w:rsid w:val="002C2B92"/>
    <w:rsid w:val="002C5A4F"/>
    <w:rsid w:val="002C5BF3"/>
    <w:rsid w:val="002C7A5D"/>
    <w:rsid w:val="002D03EC"/>
    <w:rsid w:val="002D1DCB"/>
    <w:rsid w:val="002D2459"/>
    <w:rsid w:val="002D3FF8"/>
    <w:rsid w:val="002D458C"/>
    <w:rsid w:val="002D67C7"/>
    <w:rsid w:val="002E17EF"/>
    <w:rsid w:val="002E2FDC"/>
    <w:rsid w:val="002E31C6"/>
    <w:rsid w:val="002E3783"/>
    <w:rsid w:val="002E3885"/>
    <w:rsid w:val="002E4000"/>
    <w:rsid w:val="002E42D9"/>
    <w:rsid w:val="002E439D"/>
    <w:rsid w:val="002E4D90"/>
    <w:rsid w:val="002E5245"/>
    <w:rsid w:val="002E6DDD"/>
    <w:rsid w:val="002F1BF6"/>
    <w:rsid w:val="002F2281"/>
    <w:rsid w:val="002F42FB"/>
    <w:rsid w:val="00300079"/>
    <w:rsid w:val="00301865"/>
    <w:rsid w:val="00302E33"/>
    <w:rsid w:val="00303133"/>
    <w:rsid w:val="0030387D"/>
    <w:rsid w:val="003047C5"/>
    <w:rsid w:val="00304887"/>
    <w:rsid w:val="00306193"/>
    <w:rsid w:val="003063A2"/>
    <w:rsid w:val="003063CD"/>
    <w:rsid w:val="00306A0A"/>
    <w:rsid w:val="00306D25"/>
    <w:rsid w:val="00307010"/>
    <w:rsid w:val="003077AE"/>
    <w:rsid w:val="00310F7E"/>
    <w:rsid w:val="003114BC"/>
    <w:rsid w:val="00311CC0"/>
    <w:rsid w:val="00312C11"/>
    <w:rsid w:val="003133DF"/>
    <w:rsid w:val="0031366B"/>
    <w:rsid w:val="00313A7B"/>
    <w:rsid w:val="003140BB"/>
    <w:rsid w:val="003143DB"/>
    <w:rsid w:val="0031452A"/>
    <w:rsid w:val="00314607"/>
    <w:rsid w:val="00316ACA"/>
    <w:rsid w:val="00316F6A"/>
    <w:rsid w:val="00316FB6"/>
    <w:rsid w:val="0031731D"/>
    <w:rsid w:val="0031736B"/>
    <w:rsid w:val="00321B69"/>
    <w:rsid w:val="00322B3E"/>
    <w:rsid w:val="00323B41"/>
    <w:rsid w:val="00323D94"/>
    <w:rsid w:val="00323DA9"/>
    <w:rsid w:val="00324262"/>
    <w:rsid w:val="00324ADE"/>
    <w:rsid w:val="0032782A"/>
    <w:rsid w:val="00327BAE"/>
    <w:rsid w:val="00327E32"/>
    <w:rsid w:val="00331005"/>
    <w:rsid w:val="00332AA6"/>
    <w:rsid w:val="00335759"/>
    <w:rsid w:val="00336CC3"/>
    <w:rsid w:val="003406E5"/>
    <w:rsid w:val="00340C4C"/>
    <w:rsid w:val="00341C1E"/>
    <w:rsid w:val="00341CBC"/>
    <w:rsid w:val="00341E51"/>
    <w:rsid w:val="00342798"/>
    <w:rsid w:val="003428EB"/>
    <w:rsid w:val="00342E7E"/>
    <w:rsid w:val="00343EC5"/>
    <w:rsid w:val="00344384"/>
    <w:rsid w:val="003447C2"/>
    <w:rsid w:val="00347177"/>
    <w:rsid w:val="0034789F"/>
    <w:rsid w:val="00351332"/>
    <w:rsid w:val="003514DD"/>
    <w:rsid w:val="00352F85"/>
    <w:rsid w:val="00353C38"/>
    <w:rsid w:val="00357116"/>
    <w:rsid w:val="00357133"/>
    <w:rsid w:val="00361649"/>
    <w:rsid w:val="00362214"/>
    <w:rsid w:val="0036255E"/>
    <w:rsid w:val="00362CD9"/>
    <w:rsid w:val="003644C4"/>
    <w:rsid w:val="00364839"/>
    <w:rsid w:val="00365210"/>
    <w:rsid w:val="0036764E"/>
    <w:rsid w:val="00367DF0"/>
    <w:rsid w:val="0037161F"/>
    <w:rsid w:val="003722A7"/>
    <w:rsid w:val="003725C1"/>
    <w:rsid w:val="0037380E"/>
    <w:rsid w:val="00375F3F"/>
    <w:rsid w:val="0037613E"/>
    <w:rsid w:val="003801EA"/>
    <w:rsid w:val="003802CD"/>
    <w:rsid w:val="00380CA9"/>
    <w:rsid w:val="00383B26"/>
    <w:rsid w:val="00384A7D"/>
    <w:rsid w:val="00385152"/>
    <w:rsid w:val="003852D3"/>
    <w:rsid w:val="0038645F"/>
    <w:rsid w:val="00387720"/>
    <w:rsid w:val="00390112"/>
    <w:rsid w:val="00390B7C"/>
    <w:rsid w:val="00390F1E"/>
    <w:rsid w:val="00391004"/>
    <w:rsid w:val="00392E6C"/>
    <w:rsid w:val="003949D5"/>
    <w:rsid w:val="003A09DA"/>
    <w:rsid w:val="003A0A19"/>
    <w:rsid w:val="003A12AB"/>
    <w:rsid w:val="003A1D87"/>
    <w:rsid w:val="003A1FFD"/>
    <w:rsid w:val="003A2FB9"/>
    <w:rsid w:val="003A3846"/>
    <w:rsid w:val="003A3B32"/>
    <w:rsid w:val="003B0C33"/>
    <w:rsid w:val="003B1158"/>
    <w:rsid w:val="003B1460"/>
    <w:rsid w:val="003B1CB5"/>
    <w:rsid w:val="003B1CC7"/>
    <w:rsid w:val="003B229D"/>
    <w:rsid w:val="003B29D2"/>
    <w:rsid w:val="003B5148"/>
    <w:rsid w:val="003B645F"/>
    <w:rsid w:val="003B6D43"/>
    <w:rsid w:val="003B769C"/>
    <w:rsid w:val="003C4782"/>
    <w:rsid w:val="003C49AA"/>
    <w:rsid w:val="003C4E17"/>
    <w:rsid w:val="003C56E9"/>
    <w:rsid w:val="003D116E"/>
    <w:rsid w:val="003D1EEF"/>
    <w:rsid w:val="003D255B"/>
    <w:rsid w:val="003D472B"/>
    <w:rsid w:val="003D6A46"/>
    <w:rsid w:val="003D74BC"/>
    <w:rsid w:val="003D77F5"/>
    <w:rsid w:val="003E0D02"/>
    <w:rsid w:val="003E12BC"/>
    <w:rsid w:val="003E257C"/>
    <w:rsid w:val="003E294F"/>
    <w:rsid w:val="003E3F13"/>
    <w:rsid w:val="003E4584"/>
    <w:rsid w:val="003E5914"/>
    <w:rsid w:val="003E5915"/>
    <w:rsid w:val="003E59EC"/>
    <w:rsid w:val="003F08B6"/>
    <w:rsid w:val="003F0F9A"/>
    <w:rsid w:val="003F12DA"/>
    <w:rsid w:val="003F152B"/>
    <w:rsid w:val="003F1F1B"/>
    <w:rsid w:val="003F2F2F"/>
    <w:rsid w:val="003F5F13"/>
    <w:rsid w:val="003F739C"/>
    <w:rsid w:val="003F7BD1"/>
    <w:rsid w:val="004004F7"/>
    <w:rsid w:val="0040199E"/>
    <w:rsid w:val="00403559"/>
    <w:rsid w:val="004048F7"/>
    <w:rsid w:val="00405D74"/>
    <w:rsid w:val="00406430"/>
    <w:rsid w:val="00406DC5"/>
    <w:rsid w:val="00411474"/>
    <w:rsid w:val="0041205D"/>
    <w:rsid w:val="00412664"/>
    <w:rsid w:val="00412ECF"/>
    <w:rsid w:val="00413A13"/>
    <w:rsid w:val="00413B78"/>
    <w:rsid w:val="00414356"/>
    <w:rsid w:val="00414D4B"/>
    <w:rsid w:val="004159C2"/>
    <w:rsid w:val="00416C62"/>
    <w:rsid w:val="00417714"/>
    <w:rsid w:val="00420417"/>
    <w:rsid w:val="00420746"/>
    <w:rsid w:val="004219FF"/>
    <w:rsid w:val="00422695"/>
    <w:rsid w:val="00423369"/>
    <w:rsid w:val="004234AB"/>
    <w:rsid w:val="00423946"/>
    <w:rsid w:val="00423C13"/>
    <w:rsid w:val="004268EA"/>
    <w:rsid w:val="00426D27"/>
    <w:rsid w:val="004305EE"/>
    <w:rsid w:val="0043224B"/>
    <w:rsid w:val="00432596"/>
    <w:rsid w:val="00432B5A"/>
    <w:rsid w:val="00432EE0"/>
    <w:rsid w:val="00433D9A"/>
    <w:rsid w:val="00437C70"/>
    <w:rsid w:val="0044007B"/>
    <w:rsid w:val="00441542"/>
    <w:rsid w:val="00443FF6"/>
    <w:rsid w:val="004442FC"/>
    <w:rsid w:val="004456EC"/>
    <w:rsid w:val="00450E6C"/>
    <w:rsid w:val="00451666"/>
    <w:rsid w:val="00451F7A"/>
    <w:rsid w:val="004522AF"/>
    <w:rsid w:val="00453166"/>
    <w:rsid w:val="00454FAE"/>
    <w:rsid w:val="00455B62"/>
    <w:rsid w:val="00455BBE"/>
    <w:rsid w:val="0045680C"/>
    <w:rsid w:val="00456F2D"/>
    <w:rsid w:val="00457EAA"/>
    <w:rsid w:val="00460B94"/>
    <w:rsid w:val="004628BA"/>
    <w:rsid w:val="00462CA7"/>
    <w:rsid w:val="0046395F"/>
    <w:rsid w:val="00464DFC"/>
    <w:rsid w:val="004741F0"/>
    <w:rsid w:val="00475A2E"/>
    <w:rsid w:val="004805B0"/>
    <w:rsid w:val="0048087E"/>
    <w:rsid w:val="00481949"/>
    <w:rsid w:val="004831F1"/>
    <w:rsid w:val="00483517"/>
    <w:rsid w:val="004838F2"/>
    <w:rsid w:val="00484E41"/>
    <w:rsid w:val="00486550"/>
    <w:rsid w:val="00487540"/>
    <w:rsid w:val="0049074E"/>
    <w:rsid w:val="00490BF1"/>
    <w:rsid w:val="00492E98"/>
    <w:rsid w:val="004936E4"/>
    <w:rsid w:val="004A00CD"/>
    <w:rsid w:val="004A070D"/>
    <w:rsid w:val="004A0EE2"/>
    <w:rsid w:val="004A2FEC"/>
    <w:rsid w:val="004A36D6"/>
    <w:rsid w:val="004A39E2"/>
    <w:rsid w:val="004A5187"/>
    <w:rsid w:val="004A5418"/>
    <w:rsid w:val="004B0054"/>
    <w:rsid w:val="004B012A"/>
    <w:rsid w:val="004B0D56"/>
    <w:rsid w:val="004B1929"/>
    <w:rsid w:val="004B1CD6"/>
    <w:rsid w:val="004B5736"/>
    <w:rsid w:val="004B6F31"/>
    <w:rsid w:val="004B7148"/>
    <w:rsid w:val="004B7992"/>
    <w:rsid w:val="004B7C9D"/>
    <w:rsid w:val="004C0589"/>
    <w:rsid w:val="004C0FFD"/>
    <w:rsid w:val="004C1352"/>
    <w:rsid w:val="004C184B"/>
    <w:rsid w:val="004C27B9"/>
    <w:rsid w:val="004C27F9"/>
    <w:rsid w:val="004C48E6"/>
    <w:rsid w:val="004C494F"/>
    <w:rsid w:val="004C6F52"/>
    <w:rsid w:val="004C787B"/>
    <w:rsid w:val="004D0CBC"/>
    <w:rsid w:val="004D11CA"/>
    <w:rsid w:val="004D13E1"/>
    <w:rsid w:val="004D19F9"/>
    <w:rsid w:val="004D3B16"/>
    <w:rsid w:val="004D3C25"/>
    <w:rsid w:val="004D3DA9"/>
    <w:rsid w:val="004D4513"/>
    <w:rsid w:val="004D50E9"/>
    <w:rsid w:val="004D5576"/>
    <w:rsid w:val="004D7465"/>
    <w:rsid w:val="004E16DA"/>
    <w:rsid w:val="004E34E4"/>
    <w:rsid w:val="004E3707"/>
    <w:rsid w:val="004E3A82"/>
    <w:rsid w:val="004E691A"/>
    <w:rsid w:val="004E7470"/>
    <w:rsid w:val="004E7759"/>
    <w:rsid w:val="004E7B6F"/>
    <w:rsid w:val="004E7FFA"/>
    <w:rsid w:val="004F01E0"/>
    <w:rsid w:val="004F1D9A"/>
    <w:rsid w:val="004F1F83"/>
    <w:rsid w:val="004F26DD"/>
    <w:rsid w:val="004F2837"/>
    <w:rsid w:val="004F73E4"/>
    <w:rsid w:val="00500A1F"/>
    <w:rsid w:val="00500F23"/>
    <w:rsid w:val="00501627"/>
    <w:rsid w:val="00501A31"/>
    <w:rsid w:val="0050262F"/>
    <w:rsid w:val="00503196"/>
    <w:rsid w:val="00503785"/>
    <w:rsid w:val="00504364"/>
    <w:rsid w:val="005058F8"/>
    <w:rsid w:val="00505E25"/>
    <w:rsid w:val="005105DE"/>
    <w:rsid w:val="00510654"/>
    <w:rsid w:val="00514389"/>
    <w:rsid w:val="0051582F"/>
    <w:rsid w:val="00515CDC"/>
    <w:rsid w:val="00516D55"/>
    <w:rsid w:val="005201A2"/>
    <w:rsid w:val="0052074F"/>
    <w:rsid w:val="00523B0A"/>
    <w:rsid w:val="00523DD3"/>
    <w:rsid w:val="005255AB"/>
    <w:rsid w:val="00526691"/>
    <w:rsid w:val="00527789"/>
    <w:rsid w:val="00527917"/>
    <w:rsid w:val="00527B06"/>
    <w:rsid w:val="00531A83"/>
    <w:rsid w:val="0053281A"/>
    <w:rsid w:val="005348D2"/>
    <w:rsid w:val="00534D56"/>
    <w:rsid w:val="00535FD4"/>
    <w:rsid w:val="00536EA6"/>
    <w:rsid w:val="005378AD"/>
    <w:rsid w:val="005407E0"/>
    <w:rsid w:val="0054082B"/>
    <w:rsid w:val="005443A6"/>
    <w:rsid w:val="00545026"/>
    <w:rsid w:val="00546B9D"/>
    <w:rsid w:val="00546F2C"/>
    <w:rsid w:val="005505B4"/>
    <w:rsid w:val="00550D8F"/>
    <w:rsid w:val="005512A5"/>
    <w:rsid w:val="0055278D"/>
    <w:rsid w:val="00554421"/>
    <w:rsid w:val="00555D90"/>
    <w:rsid w:val="00555FDE"/>
    <w:rsid w:val="00556CB9"/>
    <w:rsid w:val="00557DEC"/>
    <w:rsid w:val="005601F1"/>
    <w:rsid w:val="00566401"/>
    <w:rsid w:val="00566612"/>
    <w:rsid w:val="00567742"/>
    <w:rsid w:val="00570C68"/>
    <w:rsid w:val="00570DDC"/>
    <w:rsid w:val="00570DDF"/>
    <w:rsid w:val="005729A4"/>
    <w:rsid w:val="00573D08"/>
    <w:rsid w:val="00575022"/>
    <w:rsid w:val="005760DE"/>
    <w:rsid w:val="00582BE0"/>
    <w:rsid w:val="00583AEF"/>
    <w:rsid w:val="0058472A"/>
    <w:rsid w:val="00584CF5"/>
    <w:rsid w:val="00585FE1"/>
    <w:rsid w:val="005860F8"/>
    <w:rsid w:val="00587F33"/>
    <w:rsid w:val="00587FD3"/>
    <w:rsid w:val="00590BB3"/>
    <w:rsid w:val="00591E80"/>
    <w:rsid w:val="0059203E"/>
    <w:rsid w:val="00592813"/>
    <w:rsid w:val="0059293E"/>
    <w:rsid w:val="00592952"/>
    <w:rsid w:val="00594089"/>
    <w:rsid w:val="00594A9F"/>
    <w:rsid w:val="00596B6D"/>
    <w:rsid w:val="00596BCB"/>
    <w:rsid w:val="005A0903"/>
    <w:rsid w:val="005A37A4"/>
    <w:rsid w:val="005B37EB"/>
    <w:rsid w:val="005B4126"/>
    <w:rsid w:val="005B4719"/>
    <w:rsid w:val="005B4A09"/>
    <w:rsid w:val="005B4FEB"/>
    <w:rsid w:val="005B5918"/>
    <w:rsid w:val="005B6170"/>
    <w:rsid w:val="005B77AB"/>
    <w:rsid w:val="005C0D63"/>
    <w:rsid w:val="005C0E0A"/>
    <w:rsid w:val="005C0FB4"/>
    <w:rsid w:val="005C17A1"/>
    <w:rsid w:val="005C39FB"/>
    <w:rsid w:val="005C4C62"/>
    <w:rsid w:val="005C58B1"/>
    <w:rsid w:val="005C5E11"/>
    <w:rsid w:val="005C66A9"/>
    <w:rsid w:val="005D04B0"/>
    <w:rsid w:val="005D0D39"/>
    <w:rsid w:val="005D227F"/>
    <w:rsid w:val="005D29EF"/>
    <w:rsid w:val="005D309A"/>
    <w:rsid w:val="005D3938"/>
    <w:rsid w:val="005D4784"/>
    <w:rsid w:val="005D4990"/>
    <w:rsid w:val="005D5A50"/>
    <w:rsid w:val="005D6510"/>
    <w:rsid w:val="005D7B9D"/>
    <w:rsid w:val="005E09F5"/>
    <w:rsid w:val="005E13E7"/>
    <w:rsid w:val="005E1943"/>
    <w:rsid w:val="005E254A"/>
    <w:rsid w:val="005E364A"/>
    <w:rsid w:val="005E4C31"/>
    <w:rsid w:val="005E5AE4"/>
    <w:rsid w:val="005E5D20"/>
    <w:rsid w:val="005E6FAD"/>
    <w:rsid w:val="005E7BF9"/>
    <w:rsid w:val="005F01A6"/>
    <w:rsid w:val="005F1564"/>
    <w:rsid w:val="005F17B3"/>
    <w:rsid w:val="005F1F0D"/>
    <w:rsid w:val="005F520E"/>
    <w:rsid w:val="005F5251"/>
    <w:rsid w:val="005F575A"/>
    <w:rsid w:val="005F70C8"/>
    <w:rsid w:val="00604B77"/>
    <w:rsid w:val="00604E68"/>
    <w:rsid w:val="00605929"/>
    <w:rsid w:val="006071D7"/>
    <w:rsid w:val="006109D9"/>
    <w:rsid w:val="00611EFC"/>
    <w:rsid w:val="00613C98"/>
    <w:rsid w:val="00614A62"/>
    <w:rsid w:val="00615A83"/>
    <w:rsid w:val="00617821"/>
    <w:rsid w:val="0062010A"/>
    <w:rsid w:val="00620C0F"/>
    <w:rsid w:val="00623802"/>
    <w:rsid w:val="0062472F"/>
    <w:rsid w:val="00625AE4"/>
    <w:rsid w:val="006265D0"/>
    <w:rsid w:val="006272B7"/>
    <w:rsid w:val="00627310"/>
    <w:rsid w:val="00632A8A"/>
    <w:rsid w:val="00632E43"/>
    <w:rsid w:val="00633010"/>
    <w:rsid w:val="0063473F"/>
    <w:rsid w:val="0063523E"/>
    <w:rsid w:val="00636435"/>
    <w:rsid w:val="0064106A"/>
    <w:rsid w:val="00643AE7"/>
    <w:rsid w:val="0064443E"/>
    <w:rsid w:val="00644EE7"/>
    <w:rsid w:val="00647CD7"/>
    <w:rsid w:val="006514EF"/>
    <w:rsid w:val="0065308C"/>
    <w:rsid w:val="00653932"/>
    <w:rsid w:val="00654326"/>
    <w:rsid w:val="00655731"/>
    <w:rsid w:val="00655A7F"/>
    <w:rsid w:val="00655F84"/>
    <w:rsid w:val="00656215"/>
    <w:rsid w:val="0065660B"/>
    <w:rsid w:val="0065695F"/>
    <w:rsid w:val="00656E07"/>
    <w:rsid w:val="0066161E"/>
    <w:rsid w:val="006626AB"/>
    <w:rsid w:val="00664C4C"/>
    <w:rsid w:val="0066602F"/>
    <w:rsid w:val="00666A23"/>
    <w:rsid w:val="00666DC4"/>
    <w:rsid w:val="006672A2"/>
    <w:rsid w:val="006706E0"/>
    <w:rsid w:val="006709CD"/>
    <w:rsid w:val="00671C2D"/>
    <w:rsid w:val="006739D0"/>
    <w:rsid w:val="00676FD9"/>
    <w:rsid w:val="006771D3"/>
    <w:rsid w:val="0067748D"/>
    <w:rsid w:val="00680505"/>
    <w:rsid w:val="006814B5"/>
    <w:rsid w:val="00682807"/>
    <w:rsid w:val="00683A64"/>
    <w:rsid w:val="00683F79"/>
    <w:rsid w:val="00686210"/>
    <w:rsid w:val="00686465"/>
    <w:rsid w:val="0068652B"/>
    <w:rsid w:val="00690972"/>
    <w:rsid w:val="00691255"/>
    <w:rsid w:val="00692060"/>
    <w:rsid w:val="00692A53"/>
    <w:rsid w:val="00694636"/>
    <w:rsid w:val="00694662"/>
    <w:rsid w:val="00694EA3"/>
    <w:rsid w:val="00696D5A"/>
    <w:rsid w:val="006A0A7B"/>
    <w:rsid w:val="006A0B2B"/>
    <w:rsid w:val="006A0ED6"/>
    <w:rsid w:val="006A11D2"/>
    <w:rsid w:val="006A26EE"/>
    <w:rsid w:val="006A297A"/>
    <w:rsid w:val="006A37D6"/>
    <w:rsid w:val="006A56DE"/>
    <w:rsid w:val="006B1E60"/>
    <w:rsid w:val="006B29BA"/>
    <w:rsid w:val="006B3338"/>
    <w:rsid w:val="006B350D"/>
    <w:rsid w:val="006B398C"/>
    <w:rsid w:val="006B60E6"/>
    <w:rsid w:val="006B636F"/>
    <w:rsid w:val="006B6EE2"/>
    <w:rsid w:val="006C0018"/>
    <w:rsid w:val="006C393C"/>
    <w:rsid w:val="006C413F"/>
    <w:rsid w:val="006C5357"/>
    <w:rsid w:val="006C7171"/>
    <w:rsid w:val="006D04EC"/>
    <w:rsid w:val="006D16B9"/>
    <w:rsid w:val="006D1812"/>
    <w:rsid w:val="006D48A1"/>
    <w:rsid w:val="006D4E73"/>
    <w:rsid w:val="006D5D7B"/>
    <w:rsid w:val="006D5F6D"/>
    <w:rsid w:val="006D6572"/>
    <w:rsid w:val="006E18E6"/>
    <w:rsid w:val="006E3165"/>
    <w:rsid w:val="006E3275"/>
    <w:rsid w:val="006E3329"/>
    <w:rsid w:val="006E46E8"/>
    <w:rsid w:val="006E52E7"/>
    <w:rsid w:val="006E5464"/>
    <w:rsid w:val="006E624E"/>
    <w:rsid w:val="006E6D2E"/>
    <w:rsid w:val="006E6F8D"/>
    <w:rsid w:val="006E72F4"/>
    <w:rsid w:val="006E76AB"/>
    <w:rsid w:val="006F3950"/>
    <w:rsid w:val="006F410C"/>
    <w:rsid w:val="006F4AA4"/>
    <w:rsid w:val="006F6EDA"/>
    <w:rsid w:val="007003AC"/>
    <w:rsid w:val="0070081F"/>
    <w:rsid w:val="00701589"/>
    <w:rsid w:val="007030D1"/>
    <w:rsid w:val="00703DB0"/>
    <w:rsid w:val="00704CFD"/>
    <w:rsid w:val="0070559D"/>
    <w:rsid w:val="00710B73"/>
    <w:rsid w:val="00711112"/>
    <w:rsid w:val="00711AAB"/>
    <w:rsid w:val="00714585"/>
    <w:rsid w:val="0071703E"/>
    <w:rsid w:val="00720310"/>
    <w:rsid w:val="00720601"/>
    <w:rsid w:val="00720DBC"/>
    <w:rsid w:val="00723DE5"/>
    <w:rsid w:val="00730D19"/>
    <w:rsid w:val="00732606"/>
    <w:rsid w:val="00732B83"/>
    <w:rsid w:val="00732BEA"/>
    <w:rsid w:val="00732D08"/>
    <w:rsid w:val="00733AEA"/>
    <w:rsid w:val="0073548A"/>
    <w:rsid w:val="00736375"/>
    <w:rsid w:val="00741EB9"/>
    <w:rsid w:val="007424D6"/>
    <w:rsid w:val="007445D6"/>
    <w:rsid w:val="00744DBF"/>
    <w:rsid w:val="00745DB0"/>
    <w:rsid w:val="00745E8C"/>
    <w:rsid w:val="00747D2F"/>
    <w:rsid w:val="00751AB9"/>
    <w:rsid w:val="00753939"/>
    <w:rsid w:val="00754760"/>
    <w:rsid w:val="00754903"/>
    <w:rsid w:val="00756436"/>
    <w:rsid w:val="00756787"/>
    <w:rsid w:val="00761110"/>
    <w:rsid w:val="0077034A"/>
    <w:rsid w:val="007723DA"/>
    <w:rsid w:val="00772623"/>
    <w:rsid w:val="00772DD7"/>
    <w:rsid w:val="00776030"/>
    <w:rsid w:val="00777013"/>
    <w:rsid w:val="0078210F"/>
    <w:rsid w:val="007821BC"/>
    <w:rsid w:val="007829B5"/>
    <w:rsid w:val="00785432"/>
    <w:rsid w:val="00785564"/>
    <w:rsid w:val="007867F7"/>
    <w:rsid w:val="0079087B"/>
    <w:rsid w:val="00791875"/>
    <w:rsid w:val="00791991"/>
    <w:rsid w:val="00792CB1"/>
    <w:rsid w:val="007939F6"/>
    <w:rsid w:val="00793D0F"/>
    <w:rsid w:val="007940F2"/>
    <w:rsid w:val="00794C37"/>
    <w:rsid w:val="00794F1E"/>
    <w:rsid w:val="0079527C"/>
    <w:rsid w:val="00795363"/>
    <w:rsid w:val="007A126B"/>
    <w:rsid w:val="007A209F"/>
    <w:rsid w:val="007A2778"/>
    <w:rsid w:val="007A2B02"/>
    <w:rsid w:val="007A6D21"/>
    <w:rsid w:val="007A7091"/>
    <w:rsid w:val="007A72CC"/>
    <w:rsid w:val="007A76E8"/>
    <w:rsid w:val="007B1389"/>
    <w:rsid w:val="007B1878"/>
    <w:rsid w:val="007B1F1D"/>
    <w:rsid w:val="007B377B"/>
    <w:rsid w:val="007B55F8"/>
    <w:rsid w:val="007B567D"/>
    <w:rsid w:val="007B6811"/>
    <w:rsid w:val="007B6E05"/>
    <w:rsid w:val="007B6E3F"/>
    <w:rsid w:val="007C1053"/>
    <w:rsid w:val="007C1BAA"/>
    <w:rsid w:val="007C1BD9"/>
    <w:rsid w:val="007C4D46"/>
    <w:rsid w:val="007C5674"/>
    <w:rsid w:val="007C6032"/>
    <w:rsid w:val="007C6247"/>
    <w:rsid w:val="007C6F55"/>
    <w:rsid w:val="007C7FC9"/>
    <w:rsid w:val="007D04DD"/>
    <w:rsid w:val="007D0AD5"/>
    <w:rsid w:val="007D24DB"/>
    <w:rsid w:val="007D30C1"/>
    <w:rsid w:val="007D367C"/>
    <w:rsid w:val="007D3BCF"/>
    <w:rsid w:val="007D40B7"/>
    <w:rsid w:val="007D458D"/>
    <w:rsid w:val="007D4612"/>
    <w:rsid w:val="007D48E4"/>
    <w:rsid w:val="007D6839"/>
    <w:rsid w:val="007D7436"/>
    <w:rsid w:val="007E2E0A"/>
    <w:rsid w:val="007E3CE0"/>
    <w:rsid w:val="007E47F7"/>
    <w:rsid w:val="007E4FA6"/>
    <w:rsid w:val="007E50E3"/>
    <w:rsid w:val="007E6674"/>
    <w:rsid w:val="007E681A"/>
    <w:rsid w:val="007F1435"/>
    <w:rsid w:val="007F1AED"/>
    <w:rsid w:val="007F485A"/>
    <w:rsid w:val="00800C2C"/>
    <w:rsid w:val="00800E6D"/>
    <w:rsid w:val="008018F5"/>
    <w:rsid w:val="00801EE5"/>
    <w:rsid w:val="00803EF3"/>
    <w:rsid w:val="00804330"/>
    <w:rsid w:val="00804D86"/>
    <w:rsid w:val="00805143"/>
    <w:rsid w:val="00806A8B"/>
    <w:rsid w:val="008070F4"/>
    <w:rsid w:val="008072C3"/>
    <w:rsid w:val="00807F44"/>
    <w:rsid w:val="008105C2"/>
    <w:rsid w:val="00813A68"/>
    <w:rsid w:val="008147A6"/>
    <w:rsid w:val="00814C54"/>
    <w:rsid w:val="00814D15"/>
    <w:rsid w:val="00814E93"/>
    <w:rsid w:val="00816EEF"/>
    <w:rsid w:val="008202DF"/>
    <w:rsid w:val="00820328"/>
    <w:rsid w:val="00820A68"/>
    <w:rsid w:val="00821A45"/>
    <w:rsid w:val="00821D10"/>
    <w:rsid w:val="008221D6"/>
    <w:rsid w:val="00822B70"/>
    <w:rsid w:val="00823CA5"/>
    <w:rsid w:val="00824C35"/>
    <w:rsid w:val="008256F2"/>
    <w:rsid w:val="00825964"/>
    <w:rsid w:val="008276CD"/>
    <w:rsid w:val="00827965"/>
    <w:rsid w:val="00830153"/>
    <w:rsid w:val="00830427"/>
    <w:rsid w:val="008306C0"/>
    <w:rsid w:val="00832319"/>
    <w:rsid w:val="00836274"/>
    <w:rsid w:val="0083736E"/>
    <w:rsid w:val="0084084B"/>
    <w:rsid w:val="008413F5"/>
    <w:rsid w:val="00843C43"/>
    <w:rsid w:val="0084569B"/>
    <w:rsid w:val="00845792"/>
    <w:rsid w:val="0084585B"/>
    <w:rsid w:val="00845C4F"/>
    <w:rsid w:val="00845EE9"/>
    <w:rsid w:val="00845FF6"/>
    <w:rsid w:val="00847868"/>
    <w:rsid w:val="00847BE6"/>
    <w:rsid w:val="00847CB9"/>
    <w:rsid w:val="008522CD"/>
    <w:rsid w:val="00852EA5"/>
    <w:rsid w:val="00852FF0"/>
    <w:rsid w:val="00853F0D"/>
    <w:rsid w:val="0085450A"/>
    <w:rsid w:val="008545B4"/>
    <w:rsid w:val="00854959"/>
    <w:rsid w:val="00855B57"/>
    <w:rsid w:val="00855C0F"/>
    <w:rsid w:val="0085633D"/>
    <w:rsid w:val="00857F49"/>
    <w:rsid w:val="00861445"/>
    <w:rsid w:val="008627D2"/>
    <w:rsid w:val="00863D76"/>
    <w:rsid w:val="00863E35"/>
    <w:rsid w:val="0086470B"/>
    <w:rsid w:val="00864EA8"/>
    <w:rsid w:val="008651FA"/>
    <w:rsid w:val="008656CF"/>
    <w:rsid w:val="00872DCF"/>
    <w:rsid w:val="0087379D"/>
    <w:rsid w:val="00873F20"/>
    <w:rsid w:val="008742FD"/>
    <w:rsid w:val="00874CAB"/>
    <w:rsid w:val="008751D8"/>
    <w:rsid w:val="0087639C"/>
    <w:rsid w:val="008802C1"/>
    <w:rsid w:val="00881193"/>
    <w:rsid w:val="00883C21"/>
    <w:rsid w:val="00884643"/>
    <w:rsid w:val="00884AAC"/>
    <w:rsid w:val="00884D54"/>
    <w:rsid w:val="00884FAD"/>
    <w:rsid w:val="00885090"/>
    <w:rsid w:val="00885572"/>
    <w:rsid w:val="00885819"/>
    <w:rsid w:val="008858CD"/>
    <w:rsid w:val="00885AFC"/>
    <w:rsid w:val="00887E06"/>
    <w:rsid w:val="00890309"/>
    <w:rsid w:val="00891780"/>
    <w:rsid w:val="0089194E"/>
    <w:rsid w:val="008925BD"/>
    <w:rsid w:val="008933AE"/>
    <w:rsid w:val="00893AE3"/>
    <w:rsid w:val="00894CE2"/>
    <w:rsid w:val="008950DC"/>
    <w:rsid w:val="00896273"/>
    <w:rsid w:val="008A46D4"/>
    <w:rsid w:val="008A60F1"/>
    <w:rsid w:val="008A67D2"/>
    <w:rsid w:val="008A7598"/>
    <w:rsid w:val="008B0AFF"/>
    <w:rsid w:val="008B1052"/>
    <w:rsid w:val="008B2D95"/>
    <w:rsid w:val="008B4F57"/>
    <w:rsid w:val="008B51CA"/>
    <w:rsid w:val="008B5610"/>
    <w:rsid w:val="008B61C3"/>
    <w:rsid w:val="008B6B61"/>
    <w:rsid w:val="008B6E1A"/>
    <w:rsid w:val="008C0F94"/>
    <w:rsid w:val="008C1830"/>
    <w:rsid w:val="008C2727"/>
    <w:rsid w:val="008C2A35"/>
    <w:rsid w:val="008C4B81"/>
    <w:rsid w:val="008C4FE6"/>
    <w:rsid w:val="008C6A90"/>
    <w:rsid w:val="008D07C9"/>
    <w:rsid w:val="008D0BE4"/>
    <w:rsid w:val="008D2746"/>
    <w:rsid w:val="008D34A9"/>
    <w:rsid w:val="008D484F"/>
    <w:rsid w:val="008D4B7D"/>
    <w:rsid w:val="008E24D3"/>
    <w:rsid w:val="008E25F3"/>
    <w:rsid w:val="008E29F6"/>
    <w:rsid w:val="008E35CC"/>
    <w:rsid w:val="008E499C"/>
    <w:rsid w:val="008F1030"/>
    <w:rsid w:val="008F13A1"/>
    <w:rsid w:val="008F1DD0"/>
    <w:rsid w:val="008F201A"/>
    <w:rsid w:val="008F35FE"/>
    <w:rsid w:val="008F3A13"/>
    <w:rsid w:val="008F789B"/>
    <w:rsid w:val="008F7F00"/>
    <w:rsid w:val="009016FE"/>
    <w:rsid w:val="009017A3"/>
    <w:rsid w:val="00901BC6"/>
    <w:rsid w:val="0090320F"/>
    <w:rsid w:val="009052DB"/>
    <w:rsid w:val="00905CE2"/>
    <w:rsid w:val="00907B0A"/>
    <w:rsid w:val="009101D6"/>
    <w:rsid w:val="00910752"/>
    <w:rsid w:val="009116AB"/>
    <w:rsid w:val="009118BC"/>
    <w:rsid w:val="009129AF"/>
    <w:rsid w:val="00912C73"/>
    <w:rsid w:val="00913470"/>
    <w:rsid w:val="009134A5"/>
    <w:rsid w:val="00913604"/>
    <w:rsid w:val="00914001"/>
    <w:rsid w:val="00914187"/>
    <w:rsid w:val="00914BA6"/>
    <w:rsid w:val="00914CF9"/>
    <w:rsid w:val="00914E56"/>
    <w:rsid w:val="00916E10"/>
    <w:rsid w:val="0092157E"/>
    <w:rsid w:val="009235C3"/>
    <w:rsid w:val="00923784"/>
    <w:rsid w:val="0092430B"/>
    <w:rsid w:val="00924695"/>
    <w:rsid w:val="00924ECC"/>
    <w:rsid w:val="00925BCC"/>
    <w:rsid w:val="00926638"/>
    <w:rsid w:val="00926C6D"/>
    <w:rsid w:val="00930065"/>
    <w:rsid w:val="009303D7"/>
    <w:rsid w:val="00930661"/>
    <w:rsid w:val="009314C4"/>
    <w:rsid w:val="00931B84"/>
    <w:rsid w:val="00932785"/>
    <w:rsid w:val="009347A6"/>
    <w:rsid w:val="009351C6"/>
    <w:rsid w:val="009351FC"/>
    <w:rsid w:val="0093538A"/>
    <w:rsid w:val="00936201"/>
    <w:rsid w:val="009412ED"/>
    <w:rsid w:val="00942969"/>
    <w:rsid w:val="00943D13"/>
    <w:rsid w:val="00945FE2"/>
    <w:rsid w:val="009465CE"/>
    <w:rsid w:val="009476FC"/>
    <w:rsid w:val="00947FB9"/>
    <w:rsid w:val="00950039"/>
    <w:rsid w:val="0095007C"/>
    <w:rsid w:val="009507EE"/>
    <w:rsid w:val="00950D5E"/>
    <w:rsid w:val="00951654"/>
    <w:rsid w:val="00951AA8"/>
    <w:rsid w:val="009546EB"/>
    <w:rsid w:val="0095509F"/>
    <w:rsid w:val="00956DEC"/>
    <w:rsid w:val="00957873"/>
    <w:rsid w:val="00960511"/>
    <w:rsid w:val="00962380"/>
    <w:rsid w:val="00963562"/>
    <w:rsid w:val="00963F2E"/>
    <w:rsid w:val="00964EB0"/>
    <w:rsid w:val="00966C44"/>
    <w:rsid w:val="00966FEC"/>
    <w:rsid w:val="00970C09"/>
    <w:rsid w:val="009732A3"/>
    <w:rsid w:val="0097365C"/>
    <w:rsid w:val="00973EF4"/>
    <w:rsid w:val="00976E28"/>
    <w:rsid w:val="009778B6"/>
    <w:rsid w:val="00980551"/>
    <w:rsid w:val="00980CD5"/>
    <w:rsid w:val="00981322"/>
    <w:rsid w:val="00984E82"/>
    <w:rsid w:val="00984ED3"/>
    <w:rsid w:val="009874C4"/>
    <w:rsid w:val="00993AA2"/>
    <w:rsid w:val="00994AF0"/>
    <w:rsid w:val="00994C75"/>
    <w:rsid w:val="00994DC0"/>
    <w:rsid w:val="0099578F"/>
    <w:rsid w:val="00995BB2"/>
    <w:rsid w:val="00996C1F"/>
    <w:rsid w:val="009973BE"/>
    <w:rsid w:val="0099787D"/>
    <w:rsid w:val="009A09FC"/>
    <w:rsid w:val="009A2006"/>
    <w:rsid w:val="009A549D"/>
    <w:rsid w:val="009A5A62"/>
    <w:rsid w:val="009A5B75"/>
    <w:rsid w:val="009A7664"/>
    <w:rsid w:val="009A7ED5"/>
    <w:rsid w:val="009B1699"/>
    <w:rsid w:val="009B1D6F"/>
    <w:rsid w:val="009B246B"/>
    <w:rsid w:val="009B282E"/>
    <w:rsid w:val="009B3172"/>
    <w:rsid w:val="009B33E5"/>
    <w:rsid w:val="009B439D"/>
    <w:rsid w:val="009B5DC1"/>
    <w:rsid w:val="009B7264"/>
    <w:rsid w:val="009C08A9"/>
    <w:rsid w:val="009C2C73"/>
    <w:rsid w:val="009C3636"/>
    <w:rsid w:val="009C418A"/>
    <w:rsid w:val="009C66EF"/>
    <w:rsid w:val="009C74D4"/>
    <w:rsid w:val="009D0663"/>
    <w:rsid w:val="009D1672"/>
    <w:rsid w:val="009D1FA4"/>
    <w:rsid w:val="009D4513"/>
    <w:rsid w:val="009D5181"/>
    <w:rsid w:val="009D5CD3"/>
    <w:rsid w:val="009D5D54"/>
    <w:rsid w:val="009D7460"/>
    <w:rsid w:val="009E1D42"/>
    <w:rsid w:val="009E3622"/>
    <w:rsid w:val="009E3862"/>
    <w:rsid w:val="009F0465"/>
    <w:rsid w:val="009F1469"/>
    <w:rsid w:val="009F32E8"/>
    <w:rsid w:val="009F3BBF"/>
    <w:rsid w:val="009F3E99"/>
    <w:rsid w:val="009F4E9C"/>
    <w:rsid w:val="009F5B12"/>
    <w:rsid w:val="009F7E61"/>
    <w:rsid w:val="00A04FBB"/>
    <w:rsid w:val="00A05453"/>
    <w:rsid w:val="00A062BA"/>
    <w:rsid w:val="00A0635E"/>
    <w:rsid w:val="00A06955"/>
    <w:rsid w:val="00A10595"/>
    <w:rsid w:val="00A12147"/>
    <w:rsid w:val="00A13879"/>
    <w:rsid w:val="00A15156"/>
    <w:rsid w:val="00A203D3"/>
    <w:rsid w:val="00A2103F"/>
    <w:rsid w:val="00A2201C"/>
    <w:rsid w:val="00A22ECC"/>
    <w:rsid w:val="00A2350B"/>
    <w:rsid w:val="00A2601F"/>
    <w:rsid w:val="00A275F1"/>
    <w:rsid w:val="00A27F5C"/>
    <w:rsid w:val="00A311DE"/>
    <w:rsid w:val="00A32965"/>
    <w:rsid w:val="00A32B97"/>
    <w:rsid w:val="00A33065"/>
    <w:rsid w:val="00A355FB"/>
    <w:rsid w:val="00A35ADA"/>
    <w:rsid w:val="00A366C2"/>
    <w:rsid w:val="00A373EA"/>
    <w:rsid w:val="00A374EA"/>
    <w:rsid w:val="00A407BC"/>
    <w:rsid w:val="00A41F35"/>
    <w:rsid w:val="00A432E7"/>
    <w:rsid w:val="00A4375A"/>
    <w:rsid w:val="00A44B74"/>
    <w:rsid w:val="00A458CB"/>
    <w:rsid w:val="00A4642D"/>
    <w:rsid w:val="00A46EC4"/>
    <w:rsid w:val="00A47750"/>
    <w:rsid w:val="00A51056"/>
    <w:rsid w:val="00A5468A"/>
    <w:rsid w:val="00A561CE"/>
    <w:rsid w:val="00A5633E"/>
    <w:rsid w:val="00A56ED9"/>
    <w:rsid w:val="00A5739E"/>
    <w:rsid w:val="00A60237"/>
    <w:rsid w:val="00A60834"/>
    <w:rsid w:val="00A60DFC"/>
    <w:rsid w:val="00A61B54"/>
    <w:rsid w:val="00A622C8"/>
    <w:rsid w:val="00A703AC"/>
    <w:rsid w:val="00A7204C"/>
    <w:rsid w:val="00A726A0"/>
    <w:rsid w:val="00A72707"/>
    <w:rsid w:val="00A727D9"/>
    <w:rsid w:val="00A73390"/>
    <w:rsid w:val="00A74481"/>
    <w:rsid w:val="00A74D30"/>
    <w:rsid w:val="00A8022F"/>
    <w:rsid w:val="00A80C27"/>
    <w:rsid w:val="00A8129E"/>
    <w:rsid w:val="00A8237F"/>
    <w:rsid w:val="00A834FF"/>
    <w:rsid w:val="00A83F2E"/>
    <w:rsid w:val="00A853C7"/>
    <w:rsid w:val="00A8717D"/>
    <w:rsid w:val="00A87312"/>
    <w:rsid w:val="00A873C4"/>
    <w:rsid w:val="00A904D4"/>
    <w:rsid w:val="00A90FA8"/>
    <w:rsid w:val="00A92267"/>
    <w:rsid w:val="00A92F56"/>
    <w:rsid w:val="00A93AE3"/>
    <w:rsid w:val="00A95A70"/>
    <w:rsid w:val="00A96B23"/>
    <w:rsid w:val="00A9794B"/>
    <w:rsid w:val="00A97F02"/>
    <w:rsid w:val="00AA0116"/>
    <w:rsid w:val="00AA0C45"/>
    <w:rsid w:val="00AA1572"/>
    <w:rsid w:val="00AA1EB4"/>
    <w:rsid w:val="00AA39FD"/>
    <w:rsid w:val="00AA5B1B"/>
    <w:rsid w:val="00AA5FA8"/>
    <w:rsid w:val="00AB0618"/>
    <w:rsid w:val="00AB07E1"/>
    <w:rsid w:val="00AB0C91"/>
    <w:rsid w:val="00AB1AC0"/>
    <w:rsid w:val="00AB2B41"/>
    <w:rsid w:val="00AB3691"/>
    <w:rsid w:val="00AB3753"/>
    <w:rsid w:val="00AB50A6"/>
    <w:rsid w:val="00AB5731"/>
    <w:rsid w:val="00AB587B"/>
    <w:rsid w:val="00AB78BD"/>
    <w:rsid w:val="00AC2F1C"/>
    <w:rsid w:val="00AC3445"/>
    <w:rsid w:val="00AC5054"/>
    <w:rsid w:val="00AC5BEA"/>
    <w:rsid w:val="00AC7255"/>
    <w:rsid w:val="00AC7C93"/>
    <w:rsid w:val="00AD09CC"/>
    <w:rsid w:val="00AD4DA0"/>
    <w:rsid w:val="00AD5E63"/>
    <w:rsid w:val="00AD7661"/>
    <w:rsid w:val="00AD780D"/>
    <w:rsid w:val="00AE0E70"/>
    <w:rsid w:val="00AE2231"/>
    <w:rsid w:val="00AE61C3"/>
    <w:rsid w:val="00AE648E"/>
    <w:rsid w:val="00AE6784"/>
    <w:rsid w:val="00AF019D"/>
    <w:rsid w:val="00AF36F6"/>
    <w:rsid w:val="00AF4B12"/>
    <w:rsid w:val="00AF6282"/>
    <w:rsid w:val="00AF784C"/>
    <w:rsid w:val="00B01B27"/>
    <w:rsid w:val="00B01C3F"/>
    <w:rsid w:val="00B02B2E"/>
    <w:rsid w:val="00B043BB"/>
    <w:rsid w:val="00B043EA"/>
    <w:rsid w:val="00B04EFF"/>
    <w:rsid w:val="00B0548E"/>
    <w:rsid w:val="00B058A9"/>
    <w:rsid w:val="00B05E8B"/>
    <w:rsid w:val="00B060B9"/>
    <w:rsid w:val="00B07ABD"/>
    <w:rsid w:val="00B07B72"/>
    <w:rsid w:val="00B13099"/>
    <w:rsid w:val="00B1376E"/>
    <w:rsid w:val="00B13E33"/>
    <w:rsid w:val="00B16241"/>
    <w:rsid w:val="00B1648C"/>
    <w:rsid w:val="00B20585"/>
    <w:rsid w:val="00B20E0F"/>
    <w:rsid w:val="00B215D7"/>
    <w:rsid w:val="00B228EC"/>
    <w:rsid w:val="00B22B18"/>
    <w:rsid w:val="00B23B65"/>
    <w:rsid w:val="00B2554E"/>
    <w:rsid w:val="00B274E0"/>
    <w:rsid w:val="00B27DC9"/>
    <w:rsid w:val="00B30A36"/>
    <w:rsid w:val="00B33672"/>
    <w:rsid w:val="00B33BFC"/>
    <w:rsid w:val="00B344EC"/>
    <w:rsid w:val="00B35D2B"/>
    <w:rsid w:val="00B36BD0"/>
    <w:rsid w:val="00B3747D"/>
    <w:rsid w:val="00B3765B"/>
    <w:rsid w:val="00B40918"/>
    <w:rsid w:val="00B4113C"/>
    <w:rsid w:val="00B4203A"/>
    <w:rsid w:val="00B4342E"/>
    <w:rsid w:val="00B434ED"/>
    <w:rsid w:val="00B46699"/>
    <w:rsid w:val="00B46849"/>
    <w:rsid w:val="00B47255"/>
    <w:rsid w:val="00B47275"/>
    <w:rsid w:val="00B505D8"/>
    <w:rsid w:val="00B50BE3"/>
    <w:rsid w:val="00B51DAF"/>
    <w:rsid w:val="00B5472E"/>
    <w:rsid w:val="00B56E08"/>
    <w:rsid w:val="00B57D5A"/>
    <w:rsid w:val="00B6022E"/>
    <w:rsid w:val="00B63337"/>
    <w:rsid w:val="00B6380B"/>
    <w:rsid w:val="00B63E07"/>
    <w:rsid w:val="00B67FA4"/>
    <w:rsid w:val="00B70F32"/>
    <w:rsid w:val="00B732D6"/>
    <w:rsid w:val="00B7579D"/>
    <w:rsid w:val="00B75FBD"/>
    <w:rsid w:val="00B77040"/>
    <w:rsid w:val="00B7706E"/>
    <w:rsid w:val="00B80B98"/>
    <w:rsid w:val="00B80D68"/>
    <w:rsid w:val="00B814C0"/>
    <w:rsid w:val="00B81692"/>
    <w:rsid w:val="00B8169D"/>
    <w:rsid w:val="00B822E9"/>
    <w:rsid w:val="00B831F9"/>
    <w:rsid w:val="00B83307"/>
    <w:rsid w:val="00B83BD1"/>
    <w:rsid w:val="00B84738"/>
    <w:rsid w:val="00B850A3"/>
    <w:rsid w:val="00B8589D"/>
    <w:rsid w:val="00B85F9F"/>
    <w:rsid w:val="00B87996"/>
    <w:rsid w:val="00B90CDF"/>
    <w:rsid w:val="00B91A86"/>
    <w:rsid w:val="00B922B3"/>
    <w:rsid w:val="00B926FF"/>
    <w:rsid w:val="00B93146"/>
    <w:rsid w:val="00B949A1"/>
    <w:rsid w:val="00B95256"/>
    <w:rsid w:val="00B96073"/>
    <w:rsid w:val="00BA1816"/>
    <w:rsid w:val="00BA1D42"/>
    <w:rsid w:val="00BA2DA4"/>
    <w:rsid w:val="00BA3C59"/>
    <w:rsid w:val="00BA6363"/>
    <w:rsid w:val="00BA7A93"/>
    <w:rsid w:val="00BB000B"/>
    <w:rsid w:val="00BB0F32"/>
    <w:rsid w:val="00BB153F"/>
    <w:rsid w:val="00BB382F"/>
    <w:rsid w:val="00BB5663"/>
    <w:rsid w:val="00BB6754"/>
    <w:rsid w:val="00BB70E6"/>
    <w:rsid w:val="00BB72ED"/>
    <w:rsid w:val="00BC0720"/>
    <w:rsid w:val="00BC152E"/>
    <w:rsid w:val="00BC2516"/>
    <w:rsid w:val="00BC5F29"/>
    <w:rsid w:val="00BC6306"/>
    <w:rsid w:val="00BC7A95"/>
    <w:rsid w:val="00BD10E6"/>
    <w:rsid w:val="00BD17E3"/>
    <w:rsid w:val="00BD239D"/>
    <w:rsid w:val="00BD26FD"/>
    <w:rsid w:val="00BD2DB9"/>
    <w:rsid w:val="00BD4FFD"/>
    <w:rsid w:val="00BD5CCE"/>
    <w:rsid w:val="00BD5E67"/>
    <w:rsid w:val="00BD6825"/>
    <w:rsid w:val="00BE2D8A"/>
    <w:rsid w:val="00BE31BB"/>
    <w:rsid w:val="00BE3C5A"/>
    <w:rsid w:val="00BE483D"/>
    <w:rsid w:val="00BE626F"/>
    <w:rsid w:val="00BF4731"/>
    <w:rsid w:val="00BF4DDD"/>
    <w:rsid w:val="00BF512D"/>
    <w:rsid w:val="00BF6177"/>
    <w:rsid w:val="00BF6AAD"/>
    <w:rsid w:val="00BF6E07"/>
    <w:rsid w:val="00BF7653"/>
    <w:rsid w:val="00C00917"/>
    <w:rsid w:val="00C00B15"/>
    <w:rsid w:val="00C01FCE"/>
    <w:rsid w:val="00C0248C"/>
    <w:rsid w:val="00C04163"/>
    <w:rsid w:val="00C06597"/>
    <w:rsid w:val="00C076A4"/>
    <w:rsid w:val="00C1059D"/>
    <w:rsid w:val="00C11C20"/>
    <w:rsid w:val="00C11CE9"/>
    <w:rsid w:val="00C12249"/>
    <w:rsid w:val="00C12B3B"/>
    <w:rsid w:val="00C145B3"/>
    <w:rsid w:val="00C16785"/>
    <w:rsid w:val="00C203F8"/>
    <w:rsid w:val="00C21549"/>
    <w:rsid w:val="00C219C5"/>
    <w:rsid w:val="00C220C2"/>
    <w:rsid w:val="00C22EFD"/>
    <w:rsid w:val="00C23B97"/>
    <w:rsid w:val="00C250A3"/>
    <w:rsid w:val="00C25DCA"/>
    <w:rsid w:val="00C26458"/>
    <w:rsid w:val="00C267E8"/>
    <w:rsid w:val="00C26B01"/>
    <w:rsid w:val="00C27510"/>
    <w:rsid w:val="00C27DF2"/>
    <w:rsid w:val="00C30033"/>
    <w:rsid w:val="00C3065D"/>
    <w:rsid w:val="00C313AD"/>
    <w:rsid w:val="00C31530"/>
    <w:rsid w:val="00C31D37"/>
    <w:rsid w:val="00C335D5"/>
    <w:rsid w:val="00C34A1B"/>
    <w:rsid w:val="00C35CCA"/>
    <w:rsid w:val="00C36C8A"/>
    <w:rsid w:val="00C372D4"/>
    <w:rsid w:val="00C401B0"/>
    <w:rsid w:val="00C403C0"/>
    <w:rsid w:val="00C41003"/>
    <w:rsid w:val="00C42413"/>
    <w:rsid w:val="00C42459"/>
    <w:rsid w:val="00C43739"/>
    <w:rsid w:val="00C4373D"/>
    <w:rsid w:val="00C443D7"/>
    <w:rsid w:val="00C4616D"/>
    <w:rsid w:val="00C46CDA"/>
    <w:rsid w:val="00C507EE"/>
    <w:rsid w:val="00C50857"/>
    <w:rsid w:val="00C50B50"/>
    <w:rsid w:val="00C52280"/>
    <w:rsid w:val="00C5253D"/>
    <w:rsid w:val="00C5545B"/>
    <w:rsid w:val="00C55FA7"/>
    <w:rsid w:val="00C572DF"/>
    <w:rsid w:val="00C60D05"/>
    <w:rsid w:val="00C612F9"/>
    <w:rsid w:val="00C61CCE"/>
    <w:rsid w:val="00C62798"/>
    <w:rsid w:val="00C6343C"/>
    <w:rsid w:val="00C6510C"/>
    <w:rsid w:val="00C652F7"/>
    <w:rsid w:val="00C656BA"/>
    <w:rsid w:val="00C65B49"/>
    <w:rsid w:val="00C674C1"/>
    <w:rsid w:val="00C701B1"/>
    <w:rsid w:val="00C71F4E"/>
    <w:rsid w:val="00C73567"/>
    <w:rsid w:val="00C74087"/>
    <w:rsid w:val="00C74787"/>
    <w:rsid w:val="00C75064"/>
    <w:rsid w:val="00C8104B"/>
    <w:rsid w:val="00C82A9B"/>
    <w:rsid w:val="00C830E0"/>
    <w:rsid w:val="00C84AB4"/>
    <w:rsid w:val="00C8517A"/>
    <w:rsid w:val="00C8541B"/>
    <w:rsid w:val="00C860A4"/>
    <w:rsid w:val="00C869DB"/>
    <w:rsid w:val="00C8777E"/>
    <w:rsid w:val="00C90E99"/>
    <w:rsid w:val="00C916E8"/>
    <w:rsid w:val="00C9347D"/>
    <w:rsid w:val="00C9489D"/>
    <w:rsid w:val="00CA12A6"/>
    <w:rsid w:val="00CA1DC7"/>
    <w:rsid w:val="00CA2403"/>
    <w:rsid w:val="00CA4983"/>
    <w:rsid w:val="00CA63A3"/>
    <w:rsid w:val="00CA69A4"/>
    <w:rsid w:val="00CA7A49"/>
    <w:rsid w:val="00CB0A30"/>
    <w:rsid w:val="00CB0B88"/>
    <w:rsid w:val="00CB254F"/>
    <w:rsid w:val="00CB2877"/>
    <w:rsid w:val="00CB2B50"/>
    <w:rsid w:val="00CB6985"/>
    <w:rsid w:val="00CB70CC"/>
    <w:rsid w:val="00CB7BBD"/>
    <w:rsid w:val="00CC1228"/>
    <w:rsid w:val="00CC5B8C"/>
    <w:rsid w:val="00CC6329"/>
    <w:rsid w:val="00CC7BC9"/>
    <w:rsid w:val="00CD0198"/>
    <w:rsid w:val="00CD15D6"/>
    <w:rsid w:val="00CD291F"/>
    <w:rsid w:val="00CD46B4"/>
    <w:rsid w:val="00CD5B52"/>
    <w:rsid w:val="00CD609E"/>
    <w:rsid w:val="00CD6557"/>
    <w:rsid w:val="00CD68FF"/>
    <w:rsid w:val="00CD6EC7"/>
    <w:rsid w:val="00CD7C0B"/>
    <w:rsid w:val="00CD7C54"/>
    <w:rsid w:val="00CE0E32"/>
    <w:rsid w:val="00CE1BAC"/>
    <w:rsid w:val="00CE422D"/>
    <w:rsid w:val="00CE47E9"/>
    <w:rsid w:val="00CE4B90"/>
    <w:rsid w:val="00CE5872"/>
    <w:rsid w:val="00CE5C31"/>
    <w:rsid w:val="00CF146B"/>
    <w:rsid w:val="00CF1700"/>
    <w:rsid w:val="00CF1C67"/>
    <w:rsid w:val="00CF2EAF"/>
    <w:rsid w:val="00CF3FD4"/>
    <w:rsid w:val="00CF4C1C"/>
    <w:rsid w:val="00CF5E33"/>
    <w:rsid w:val="00CF637E"/>
    <w:rsid w:val="00CF7E73"/>
    <w:rsid w:val="00CF7F31"/>
    <w:rsid w:val="00D004EE"/>
    <w:rsid w:val="00D004F9"/>
    <w:rsid w:val="00D0057D"/>
    <w:rsid w:val="00D007EB"/>
    <w:rsid w:val="00D02A55"/>
    <w:rsid w:val="00D02DDA"/>
    <w:rsid w:val="00D056C1"/>
    <w:rsid w:val="00D06118"/>
    <w:rsid w:val="00D07B2B"/>
    <w:rsid w:val="00D1546A"/>
    <w:rsid w:val="00D15B98"/>
    <w:rsid w:val="00D20A1E"/>
    <w:rsid w:val="00D222B8"/>
    <w:rsid w:val="00D25FC5"/>
    <w:rsid w:val="00D264AF"/>
    <w:rsid w:val="00D26987"/>
    <w:rsid w:val="00D27157"/>
    <w:rsid w:val="00D32AEC"/>
    <w:rsid w:val="00D33472"/>
    <w:rsid w:val="00D36038"/>
    <w:rsid w:val="00D368AD"/>
    <w:rsid w:val="00D36C23"/>
    <w:rsid w:val="00D374CF"/>
    <w:rsid w:val="00D400B4"/>
    <w:rsid w:val="00D4044C"/>
    <w:rsid w:val="00D42CC4"/>
    <w:rsid w:val="00D43AB5"/>
    <w:rsid w:val="00D4426E"/>
    <w:rsid w:val="00D452FA"/>
    <w:rsid w:val="00D47C76"/>
    <w:rsid w:val="00D506E9"/>
    <w:rsid w:val="00D52C1F"/>
    <w:rsid w:val="00D52FB7"/>
    <w:rsid w:val="00D52FF7"/>
    <w:rsid w:val="00D546EE"/>
    <w:rsid w:val="00D55F4A"/>
    <w:rsid w:val="00D60044"/>
    <w:rsid w:val="00D6193B"/>
    <w:rsid w:val="00D61F3E"/>
    <w:rsid w:val="00D62E5E"/>
    <w:rsid w:val="00D65163"/>
    <w:rsid w:val="00D65E29"/>
    <w:rsid w:val="00D7191D"/>
    <w:rsid w:val="00D7417A"/>
    <w:rsid w:val="00D7434C"/>
    <w:rsid w:val="00D75981"/>
    <w:rsid w:val="00D75F01"/>
    <w:rsid w:val="00D8076C"/>
    <w:rsid w:val="00D80B0E"/>
    <w:rsid w:val="00D81E0B"/>
    <w:rsid w:val="00D840F0"/>
    <w:rsid w:val="00D86994"/>
    <w:rsid w:val="00D90EC0"/>
    <w:rsid w:val="00D91107"/>
    <w:rsid w:val="00D92E75"/>
    <w:rsid w:val="00D93BEB"/>
    <w:rsid w:val="00D93C0C"/>
    <w:rsid w:val="00D948E6"/>
    <w:rsid w:val="00D9607A"/>
    <w:rsid w:val="00D96335"/>
    <w:rsid w:val="00D9715E"/>
    <w:rsid w:val="00DA0660"/>
    <w:rsid w:val="00DA06FC"/>
    <w:rsid w:val="00DA4487"/>
    <w:rsid w:val="00DA4666"/>
    <w:rsid w:val="00DA54B8"/>
    <w:rsid w:val="00DA57B0"/>
    <w:rsid w:val="00DA783D"/>
    <w:rsid w:val="00DB166E"/>
    <w:rsid w:val="00DB2704"/>
    <w:rsid w:val="00DB37C3"/>
    <w:rsid w:val="00DB3AFB"/>
    <w:rsid w:val="00DB455E"/>
    <w:rsid w:val="00DB51C1"/>
    <w:rsid w:val="00DB5216"/>
    <w:rsid w:val="00DB5D2D"/>
    <w:rsid w:val="00DB5E68"/>
    <w:rsid w:val="00DB7AE7"/>
    <w:rsid w:val="00DC0BD0"/>
    <w:rsid w:val="00DC2F20"/>
    <w:rsid w:val="00DC3058"/>
    <w:rsid w:val="00DC4036"/>
    <w:rsid w:val="00DC4BD3"/>
    <w:rsid w:val="00DC7923"/>
    <w:rsid w:val="00DD0C2F"/>
    <w:rsid w:val="00DD1E72"/>
    <w:rsid w:val="00DD3417"/>
    <w:rsid w:val="00DD5121"/>
    <w:rsid w:val="00DD6CF1"/>
    <w:rsid w:val="00DD7143"/>
    <w:rsid w:val="00DE02D2"/>
    <w:rsid w:val="00DE0728"/>
    <w:rsid w:val="00DE1205"/>
    <w:rsid w:val="00DE30CD"/>
    <w:rsid w:val="00DE458F"/>
    <w:rsid w:val="00DE4E60"/>
    <w:rsid w:val="00DE6261"/>
    <w:rsid w:val="00DE78E8"/>
    <w:rsid w:val="00DF1367"/>
    <w:rsid w:val="00DF18FB"/>
    <w:rsid w:val="00DF40B8"/>
    <w:rsid w:val="00DF73E3"/>
    <w:rsid w:val="00DF7E8F"/>
    <w:rsid w:val="00DF7F85"/>
    <w:rsid w:val="00E01481"/>
    <w:rsid w:val="00E025CC"/>
    <w:rsid w:val="00E026C5"/>
    <w:rsid w:val="00E05964"/>
    <w:rsid w:val="00E06E6B"/>
    <w:rsid w:val="00E0721D"/>
    <w:rsid w:val="00E10436"/>
    <w:rsid w:val="00E138C7"/>
    <w:rsid w:val="00E17D1E"/>
    <w:rsid w:val="00E2052A"/>
    <w:rsid w:val="00E2053F"/>
    <w:rsid w:val="00E21765"/>
    <w:rsid w:val="00E225B9"/>
    <w:rsid w:val="00E23A07"/>
    <w:rsid w:val="00E2430D"/>
    <w:rsid w:val="00E26590"/>
    <w:rsid w:val="00E26EEA"/>
    <w:rsid w:val="00E2721A"/>
    <w:rsid w:val="00E27D3C"/>
    <w:rsid w:val="00E30DD3"/>
    <w:rsid w:val="00E31FAA"/>
    <w:rsid w:val="00E34ED3"/>
    <w:rsid w:val="00E35A41"/>
    <w:rsid w:val="00E42FC8"/>
    <w:rsid w:val="00E449CB"/>
    <w:rsid w:val="00E45A8F"/>
    <w:rsid w:val="00E505D0"/>
    <w:rsid w:val="00E50BAE"/>
    <w:rsid w:val="00E50C10"/>
    <w:rsid w:val="00E514E8"/>
    <w:rsid w:val="00E5229E"/>
    <w:rsid w:val="00E53057"/>
    <w:rsid w:val="00E547C4"/>
    <w:rsid w:val="00E54C08"/>
    <w:rsid w:val="00E5646F"/>
    <w:rsid w:val="00E6012F"/>
    <w:rsid w:val="00E60BE2"/>
    <w:rsid w:val="00E610DD"/>
    <w:rsid w:val="00E6142F"/>
    <w:rsid w:val="00E61473"/>
    <w:rsid w:val="00E614DA"/>
    <w:rsid w:val="00E6331F"/>
    <w:rsid w:val="00E64E7D"/>
    <w:rsid w:val="00E65D88"/>
    <w:rsid w:val="00E70311"/>
    <w:rsid w:val="00E70DE8"/>
    <w:rsid w:val="00E716AA"/>
    <w:rsid w:val="00E738E0"/>
    <w:rsid w:val="00E73E2E"/>
    <w:rsid w:val="00E7570F"/>
    <w:rsid w:val="00E7580F"/>
    <w:rsid w:val="00E758A3"/>
    <w:rsid w:val="00E75B03"/>
    <w:rsid w:val="00E76C23"/>
    <w:rsid w:val="00E771BD"/>
    <w:rsid w:val="00E77830"/>
    <w:rsid w:val="00E80BC5"/>
    <w:rsid w:val="00E82100"/>
    <w:rsid w:val="00E822B1"/>
    <w:rsid w:val="00E827A0"/>
    <w:rsid w:val="00E82A5A"/>
    <w:rsid w:val="00E82AF4"/>
    <w:rsid w:val="00E832DB"/>
    <w:rsid w:val="00E84AA9"/>
    <w:rsid w:val="00E851D8"/>
    <w:rsid w:val="00E85315"/>
    <w:rsid w:val="00E86165"/>
    <w:rsid w:val="00E8655A"/>
    <w:rsid w:val="00E87620"/>
    <w:rsid w:val="00E92520"/>
    <w:rsid w:val="00E93AB4"/>
    <w:rsid w:val="00E93D05"/>
    <w:rsid w:val="00E95204"/>
    <w:rsid w:val="00E9565F"/>
    <w:rsid w:val="00E96311"/>
    <w:rsid w:val="00EA0404"/>
    <w:rsid w:val="00EA063D"/>
    <w:rsid w:val="00EA0C91"/>
    <w:rsid w:val="00EA1BA8"/>
    <w:rsid w:val="00EA1D60"/>
    <w:rsid w:val="00EA4C26"/>
    <w:rsid w:val="00EA5701"/>
    <w:rsid w:val="00EA5B8A"/>
    <w:rsid w:val="00EA5F99"/>
    <w:rsid w:val="00EA6080"/>
    <w:rsid w:val="00EA6F23"/>
    <w:rsid w:val="00EA7E9D"/>
    <w:rsid w:val="00EA7F03"/>
    <w:rsid w:val="00EB3BC5"/>
    <w:rsid w:val="00EB5620"/>
    <w:rsid w:val="00EB5E15"/>
    <w:rsid w:val="00EB6182"/>
    <w:rsid w:val="00EB783C"/>
    <w:rsid w:val="00EC027E"/>
    <w:rsid w:val="00EC034F"/>
    <w:rsid w:val="00EC1E20"/>
    <w:rsid w:val="00EC26E1"/>
    <w:rsid w:val="00EC3965"/>
    <w:rsid w:val="00EC42AA"/>
    <w:rsid w:val="00EC4FC9"/>
    <w:rsid w:val="00EC52E7"/>
    <w:rsid w:val="00EC5BD9"/>
    <w:rsid w:val="00EC7830"/>
    <w:rsid w:val="00ED0E0B"/>
    <w:rsid w:val="00ED1A92"/>
    <w:rsid w:val="00ED1B1A"/>
    <w:rsid w:val="00ED228E"/>
    <w:rsid w:val="00ED3BBA"/>
    <w:rsid w:val="00ED62F2"/>
    <w:rsid w:val="00ED63AD"/>
    <w:rsid w:val="00ED66C7"/>
    <w:rsid w:val="00ED6859"/>
    <w:rsid w:val="00ED71C7"/>
    <w:rsid w:val="00EE10EB"/>
    <w:rsid w:val="00EE28FC"/>
    <w:rsid w:val="00EE3BA1"/>
    <w:rsid w:val="00EE40C4"/>
    <w:rsid w:val="00EE467C"/>
    <w:rsid w:val="00EE48EE"/>
    <w:rsid w:val="00EE4CE5"/>
    <w:rsid w:val="00EE600E"/>
    <w:rsid w:val="00EF051E"/>
    <w:rsid w:val="00EF11D7"/>
    <w:rsid w:val="00EF2518"/>
    <w:rsid w:val="00EF387C"/>
    <w:rsid w:val="00EF4FFE"/>
    <w:rsid w:val="00EF513B"/>
    <w:rsid w:val="00EF5199"/>
    <w:rsid w:val="00EF5B9D"/>
    <w:rsid w:val="00EF6BAB"/>
    <w:rsid w:val="00EF73A2"/>
    <w:rsid w:val="00F0068F"/>
    <w:rsid w:val="00F01B6E"/>
    <w:rsid w:val="00F02D4C"/>
    <w:rsid w:val="00F03BDD"/>
    <w:rsid w:val="00F06776"/>
    <w:rsid w:val="00F0727E"/>
    <w:rsid w:val="00F07A7B"/>
    <w:rsid w:val="00F100B6"/>
    <w:rsid w:val="00F10110"/>
    <w:rsid w:val="00F11C6F"/>
    <w:rsid w:val="00F17414"/>
    <w:rsid w:val="00F17DFE"/>
    <w:rsid w:val="00F201C4"/>
    <w:rsid w:val="00F20F96"/>
    <w:rsid w:val="00F232EE"/>
    <w:rsid w:val="00F265B5"/>
    <w:rsid w:val="00F2710C"/>
    <w:rsid w:val="00F27DE8"/>
    <w:rsid w:val="00F308B5"/>
    <w:rsid w:val="00F31216"/>
    <w:rsid w:val="00F314EC"/>
    <w:rsid w:val="00F31E3C"/>
    <w:rsid w:val="00F32C99"/>
    <w:rsid w:val="00F3353A"/>
    <w:rsid w:val="00F3355D"/>
    <w:rsid w:val="00F3367E"/>
    <w:rsid w:val="00F33814"/>
    <w:rsid w:val="00F33A42"/>
    <w:rsid w:val="00F34A62"/>
    <w:rsid w:val="00F37E62"/>
    <w:rsid w:val="00F42853"/>
    <w:rsid w:val="00F4357A"/>
    <w:rsid w:val="00F4655C"/>
    <w:rsid w:val="00F470D7"/>
    <w:rsid w:val="00F47158"/>
    <w:rsid w:val="00F47BA9"/>
    <w:rsid w:val="00F47DFD"/>
    <w:rsid w:val="00F50F95"/>
    <w:rsid w:val="00F51AB0"/>
    <w:rsid w:val="00F51BCA"/>
    <w:rsid w:val="00F529DE"/>
    <w:rsid w:val="00F53B02"/>
    <w:rsid w:val="00F54BF5"/>
    <w:rsid w:val="00F568A9"/>
    <w:rsid w:val="00F56DB5"/>
    <w:rsid w:val="00F57C90"/>
    <w:rsid w:val="00F57EF6"/>
    <w:rsid w:val="00F611AF"/>
    <w:rsid w:val="00F61B1F"/>
    <w:rsid w:val="00F62598"/>
    <w:rsid w:val="00F62EAB"/>
    <w:rsid w:val="00F6464C"/>
    <w:rsid w:val="00F6636F"/>
    <w:rsid w:val="00F67C9F"/>
    <w:rsid w:val="00F70853"/>
    <w:rsid w:val="00F70F49"/>
    <w:rsid w:val="00F72928"/>
    <w:rsid w:val="00F75508"/>
    <w:rsid w:val="00F75B7F"/>
    <w:rsid w:val="00F76502"/>
    <w:rsid w:val="00F81D3C"/>
    <w:rsid w:val="00F82276"/>
    <w:rsid w:val="00F82D20"/>
    <w:rsid w:val="00F86CC4"/>
    <w:rsid w:val="00F86F95"/>
    <w:rsid w:val="00F90363"/>
    <w:rsid w:val="00F91B8A"/>
    <w:rsid w:val="00F922B0"/>
    <w:rsid w:val="00F9298A"/>
    <w:rsid w:val="00F93026"/>
    <w:rsid w:val="00F93923"/>
    <w:rsid w:val="00F96B86"/>
    <w:rsid w:val="00F96CD8"/>
    <w:rsid w:val="00F97A80"/>
    <w:rsid w:val="00FA0F66"/>
    <w:rsid w:val="00FA2320"/>
    <w:rsid w:val="00FA28E5"/>
    <w:rsid w:val="00FA575B"/>
    <w:rsid w:val="00FA59E0"/>
    <w:rsid w:val="00FA5F9F"/>
    <w:rsid w:val="00FA72C8"/>
    <w:rsid w:val="00FA7CA9"/>
    <w:rsid w:val="00FB3175"/>
    <w:rsid w:val="00FB4F2C"/>
    <w:rsid w:val="00FB578E"/>
    <w:rsid w:val="00FB73C4"/>
    <w:rsid w:val="00FC1652"/>
    <w:rsid w:val="00FC50DC"/>
    <w:rsid w:val="00FC5408"/>
    <w:rsid w:val="00FC579C"/>
    <w:rsid w:val="00FC6886"/>
    <w:rsid w:val="00FD0AD2"/>
    <w:rsid w:val="00FD2723"/>
    <w:rsid w:val="00FD39B1"/>
    <w:rsid w:val="00FD502F"/>
    <w:rsid w:val="00FD7161"/>
    <w:rsid w:val="00FD7422"/>
    <w:rsid w:val="00FD7881"/>
    <w:rsid w:val="00FE127C"/>
    <w:rsid w:val="00FE27F5"/>
    <w:rsid w:val="00FE3381"/>
    <w:rsid w:val="00FE7AF9"/>
    <w:rsid w:val="00FF0423"/>
    <w:rsid w:val="00FF113D"/>
    <w:rsid w:val="00FF15D2"/>
    <w:rsid w:val="00FF1906"/>
    <w:rsid w:val="00FF1A74"/>
    <w:rsid w:val="00FF2C3E"/>
    <w:rsid w:val="00FF2C85"/>
    <w:rsid w:val="00FF30F0"/>
    <w:rsid w:val="00FF7189"/>
    <w:rsid w:val="00FF7C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Symbol"/>
        <w:lang w:val="en-AU" w:eastAsia="en-AU" w:bidi="ar-SA"/>
      </w:rPr>
    </w:rPrDefault>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er" w:uiPriority="99"/>
    <w:lsdException w:name="footer" w:uiPriority="99"/>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B3175"/>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ind w:left="924" w:hanging="924"/>
      <w:jc w:val="both"/>
    </w:pPr>
    <w:rPr>
      <w:rFonts w:ascii="Arial" w:hAnsi="Arial" w:cs="Times New Roman"/>
      <w:color w:val="000000"/>
      <w:sz w:val="21"/>
      <w:lang w:eastAsia="en-US"/>
    </w:rPr>
  </w:style>
  <w:style w:type="paragraph" w:styleId="Heading1">
    <w:name w:val="heading 1"/>
    <w:aliases w:val="No numbers,h1"/>
    <w:basedOn w:val="Normal"/>
    <w:next w:val="Heading2"/>
    <w:link w:val="Heading1Char"/>
    <w:uiPriority w:val="9"/>
    <w:qFormat/>
    <w:rsid w:val="00AF36F6"/>
    <w:pPr>
      <w:keepNext/>
      <w:numPr>
        <w:numId w:val="13"/>
      </w:numPr>
      <w:tabs>
        <w:tab w:val="clear" w:pos="924"/>
        <w:tab w:val="left" w:pos="851"/>
      </w:tabs>
      <w:spacing w:before="240" w:after="240"/>
      <w:outlineLvl w:val="0"/>
    </w:pPr>
    <w:rPr>
      <w:b/>
      <w:caps/>
      <w:kern w:val="28"/>
      <w:sz w:val="22"/>
    </w:rPr>
  </w:style>
  <w:style w:type="paragraph" w:styleId="Heading2">
    <w:name w:val="heading 2"/>
    <w:basedOn w:val="PFNumLevel2"/>
    <w:next w:val="PFNumLevel2"/>
    <w:link w:val="Heading2Char"/>
    <w:qFormat/>
    <w:rsid w:val="00AF36F6"/>
    <w:pPr>
      <w:numPr>
        <w:ilvl w:val="0"/>
        <w:numId w:val="0"/>
      </w:numPr>
      <w:tabs>
        <w:tab w:val="num" w:pos="924"/>
      </w:tabs>
      <w:spacing w:before="0" w:after="240" w:line="240" w:lineRule="atLeast"/>
      <w:ind w:left="924" w:hanging="924"/>
      <w:outlineLvl w:val="1"/>
    </w:pPr>
  </w:style>
  <w:style w:type="paragraph" w:styleId="Heading3">
    <w:name w:val="heading 3"/>
    <w:basedOn w:val="PFNumLevel3"/>
    <w:next w:val="Normal"/>
    <w:link w:val="Heading3Char"/>
    <w:qFormat/>
    <w:rsid w:val="00AF36F6"/>
    <w:pPr>
      <w:numPr>
        <w:ilvl w:val="0"/>
        <w:numId w:val="0"/>
      </w:numPr>
      <w:tabs>
        <w:tab w:val="num" w:pos="1848"/>
      </w:tabs>
      <w:spacing w:before="0" w:after="240" w:line="240" w:lineRule="atLeast"/>
      <w:ind w:left="1848" w:hanging="924"/>
      <w:outlineLvl w:val="2"/>
    </w:pPr>
  </w:style>
  <w:style w:type="paragraph" w:styleId="Heading4">
    <w:name w:val="heading 4"/>
    <w:basedOn w:val="PFNumLevel5"/>
    <w:next w:val="Normal"/>
    <w:link w:val="Heading4Char"/>
    <w:qFormat/>
    <w:rsid w:val="00AF36F6"/>
    <w:pPr>
      <w:numPr>
        <w:ilvl w:val="0"/>
        <w:numId w:val="0"/>
      </w:numPr>
      <w:tabs>
        <w:tab w:val="clear" w:pos="2773"/>
        <w:tab w:val="num" w:pos="2268"/>
      </w:tabs>
      <w:spacing w:before="0" w:after="240" w:line="240" w:lineRule="atLeast"/>
      <w:ind w:left="2268" w:hanging="567"/>
      <w:outlineLvl w:val="3"/>
    </w:pPr>
  </w:style>
  <w:style w:type="paragraph" w:styleId="Heading5">
    <w:name w:val="heading 5"/>
    <w:basedOn w:val="Normal"/>
    <w:next w:val="Normal"/>
    <w:link w:val="Heading5Char"/>
    <w:qFormat/>
    <w:rsid w:val="00AF36F6"/>
    <w:pPr>
      <w:tabs>
        <w:tab w:val="clear" w:pos="924"/>
        <w:tab w:val="clear" w:pos="1848"/>
        <w:tab w:val="clear" w:pos="2773"/>
        <w:tab w:val="clear" w:pos="3697"/>
        <w:tab w:val="clear" w:pos="4621"/>
        <w:tab w:val="clear" w:pos="5545"/>
        <w:tab w:val="clear" w:pos="6469"/>
        <w:tab w:val="clear" w:pos="7394"/>
        <w:tab w:val="clear" w:pos="8318"/>
      </w:tabs>
      <w:outlineLvl w:val="4"/>
    </w:pPr>
    <w:rPr>
      <w:rFonts w:ascii="Calibri" w:hAnsi="Calibri"/>
      <w:b/>
      <w:bCs/>
      <w:i/>
      <w:iCs/>
      <w:sz w:val="26"/>
      <w:szCs w:val="26"/>
    </w:rPr>
  </w:style>
  <w:style w:type="paragraph" w:styleId="Heading6">
    <w:name w:val="heading 6"/>
    <w:basedOn w:val="Normal"/>
    <w:next w:val="Normal"/>
    <w:link w:val="Heading6Char"/>
    <w:rsid w:val="00A46C88"/>
    <w:pPr>
      <w:tabs>
        <w:tab w:val="clear" w:pos="924"/>
        <w:tab w:val="clear" w:pos="1848"/>
        <w:tab w:val="clear" w:pos="2773"/>
        <w:tab w:val="clear" w:pos="3697"/>
        <w:tab w:val="clear" w:pos="4621"/>
        <w:tab w:val="clear" w:pos="5545"/>
        <w:tab w:val="clear" w:pos="6469"/>
        <w:tab w:val="clear" w:pos="7394"/>
        <w:tab w:val="clear" w:pos="8318"/>
      </w:tabs>
      <w:outlineLvl w:val="5"/>
    </w:pPr>
  </w:style>
  <w:style w:type="paragraph" w:styleId="Heading7">
    <w:name w:val="heading 7"/>
    <w:basedOn w:val="Normal"/>
    <w:next w:val="Normal"/>
    <w:link w:val="Heading7Char"/>
    <w:rsid w:val="00A46C88"/>
    <w:pPr>
      <w:tabs>
        <w:tab w:val="clear" w:pos="924"/>
        <w:tab w:val="clear" w:pos="1848"/>
        <w:tab w:val="clear" w:pos="2773"/>
        <w:tab w:val="clear" w:pos="3697"/>
        <w:tab w:val="clear" w:pos="4621"/>
        <w:tab w:val="clear" w:pos="5545"/>
        <w:tab w:val="clear" w:pos="6469"/>
        <w:tab w:val="clear" w:pos="7394"/>
        <w:tab w:val="clear" w:pos="8318"/>
      </w:tabs>
      <w:outlineLvl w:val="6"/>
    </w:pPr>
  </w:style>
  <w:style w:type="paragraph" w:styleId="Heading8">
    <w:name w:val="heading 8"/>
    <w:basedOn w:val="HeadingA"/>
    <w:next w:val="Normal"/>
    <w:link w:val="Heading8Char"/>
    <w:rsid w:val="00A46C88"/>
    <w:pPr>
      <w:numPr>
        <w:numId w:val="0"/>
      </w:numPr>
      <w:tabs>
        <w:tab w:val="clear" w:pos="1848"/>
        <w:tab w:val="clear" w:pos="2773"/>
        <w:tab w:val="clear" w:pos="3697"/>
        <w:tab w:val="clear" w:pos="4621"/>
        <w:tab w:val="clear" w:pos="5545"/>
        <w:tab w:val="clear" w:pos="6469"/>
        <w:tab w:val="clear" w:pos="7394"/>
        <w:tab w:val="clear" w:pos="8318"/>
      </w:tabs>
      <w:spacing w:before="120"/>
      <w:outlineLvl w:val="7"/>
    </w:pPr>
  </w:style>
  <w:style w:type="paragraph" w:styleId="Heading9">
    <w:name w:val="heading 9"/>
    <w:basedOn w:val="HeadingA"/>
    <w:next w:val="Normal"/>
    <w:link w:val="Heading9Char"/>
    <w:rsid w:val="00A46C88"/>
    <w:pPr>
      <w:pageBreakBefore/>
      <w:numPr>
        <w:numId w:val="0"/>
      </w:numPr>
      <w:tabs>
        <w:tab w:val="left" w:pos="924"/>
        <w:tab w:val="right" w:pos="8789"/>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o numbers Char,h1 Char"/>
    <w:basedOn w:val="DefaultParagraphFont"/>
    <w:link w:val="Heading1"/>
    <w:uiPriority w:val="9"/>
    <w:locked/>
    <w:rsid w:val="00AF36F6"/>
    <w:rPr>
      <w:rFonts w:ascii="Arial" w:hAnsi="Arial" w:cs="Times New Roman"/>
      <w:b/>
      <w:caps/>
      <w:color w:val="000000"/>
      <w:kern w:val="28"/>
      <w:sz w:val="22"/>
      <w:lang w:eastAsia="en-US"/>
    </w:rPr>
  </w:style>
  <w:style w:type="character" w:customStyle="1" w:styleId="Heading2Char">
    <w:name w:val="Heading 2 Char"/>
    <w:basedOn w:val="DefaultParagraphFont"/>
    <w:link w:val="Heading2"/>
    <w:locked/>
    <w:rsid w:val="00AF36F6"/>
    <w:rPr>
      <w:rFonts w:ascii="Arial" w:hAnsi="Arial" w:cs="Times New Roman"/>
      <w:color w:val="000000"/>
      <w:sz w:val="21"/>
      <w:lang w:eastAsia="en-US"/>
    </w:rPr>
  </w:style>
  <w:style w:type="character" w:customStyle="1" w:styleId="Heading3Char">
    <w:name w:val="Heading 3 Char"/>
    <w:basedOn w:val="DefaultParagraphFont"/>
    <w:link w:val="Heading3"/>
    <w:locked/>
    <w:rsid w:val="00AF36F6"/>
    <w:rPr>
      <w:rFonts w:ascii="Arial" w:hAnsi="Arial" w:cs="Times New Roman"/>
      <w:color w:val="000000"/>
      <w:sz w:val="21"/>
      <w:lang w:eastAsia="en-US"/>
    </w:rPr>
  </w:style>
  <w:style w:type="character" w:customStyle="1" w:styleId="Heading4Char">
    <w:name w:val="Heading 4 Char"/>
    <w:basedOn w:val="DefaultParagraphFont"/>
    <w:link w:val="Heading4"/>
    <w:locked/>
    <w:rsid w:val="00AF36F6"/>
    <w:rPr>
      <w:rFonts w:ascii="Arial" w:hAnsi="Arial" w:cs="Times New Roman"/>
      <w:color w:val="000000"/>
      <w:sz w:val="21"/>
      <w:lang w:eastAsia="en-US"/>
    </w:rPr>
  </w:style>
  <w:style w:type="character" w:customStyle="1" w:styleId="Heading5Char">
    <w:name w:val="Heading 5 Char"/>
    <w:basedOn w:val="DefaultParagraphFont"/>
    <w:link w:val="Heading5"/>
    <w:locked/>
    <w:rsid w:val="00AF36F6"/>
    <w:rPr>
      <w:rFonts w:ascii="Calibri" w:hAnsi="Calibri" w:cs="Times New Roman"/>
      <w:b/>
      <w:bCs/>
      <w:i/>
      <w:iCs/>
      <w:color w:val="000000"/>
      <w:sz w:val="26"/>
      <w:szCs w:val="26"/>
      <w:lang w:eastAsia="en-US"/>
    </w:rPr>
  </w:style>
  <w:style w:type="character" w:customStyle="1" w:styleId="Heading6Char">
    <w:name w:val="Heading 6 Char"/>
    <w:basedOn w:val="DefaultParagraphFont"/>
    <w:link w:val="Heading6"/>
    <w:semiHidden/>
    <w:locked/>
    <w:rsid w:val="00DD7BC9"/>
    <w:rPr>
      <w:rFonts w:ascii="Calibri" w:hAnsi="Calibri" w:cs="Times New Roman"/>
      <w:b/>
      <w:bCs/>
      <w:color w:val="000000"/>
      <w:sz w:val="22"/>
      <w:szCs w:val="22"/>
      <w:lang w:eastAsia="en-US"/>
    </w:rPr>
  </w:style>
  <w:style w:type="character" w:customStyle="1" w:styleId="Heading7Char">
    <w:name w:val="Heading 7 Char"/>
    <w:basedOn w:val="DefaultParagraphFont"/>
    <w:link w:val="Heading7"/>
    <w:semiHidden/>
    <w:locked/>
    <w:rsid w:val="00DD7BC9"/>
    <w:rPr>
      <w:rFonts w:ascii="Calibri" w:hAnsi="Calibri" w:cs="Times New Roman"/>
      <w:color w:val="000000"/>
      <w:sz w:val="24"/>
      <w:szCs w:val="24"/>
      <w:lang w:eastAsia="en-US"/>
    </w:rPr>
  </w:style>
  <w:style w:type="character" w:customStyle="1" w:styleId="Heading8Char">
    <w:name w:val="Heading 8 Char"/>
    <w:basedOn w:val="DefaultParagraphFont"/>
    <w:link w:val="Heading8"/>
    <w:locked/>
    <w:rsid w:val="00DD7BC9"/>
    <w:rPr>
      <w:rFonts w:ascii="Arial" w:hAnsi="Arial" w:cs="Times New Roman"/>
      <w:b/>
      <w:caps/>
      <w:color w:val="000000"/>
      <w:kern w:val="28"/>
      <w:sz w:val="22"/>
      <w:u w:val="single"/>
      <w:lang w:eastAsia="en-US"/>
    </w:rPr>
  </w:style>
  <w:style w:type="character" w:customStyle="1" w:styleId="Heading9Char">
    <w:name w:val="Heading 9 Char"/>
    <w:basedOn w:val="DefaultParagraphFont"/>
    <w:link w:val="Heading9"/>
    <w:locked/>
    <w:rsid w:val="00DD7BC9"/>
    <w:rPr>
      <w:rFonts w:ascii="Arial" w:hAnsi="Arial" w:cs="Times New Roman"/>
      <w:b/>
      <w:caps/>
      <w:color w:val="000000"/>
      <w:kern w:val="28"/>
      <w:sz w:val="22"/>
      <w:u w:val="single"/>
      <w:lang w:eastAsia="en-US"/>
    </w:rPr>
  </w:style>
  <w:style w:type="paragraph" w:styleId="BodyTextIndent">
    <w:name w:val="Body Text Indent"/>
    <w:basedOn w:val="Normal"/>
    <w:link w:val="BodyTextIndentChar"/>
    <w:rsid w:val="008E5D39"/>
    <w:pPr>
      <w:ind w:left="720" w:hanging="720"/>
    </w:pPr>
  </w:style>
  <w:style w:type="character" w:customStyle="1" w:styleId="BodyTextIndentChar">
    <w:name w:val="Body Text Indent Char"/>
    <w:basedOn w:val="DefaultParagraphFont"/>
    <w:link w:val="BodyTextIndent"/>
    <w:semiHidden/>
    <w:locked/>
    <w:rsid w:val="00DD7BC9"/>
    <w:rPr>
      <w:rFonts w:ascii="Arial" w:hAnsi="Arial" w:cs="Times New Roman"/>
      <w:color w:val="000000"/>
      <w:sz w:val="21"/>
      <w:lang w:eastAsia="en-US"/>
    </w:rPr>
  </w:style>
  <w:style w:type="paragraph" w:styleId="Index1">
    <w:name w:val="index 1"/>
    <w:basedOn w:val="Normal"/>
    <w:next w:val="Normal"/>
    <w:rsid w:val="008E5D39"/>
  </w:style>
  <w:style w:type="paragraph" w:styleId="Footer">
    <w:name w:val="footer"/>
    <w:basedOn w:val="Normal"/>
    <w:link w:val="FooterChar"/>
    <w:uiPriority w:val="99"/>
    <w:rsid w:val="002C5BF3"/>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pPr>
    <w:rPr>
      <w:sz w:val="18"/>
    </w:rPr>
  </w:style>
  <w:style w:type="character" w:customStyle="1" w:styleId="FooterChar">
    <w:name w:val="Footer Char"/>
    <w:basedOn w:val="DefaultParagraphFont"/>
    <w:link w:val="Footer"/>
    <w:uiPriority w:val="99"/>
    <w:locked/>
    <w:rsid w:val="00DD7BC9"/>
    <w:rPr>
      <w:rFonts w:ascii="Arial" w:hAnsi="Arial" w:cs="Times New Roman"/>
      <w:color w:val="000000"/>
      <w:sz w:val="18"/>
      <w:lang w:eastAsia="en-US"/>
    </w:rPr>
  </w:style>
  <w:style w:type="paragraph" w:styleId="Header">
    <w:name w:val="header"/>
    <w:basedOn w:val="Normal"/>
    <w:link w:val="HeaderChar"/>
    <w:uiPriority w:val="99"/>
    <w:rsid w:val="002C5BF3"/>
    <w:pPr>
      <w:tabs>
        <w:tab w:val="clear" w:pos="924"/>
        <w:tab w:val="clear" w:pos="1848"/>
        <w:tab w:val="clear" w:pos="2773"/>
        <w:tab w:val="clear" w:pos="3697"/>
        <w:tab w:val="clear" w:pos="4621"/>
        <w:tab w:val="clear" w:pos="5545"/>
        <w:tab w:val="clear" w:pos="6469"/>
        <w:tab w:val="clear" w:pos="7394"/>
        <w:tab w:val="clear" w:pos="8318"/>
        <w:tab w:val="center" w:pos="4394"/>
        <w:tab w:val="right" w:pos="8641"/>
      </w:tabs>
      <w:spacing w:before="0" w:after="0"/>
    </w:pPr>
  </w:style>
  <w:style w:type="character" w:customStyle="1" w:styleId="HeaderChar">
    <w:name w:val="Header Char"/>
    <w:basedOn w:val="DefaultParagraphFont"/>
    <w:link w:val="Header"/>
    <w:uiPriority w:val="99"/>
    <w:locked/>
    <w:rsid w:val="00DD7BC9"/>
    <w:rPr>
      <w:rFonts w:ascii="Arial" w:hAnsi="Arial" w:cs="Times New Roman"/>
      <w:color w:val="000000"/>
      <w:sz w:val="21"/>
      <w:lang w:eastAsia="en-US"/>
    </w:rPr>
  </w:style>
  <w:style w:type="character" w:styleId="PageNumber">
    <w:name w:val="page number"/>
    <w:basedOn w:val="DefaultParagraphFont"/>
    <w:rsid w:val="00A46C88"/>
    <w:rPr>
      <w:rFonts w:cs="Times New Roman"/>
    </w:rPr>
  </w:style>
  <w:style w:type="paragraph" w:customStyle="1" w:styleId="sch">
    <w:name w:val="sch"/>
    <w:basedOn w:val="Normal"/>
    <w:rsid w:val="008E5D39"/>
    <w:pPr>
      <w:tabs>
        <w:tab w:val="left" w:pos="2560"/>
      </w:tabs>
      <w:ind w:left="700" w:hanging="700"/>
    </w:pPr>
    <w:rPr>
      <w:rFonts w:ascii="Helvetica" w:hAnsi="Helvetica"/>
      <w:b/>
    </w:rPr>
  </w:style>
  <w:style w:type="paragraph" w:customStyle="1" w:styleId="a">
    <w:name w:val="a"/>
    <w:basedOn w:val="Normal"/>
    <w:rsid w:val="008E5D39"/>
    <w:pPr>
      <w:spacing w:after="100"/>
      <w:ind w:left="1440" w:hanging="700"/>
    </w:pPr>
    <w:rPr>
      <w:rFonts w:ascii="Palatino" w:hAnsi="Palatino"/>
    </w:rPr>
  </w:style>
  <w:style w:type="paragraph" w:customStyle="1" w:styleId="text">
    <w:name w:val="text"/>
    <w:basedOn w:val="a"/>
    <w:rsid w:val="008E5D39"/>
    <w:pPr>
      <w:ind w:left="720" w:firstLine="0"/>
    </w:pPr>
  </w:style>
  <w:style w:type="paragraph" w:customStyle="1" w:styleId="i">
    <w:name w:val="i"/>
    <w:basedOn w:val="text"/>
    <w:rsid w:val="008E5D39"/>
    <w:pPr>
      <w:spacing w:after="60"/>
      <w:ind w:left="2260" w:hanging="800"/>
    </w:pPr>
  </w:style>
  <w:style w:type="paragraph" w:customStyle="1" w:styleId="heading">
    <w:name w:val="heading"/>
    <w:basedOn w:val="Normal"/>
    <w:rsid w:val="008E5D39"/>
    <w:pPr>
      <w:spacing w:after="80"/>
      <w:ind w:left="720" w:hanging="720"/>
    </w:pPr>
    <w:rPr>
      <w:rFonts w:ascii="Helvetica" w:hAnsi="Helvetica"/>
      <w:b/>
      <w:u w:val="single"/>
    </w:rPr>
  </w:style>
  <w:style w:type="paragraph" w:customStyle="1" w:styleId="palatino12point">
    <w:name w:val="palatino 12 point"/>
    <w:basedOn w:val="Normal"/>
    <w:rsid w:val="008E5D39"/>
    <w:pPr>
      <w:jc w:val="center"/>
    </w:pPr>
    <w:rPr>
      <w:b/>
      <w:sz w:val="28"/>
    </w:rPr>
  </w:style>
  <w:style w:type="paragraph" w:customStyle="1" w:styleId="Palatino">
    <w:name w:val="Palatino"/>
    <w:basedOn w:val="Normal"/>
    <w:rsid w:val="008E5D39"/>
    <w:pPr>
      <w:ind w:right="-720"/>
    </w:pPr>
    <w:rPr>
      <w:sz w:val="20"/>
    </w:rPr>
  </w:style>
  <w:style w:type="paragraph" w:customStyle="1" w:styleId="Contract">
    <w:name w:val="Contract"/>
    <w:rsid w:val="008E5D39"/>
    <w:pPr>
      <w:spacing w:line="360" w:lineRule="atLeast"/>
      <w:jc w:val="both"/>
    </w:pPr>
    <w:rPr>
      <w:rFonts w:ascii="Palatino" w:hAnsi="Palatino" w:cs="Times New Roman"/>
      <w:sz w:val="24"/>
      <w:lang w:val="en-US" w:eastAsia="en-US"/>
    </w:rPr>
  </w:style>
  <w:style w:type="paragraph" w:customStyle="1" w:styleId="Recitals">
    <w:name w:val="Recitals"/>
    <w:basedOn w:val="Normal"/>
    <w:rsid w:val="008E5D39"/>
    <w:pPr>
      <w:ind w:left="700" w:hanging="700"/>
    </w:pPr>
    <w:rPr>
      <w:rFonts w:ascii="Palatino" w:hAnsi="Palatino"/>
    </w:rPr>
  </w:style>
  <w:style w:type="paragraph" w:customStyle="1" w:styleId="clausehead">
    <w:name w:val="clause head"/>
    <w:basedOn w:val="Normal"/>
    <w:rsid w:val="008E5D39"/>
    <w:pPr>
      <w:spacing w:after="40"/>
      <w:ind w:left="720" w:hanging="720"/>
    </w:pPr>
    <w:rPr>
      <w:rFonts w:ascii="Helvetica" w:hAnsi="Helvetica"/>
      <w:b/>
      <w:sz w:val="20"/>
      <w:u w:val="single"/>
    </w:rPr>
  </w:style>
  <w:style w:type="paragraph" w:customStyle="1" w:styleId="1">
    <w:name w:val="1"/>
    <w:basedOn w:val="Normal"/>
    <w:rsid w:val="008E5D39"/>
    <w:pPr>
      <w:spacing w:after="40"/>
      <w:ind w:left="720" w:hanging="720"/>
    </w:pPr>
    <w:rPr>
      <w:rFonts w:ascii="Helvetica" w:hAnsi="Helvetica"/>
      <w:sz w:val="20"/>
    </w:rPr>
  </w:style>
  <w:style w:type="paragraph" w:customStyle="1" w:styleId="Sch5">
    <w:name w:val="Sch 5"/>
    <w:basedOn w:val="Normal"/>
    <w:rsid w:val="008E5D39"/>
    <w:pPr>
      <w:tabs>
        <w:tab w:val="left" w:pos="720"/>
        <w:tab w:val="left" w:pos="1440"/>
        <w:tab w:val="left" w:pos="2160"/>
      </w:tabs>
      <w:ind w:left="180"/>
    </w:pPr>
    <w:rPr>
      <w:rFonts w:ascii="Geneva" w:hAnsi="Geneva"/>
      <w:b/>
      <w:sz w:val="28"/>
      <w:u w:val="single"/>
    </w:rPr>
  </w:style>
  <w:style w:type="paragraph" w:customStyle="1" w:styleId="11">
    <w:name w:val="1.1"/>
    <w:basedOn w:val="a"/>
    <w:rsid w:val="008E5D39"/>
    <w:pPr>
      <w:spacing w:after="40"/>
      <w:ind w:left="700"/>
    </w:pPr>
    <w:rPr>
      <w:rFonts w:ascii="Helvetica" w:hAnsi="Helvetica"/>
    </w:rPr>
  </w:style>
  <w:style w:type="paragraph" w:customStyle="1" w:styleId="schedulehead">
    <w:name w:val="schedule head"/>
    <w:basedOn w:val="Normal"/>
    <w:rsid w:val="008E5D39"/>
    <w:pPr>
      <w:jc w:val="center"/>
    </w:pPr>
    <w:rPr>
      <w:rFonts w:ascii="Helvetica" w:hAnsi="Helvetica"/>
      <w:sz w:val="28"/>
    </w:rPr>
  </w:style>
  <w:style w:type="paragraph" w:customStyle="1" w:styleId="or">
    <w:name w:val="or"/>
    <w:basedOn w:val="Normal"/>
    <w:rsid w:val="008E5D39"/>
    <w:pPr>
      <w:tabs>
        <w:tab w:val="clear" w:pos="924"/>
        <w:tab w:val="left" w:pos="900"/>
      </w:tabs>
      <w:spacing w:after="20"/>
      <w:ind w:left="1440" w:hanging="700"/>
    </w:pPr>
  </w:style>
  <w:style w:type="character" w:customStyle="1" w:styleId="DefaultParagraphFo">
    <w:name w:val="Default Paragraph Fo"/>
    <w:basedOn w:val="DefaultParagraphFont"/>
    <w:rsid w:val="008E5D39"/>
    <w:rPr>
      <w:rFonts w:cs="Times New Roman"/>
    </w:rPr>
  </w:style>
  <w:style w:type="character" w:styleId="Hyperlink">
    <w:name w:val="Hyperlink"/>
    <w:basedOn w:val="DefaultParagraphFont"/>
    <w:rsid w:val="00A46C88"/>
    <w:rPr>
      <w:rFonts w:cs="Times New Roman"/>
      <w:color w:val="0000FF"/>
      <w:u w:val="none"/>
    </w:rPr>
  </w:style>
  <w:style w:type="paragraph" w:customStyle="1" w:styleId="BodyTextIndent21">
    <w:name w:val="Body Text Indent 21"/>
    <w:basedOn w:val="Normal"/>
    <w:rsid w:val="008E5D39"/>
    <w:pPr>
      <w:ind w:left="700" w:hanging="680"/>
    </w:pPr>
    <w:rPr>
      <w:b/>
    </w:rPr>
  </w:style>
  <w:style w:type="paragraph" w:customStyle="1" w:styleId="BodyTextIndent31">
    <w:name w:val="Body Text Indent 31"/>
    <w:basedOn w:val="Normal"/>
    <w:rsid w:val="008E5D39"/>
    <w:pPr>
      <w:ind w:left="1440" w:hanging="740"/>
    </w:pPr>
    <w:rPr>
      <w:b/>
    </w:rPr>
  </w:style>
  <w:style w:type="paragraph" w:styleId="BodyTextIndent2">
    <w:name w:val="Body Text Indent 2"/>
    <w:basedOn w:val="Normal"/>
    <w:link w:val="BodyTextIndent2Char"/>
    <w:rsid w:val="008E5D39"/>
    <w:pPr>
      <w:widowControl w:val="0"/>
      <w:spacing w:line="480" w:lineRule="auto"/>
      <w:ind w:left="283"/>
    </w:pPr>
    <w:rPr>
      <w:rFonts w:ascii="Palatino" w:hAnsi="Palatino"/>
    </w:rPr>
  </w:style>
  <w:style w:type="character" w:customStyle="1" w:styleId="BodyTextIndent2Char">
    <w:name w:val="Body Text Indent 2 Char"/>
    <w:basedOn w:val="DefaultParagraphFont"/>
    <w:link w:val="BodyTextIndent2"/>
    <w:semiHidden/>
    <w:locked/>
    <w:rsid w:val="00DD7BC9"/>
    <w:rPr>
      <w:rFonts w:ascii="Arial" w:hAnsi="Arial" w:cs="Times New Roman"/>
      <w:color w:val="000000"/>
      <w:sz w:val="21"/>
      <w:lang w:eastAsia="en-US"/>
    </w:rPr>
  </w:style>
  <w:style w:type="character" w:customStyle="1" w:styleId="RightPar1a">
    <w:name w:val="Right Par 1a"/>
    <w:basedOn w:val="DefaultParagraphFont"/>
    <w:rsid w:val="008E5D39"/>
    <w:rPr>
      <w:rFonts w:cs="Times New Roman"/>
    </w:rPr>
  </w:style>
  <w:style w:type="paragraph" w:styleId="EndnoteText">
    <w:name w:val="endnote text"/>
    <w:basedOn w:val="Normal"/>
    <w:link w:val="EndnoteTextChar"/>
    <w:semiHidden/>
    <w:rsid w:val="008E5D39"/>
    <w:pPr>
      <w:widowControl w:val="0"/>
      <w:tabs>
        <w:tab w:val="left" w:pos="-720"/>
      </w:tabs>
      <w:suppressAutoHyphens/>
    </w:pPr>
    <w:rPr>
      <w:rFonts w:ascii="Palatino" w:hAnsi="Palatino"/>
    </w:rPr>
  </w:style>
  <w:style w:type="character" w:customStyle="1" w:styleId="EndnoteTextChar">
    <w:name w:val="Endnote Text Char"/>
    <w:basedOn w:val="DefaultParagraphFont"/>
    <w:link w:val="EndnoteText"/>
    <w:semiHidden/>
    <w:locked/>
    <w:rsid w:val="00DD7BC9"/>
    <w:rPr>
      <w:rFonts w:ascii="Arial" w:hAnsi="Arial" w:cs="Times New Roman"/>
      <w:color w:val="000000"/>
      <w:lang w:eastAsia="en-US"/>
    </w:rPr>
  </w:style>
  <w:style w:type="paragraph" w:styleId="BalloonText">
    <w:name w:val="Balloon Text"/>
    <w:basedOn w:val="Normal"/>
    <w:link w:val="BalloonTextChar"/>
    <w:semiHidden/>
    <w:rsid w:val="002C5BF3"/>
    <w:rPr>
      <w:rFonts w:ascii="Lucida Grande" w:hAnsi="Lucida Grande"/>
      <w:sz w:val="18"/>
      <w:szCs w:val="18"/>
    </w:rPr>
  </w:style>
  <w:style w:type="character" w:customStyle="1" w:styleId="BalloonTextChar">
    <w:name w:val="Balloon Text Char"/>
    <w:basedOn w:val="DefaultParagraphFont"/>
    <w:link w:val="BalloonText"/>
    <w:semiHidden/>
    <w:locked/>
    <w:rsid w:val="00DD7BC9"/>
    <w:rPr>
      <w:rFonts w:ascii="Lucida Grande" w:hAnsi="Lucida Grande" w:cs="Times New Roman"/>
      <w:color w:val="000000"/>
      <w:sz w:val="18"/>
      <w:szCs w:val="18"/>
      <w:lang w:eastAsia="en-US"/>
    </w:rPr>
  </w:style>
  <w:style w:type="character" w:customStyle="1" w:styleId="Document4">
    <w:name w:val="Document 4"/>
    <w:basedOn w:val="DefaultParagraphFont"/>
    <w:rsid w:val="008E5D39"/>
    <w:rPr>
      <w:rFonts w:cs="Times New Roman"/>
      <w:b/>
      <w:i/>
      <w:sz w:val="24"/>
    </w:rPr>
  </w:style>
  <w:style w:type="character" w:customStyle="1" w:styleId="Document2">
    <w:name w:val="Document 2"/>
    <w:basedOn w:val="DefaultParagraphFont"/>
    <w:rsid w:val="008E5D39"/>
    <w:rPr>
      <w:rFonts w:ascii="Book Antiqua" w:hAnsi="Book Antiqua" w:cs="Times New Roman"/>
      <w:sz w:val="24"/>
      <w:lang w:val="en-US"/>
    </w:rPr>
  </w:style>
  <w:style w:type="character" w:customStyle="1" w:styleId="RightPar6">
    <w:name w:val="Right Par 6"/>
    <w:basedOn w:val="DefaultParagraphFont"/>
    <w:rsid w:val="008E5D39"/>
    <w:rPr>
      <w:rFonts w:cs="Times New Roman"/>
    </w:rPr>
  </w:style>
  <w:style w:type="paragraph" w:customStyle="1" w:styleId="BodyTextIndent1">
    <w:name w:val="Body Text Indent1"/>
    <w:basedOn w:val="Normal"/>
    <w:rsid w:val="008E5D39"/>
    <w:pPr>
      <w:ind w:left="1400" w:hanging="700"/>
    </w:pPr>
    <w:rPr>
      <w:b/>
    </w:rPr>
  </w:style>
  <w:style w:type="character" w:styleId="CommentReference">
    <w:name w:val="annotation reference"/>
    <w:basedOn w:val="DefaultParagraphFont"/>
    <w:semiHidden/>
    <w:rsid w:val="008E5D39"/>
    <w:rPr>
      <w:rFonts w:cs="Times New Roman"/>
      <w:sz w:val="18"/>
    </w:rPr>
  </w:style>
  <w:style w:type="paragraph" w:styleId="CommentText">
    <w:name w:val="annotation text"/>
    <w:basedOn w:val="Normal"/>
    <w:link w:val="CommentTextChar"/>
    <w:semiHidden/>
    <w:rsid w:val="002C5BF3"/>
    <w:rPr>
      <w:szCs w:val="24"/>
    </w:rPr>
  </w:style>
  <w:style w:type="character" w:customStyle="1" w:styleId="CommentTextChar">
    <w:name w:val="Comment Text Char"/>
    <w:basedOn w:val="DefaultParagraphFont"/>
    <w:link w:val="CommentText"/>
    <w:semiHidden/>
    <w:locked/>
    <w:rsid w:val="00DD7BC9"/>
    <w:rPr>
      <w:rFonts w:ascii="Arial" w:hAnsi="Arial" w:cs="Times New Roman"/>
      <w:color w:val="000000"/>
      <w:sz w:val="21"/>
      <w:szCs w:val="24"/>
      <w:lang w:eastAsia="en-US"/>
    </w:rPr>
  </w:style>
  <w:style w:type="paragraph" w:styleId="CommentSubject">
    <w:name w:val="annotation subject"/>
    <w:basedOn w:val="CommentText"/>
    <w:next w:val="CommentText"/>
    <w:link w:val="CommentSubjectChar"/>
    <w:semiHidden/>
    <w:rsid w:val="002C5BF3"/>
    <w:rPr>
      <w:szCs w:val="20"/>
    </w:rPr>
  </w:style>
  <w:style w:type="character" w:customStyle="1" w:styleId="CommentSubjectChar">
    <w:name w:val="Comment Subject Char"/>
    <w:basedOn w:val="CommentTextChar"/>
    <w:link w:val="CommentSubject"/>
    <w:semiHidden/>
    <w:locked/>
    <w:rsid w:val="00DD7BC9"/>
    <w:rPr>
      <w:rFonts w:ascii="Arial" w:hAnsi="Arial" w:cs="Times New Roman"/>
      <w:color w:val="000000"/>
      <w:sz w:val="21"/>
      <w:szCs w:val="24"/>
      <w:lang w:eastAsia="en-US"/>
    </w:rPr>
  </w:style>
  <w:style w:type="table" w:styleId="TableGrid">
    <w:name w:val="Table Grid"/>
    <w:basedOn w:val="TableNormal"/>
    <w:rsid w:val="00A46C88"/>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8E5D39"/>
    <w:rPr>
      <w:szCs w:val="24"/>
    </w:rPr>
  </w:style>
  <w:style w:type="character" w:customStyle="1" w:styleId="FootnoteTextChar">
    <w:name w:val="Footnote Text Char"/>
    <w:basedOn w:val="DefaultParagraphFont"/>
    <w:link w:val="FootnoteText"/>
    <w:semiHidden/>
    <w:locked/>
    <w:rsid w:val="00DD7BC9"/>
    <w:rPr>
      <w:rFonts w:ascii="Arial" w:hAnsi="Arial" w:cs="Times New Roman"/>
      <w:color w:val="000000"/>
      <w:lang w:eastAsia="en-US"/>
    </w:rPr>
  </w:style>
  <w:style w:type="character" w:styleId="FootnoteReference">
    <w:name w:val="footnote reference"/>
    <w:basedOn w:val="DefaultParagraphFont"/>
    <w:semiHidden/>
    <w:rsid w:val="008E5D39"/>
    <w:rPr>
      <w:rFonts w:cs="Times New Roman"/>
      <w:vertAlign w:val="superscript"/>
    </w:rPr>
  </w:style>
  <w:style w:type="paragraph" w:customStyle="1" w:styleId="ContentsSectionBreak">
    <w:name w:val="ContentsSectionBreak"/>
    <w:basedOn w:val="Normal"/>
    <w:next w:val="Normal"/>
    <w:rsid w:val="008E5D39"/>
    <w:rPr>
      <w:rFonts w:ascii="Times New Roman" w:hAnsi="Times New Roman"/>
      <w:szCs w:val="24"/>
    </w:rPr>
  </w:style>
  <w:style w:type="paragraph" w:customStyle="1" w:styleId="DictionarySectionBreak">
    <w:name w:val="DictionarySectionBreak"/>
    <w:basedOn w:val="Normal"/>
    <w:next w:val="Normal"/>
    <w:rsid w:val="008E5D39"/>
    <w:rPr>
      <w:rFonts w:ascii="Times New Roman" w:hAnsi="Times New Roman"/>
      <w:szCs w:val="24"/>
    </w:rPr>
  </w:style>
  <w:style w:type="paragraph" w:customStyle="1" w:styleId="FooterDraft">
    <w:name w:val="FooterDraft"/>
    <w:basedOn w:val="Normal"/>
    <w:rsid w:val="008E5D39"/>
    <w:pPr>
      <w:jc w:val="center"/>
    </w:pPr>
    <w:rPr>
      <w:b/>
      <w:sz w:val="40"/>
      <w:szCs w:val="24"/>
    </w:rPr>
  </w:style>
  <w:style w:type="paragraph" w:customStyle="1" w:styleId="FooterInfo">
    <w:name w:val="FooterInfo"/>
    <w:basedOn w:val="Normal"/>
    <w:rsid w:val="008E5D39"/>
    <w:rPr>
      <w:sz w:val="12"/>
      <w:szCs w:val="24"/>
    </w:rPr>
  </w:style>
  <w:style w:type="paragraph" w:customStyle="1" w:styleId="HeaderBoldEven">
    <w:name w:val="HeaderBoldEven"/>
    <w:basedOn w:val="Normal"/>
    <w:rsid w:val="008E5D39"/>
    <w:pPr>
      <w:spacing w:after="60"/>
    </w:pPr>
    <w:rPr>
      <w:b/>
      <w:sz w:val="20"/>
      <w:szCs w:val="24"/>
    </w:rPr>
  </w:style>
  <w:style w:type="paragraph" w:customStyle="1" w:styleId="HeaderBoldOdd">
    <w:name w:val="HeaderBoldOdd"/>
    <w:basedOn w:val="Normal"/>
    <w:rsid w:val="008E5D39"/>
    <w:pPr>
      <w:spacing w:after="60"/>
      <w:jc w:val="right"/>
    </w:pPr>
    <w:rPr>
      <w:b/>
      <w:sz w:val="20"/>
      <w:szCs w:val="24"/>
    </w:rPr>
  </w:style>
  <w:style w:type="paragraph" w:customStyle="1" w:styleId="HeaderContentsPage">
    <w:name w:val="HeaderContents&quot;Page&quot;"/>
    <w:basedOn w:val="Normal"/>
    <w:rsid w:val="008E5D39"/>
    <w:pPr>
      <w:jc w:val="right"/>
    </w:pPr>
    <w:rPr>
      <w:sz w:val="20"/>
      <w:szCs w:val="24"/>
    </w:rPr>
  </w:style>
  <w:style w:type="paragraph" w:customStyle="1" w:styleId="HeaderLiteEven">
    <w:name w:val="HeaderLiteEven"/>
    <w:basedOn w:val="Normal"/>
    <w:rsid w:val="008E5D39"/>
    <w:pPr>
      <w:tabs>
        <w:tab w:val="center" w:pos="3969"/>
        <w:tab w:val="right" w:pos="8505"/>
      </w:tabs>
      <w:spacing w:before="60"/>
    </w:pPr>
    <w:rPr>
      <w:sz w:val="18"/>
      <w:szCs w:val="24"/>
    </w:rPr>
  </w:style>
  <w:style w:type="paragraph" w:customStyle="1" w:styleId="HeaderLiteOdd">
    <w:name w:val="HeaderLiteOdd"/>
    <w:basedOn w:val="Normal"/>
    <w:rsid w:val="008E5D39"/>
    <w:pPr>
      <w:tabs>
        <w:tab w:val="center" w:pos="3969"/>
        <w:tab w:val="right" w:pos="8505"/>
      </w:tabs>
      <w:spacing w:before="60"/>
      <w:jc w:val="right"/>
    </w:pPr>
    <w:rPr>
      <w:sz w:val="18"/>
      <w:szCs w:val="24"/>
    </w:rPr>
  </w:style>
  <w:style w:type="paragraph" w:customStyle="1" w:styleId="MainBodySectionBreak">
    <w:name w:val="MainBody Section Break"/>
    <w:basedOn w:val="Normal"/>
    <w:next w:val="Normal"/>
    <w:rsid w:val="008E5D39"/>
    <w:rPr>
      <w:rFonts w:ascii="Times New Roman" w:hAnsi="Times New Roman"/>
      <w:szCs w:val="24"/>
    </w:rPr>
  </w:style>
  <w:style w:type="paragraph" w:customStyle="1" w:styleId="NotesSectionBreak">
    <w:name w:val="NotesSectionBreak"/>
    <w:basedOn w:val="Normal"/>
    <w:next w:val="Normal"/>
    <w:rsid w:val="008E5D39"/>
    <w:rPr>
      <w:rFonts w:ascii="Times New Roman" w:hAnsi="Times New Roman"/>
      <w:szCs w:val="24"/>
    </w:rPr>
  </w:style>
  <w:style w:type="paragraph" w:customStyle="1" w:styleId="ReadersGuideSectionBreak">
    <w:name w:val="ReadersGuideSectionBreak"/>
    <w:basedOn w:val="Normal"/>
    <w:next w:val="Normal"/>
    <w:rsid w:val="008E5D39"/>
    <w:rPr>
      <w:rFonts w:ascii="Times New Roman" w:hAnsi="Times New Roman"/>
      <w:szCs w:val="24"/>
    </w:rPr>
  </w:style>
  <w:style w:type="paragraph" w:customStyle="1" w:styleId="SchedSectionBreak">
    <w:name w:val="SchedSectionBreak"/>
    <w:basedOn w:val="Normal"/>
    <w:next w:val="Normal"/>
    <w:rsid w:val="008E5D39"/>
    <w:rPr>
      <w:rFonts w:ascii="Times New Roman" w:hAnsi="Times New Roman"/>
      <w:szCs w:val="24"/>
    </w:rPr>
  </w:style>
  <w:style w:type="paragraph" w:customStyle="1" w:styleId="SigningPageBreak">
    <w:name w:val="SigningPageBreak"/>
    <w:basedOn w:val="Normal"/>
    <w:next w:val="Normal"/>
    <w:rsid w:val="008E5D39"/>
    <w:rPr>
      <w:rFonts w:ascii="Times New Roman" w:hAnsi="Times New Roman"/>
      <w:szCs w:val="24"/>
    </w:rPr>
  </w:style>
  <w:style w:type="paragraph" w:customStyle="1" w:styleId="HRStdDoc3">
    <w:name w:val="HRStdDoc3"/>
    <w:rsid w:val="008E5D39"/>
    <w:pPr>
      <w:tabs>
        <w:tab w:val="num" w:pos="3229"/>
      </w:tabs>
      <w:spacing w:after="240" w:line="288" w:lineRule="auto"/>
      <w:ind w:left="3229" w:hanging="180"/>
    </w:pPr>
    <w:rPr>
      <w:rFonts w:ascii="Arial" w:hAnsi="Arial" w:cs="Times New Roman"/>
      <w:sz w:val="22"/>
      <w:szCs w:val="22"/>
      <w:lang w:eastAsia="en-US"/>
    </w:rPr>
  </w:style>
  <w:style w:type="paragraph" w:styleId="BlockText">
    <w:name w:val="Block Text"/>
    <w:basedOn w:val="Normal"/>
    <w:rsid w:val="008E5D39"/>
    <w:pPr>
      <w:ind w:left="1440" w:right="1440"/>
    </w:pPr>
    <w:rPr>
      <w:rFonts w:ascii="Times New Roman" w:hAnsi="Times New Roman"/>
      <w:szCs w:val="24"/>
      <w:lang w:eastAsia="en-AU"/>
    </w:rPr>
  </w:style>
  <w:style w:type="paragraph" w:styleId="BodyText">
    <w:name w:val="Body Text"/>
    <w:basedOn w:val="Normal"/>
    <w:link w:val="BodyTextChar"/>
    <w:rsid w:val="008E5D39"/>
    <w:rPr>
      <w:rFonts w:ascii="Times New Roman" w:hAnsi="Times New Roman"/>
      <w:szCs w:val="24"/>
      <w:lang w:eastAsia="en-AU"/>
    </w:rPr>
  </w:style>
  <w:style w:type="character" w:customStyle="1" w:styleId="BodyTextChar">
    <w:name w:val="Body Text Char"/>
    <w:basedOn w:val="DefaultParagraphFont"/>
    <w:link w:val="BodyText"/>
    <w:locked/>
    <w:rsid w:val="008E5D39"/>
    <w:rPr>
      <w:rFonts w:cs="Times New Roman"/>
      <w:sz w:val="24"/>
      <w:szCs w:val="24"/>
      <w:lang w:val="en-AU" w:eastAsia="en-AU" w:bidi="ar-SA"/>
    </w:rPr>
  </w:style>
  <w:style w:type="paragraph" w:styleId="BodyText2">
    <w:name w:val="Body Text 2"/>
    <w:basedOn w:val="Normal"/>
    <w:link w:val="BodyText2Char"/>
    <w:rsid w:val="008E5D39"/>
    <w:pPr>
      <w:spacing w:line="480" w:lineRule="auto"/>
    </w:pPr>
    <w:rPr>
      <w:rFonts w:ascii="Times New Roman" w:hAnsi="Times New Roman"/>
      <w:szCs w:val="24"/>
      <w:lang w:eastAsia="en-AU"/>
    </w:rPr>
  </w:style>
  <w:style w:type="character" w:customStyle="1" w:styleId="BodyText2Char">
    <w:name w:val="Body Text 2 Char"/>
    <w:basedOn w:val="DefaultParagraphFont"/>
    <w:link w:val="BodyText2"/>
    <w:semiHidden/>
    <w:locked/>
    <w:rsid w:val="00DD7BC9"/>
    <w:rPr>
      <w:rFonts w:ascii="Arial" w:hAnsi="Arial" w:cs="Times New Roman"/>
      <w:color w:val="000000"/>
      <w:sz w:val="21"/>
      <w:lang w:eastAsia="en-US"/>
    </w:rPr>
  </w:style>
  <w:style w:type="paragraph" w:styleId="BodyText3">
    <w:name w:val="Body Text 3"/>
    <w:basedOn w:val="Normal"/>
    <w:link w:val="BodyText3Char"/>
    <w:rsid w:val="008E5D39"/>
    <w:rPr>
      <w:rFonts w:ascii="Times New Roman" w:hAnsi="Times New Roman"/>
      <w:sz w:val="16"/>
      <w:szCs w:val="16"/>
      <w:lang w:eastAsia="en-AU"/>
    </w:rPr>
  </w:style>
  <w:style w:type="character" w:customStyle="1" w:styleId="BodyText3Char">
    <w:name w:val="Body Text 3 Char"/>
    <w:basedOn w:val="DefaultParagraphFont"/>
    <w:link w:val="BodyText3"/>
    <w:semiHidden/>
    <w:locked/>
    <w:rsid w:val="00DD7BC9"/>
    <w:rPr>
      <w:rFonts w:ascii="Arial" w:hAnsi="Arial" w:cs="Times New Roman"/>
      <w:color w:val="000000"/>
      <w:sz w:val="16"/>
      <w:szCs w:val="16"/>
      <w:lang w:eastAsia="en-US"/>
    </w:rPr>
  </w:style>
  <w:style w:type="paragraph" w:styleId="BodyTextFirstIndent">
    <w:name w:val="Body Text First Indent"/>
    <w:basedOn w:val="BodyText"/>
    <w:link w:val="BodyTextFirstIndentChar"/>
    <w:rsid w:val="008E5D39"/>
    <w:pPr>
      <w:ind w:firstLine="210"/>
    </w:pPr>
  </w:style>
  <w:style w:type="character" w:customStyle="1" w:styleId="BodyTextFirstIndentChar">
    <w:name w:val="Body Text First Indent Char"/>
    <w:basedOn w:val="BodyTextChar"/>
    <w:link w:val="BodyTextFirstIndent"/>
    <w:semiHidden/>
    <w:locked/>
    <w:rsid w:val="00DD7BC9"/>
    <w:rPr>
      <w:rFonts w:ascii="Arial" w:hAnsi="Arial" w:cs="Times New Roman"/>
      <w:color w:val="000000"/>
      <w:sz w:val="24"/>
      <w:szCs w:val="24"/>
      <w:lang w:val="en-AU" w:eastAsia="en-US" w:bidi="ar-SA"/>
    </w:rPr>
  </w:style>
  <w:style w:type="paragraph" w:styleId="BodyTextFirstIndent2">
    <w:name w:val="Body Text First Indent 2"/>
    <w:basedOn w:val="BodyTextIndent"/>
    <w:link w:val="BodyTextFirstIndent2Char"/>
    <w:rsid w:val="008E5D39"/>
    <w:pPr>
      <w:ind w:left="283" w:firstLine="210"/>
    </w:pPr>
    <w:rPr>
      <w:rFonts w:ascii="Times New Roman" w:hAnsi="Times New Roman"/>
      <w:szCs w:val="24"/>
      <w:lang w:eastAsia="en-AU"/>
    </w:rPr>
  </w:style>
  <w:style w:type="character" w:customStyle="1" w:styleId="BodyTextFirstIndent2Char">
    <w:name w:val="Body Text First Indent 2 Char"/>
    <w:basedOn w:val="BodyTextIndentChar"/>
    <w:link w:val="BodyTextFirstIndent2"/>
    <w:semiHidden/>
    <w:locked/>
    <w:rsid w:val="00DD7BC9"/>
    <w:rPr>
      <w:rFonts w:ascii="Arial" w:hAnsi="Arial" w:cs="Times New Roman"/>
      <w:color w:val="000000"/>
      <w:sz w:val="21"/>
      <w:lang w:eastAsia="en-US"/>
    </w:rPr>
  </w:style>
  <w:style w:type="paragraph" w:styleId="BodyTextIndent3">
    <w:name w:val="Body Text Indent 3"/>
    <w:basedOn w:val="Normal"/>
    <w:link w:val="BodyTextIndent3Char"/>
    <w:rsid w:val="008E5D39"/>
    <w:pPr>
      <w:ind w:left="283"/>
    </w:pPr>
    <w:rPr>
      <w:rFonts w:ascii="Times New Roman" w:hAnsi="Times New Roman"/>
      <w:sz w:val="16"/>
      <w:szCs w:val="16"/>
      <w:lang w:eastAsia="en-AU"/>
    </w:rPr>
  </w:style>
  <w:style w:type="character" w:customStyle="1" w:styleId="BodyTextIndent3Char">
    <w:name w:val="Body Text Indent 3 Char"/>
    <w:basedOn w:val="DefaultParagraphFont"/>
    <w:link w:val="BodyTextIndent3"/>
    <w:semiHidden/>
    <w:locked/>
    <w:rsid w:val="00DD7BC9"/>
    <w:rPr>
      <w:rFonts w:ascii="Arial" w:hAnsi="Arial" w:cs="Times New Roman"/>
      <w:color w:val="000000"/>
      <w:sz w:val="16"/>
      <w:szCs w:val="16"/>
      <w:lang w:eastAsia="en-US"/>
    </w:rPr>
  </w:style>
  <w:style w:type="paragraph" w:styleId="Closing">
    <w:name w:val="Closing"/>
    <w:basedOn w:val="Normal"/>
    <w:link w:val="ClosingChar"/>
    <w:rsid w:val="008E5D39"/>
    <w:pPr>
      <w:ind w:left="4252"/>
    </w:pPr>
    <w:rPr>
      <w:rFonts w:ascii="Times New Roman" w:hAnsi="Times New Roman"/>
      <w:szCs w:val="24"/>
      <w:lang w:eastAsia="en-AU"/>
    </w:rPr>
  </w:style>
  <w:style w:type="character" w:customStyle="1" w:styleId="ClosingChar">
    <w:name w:val="Closing Char"/>
    <w:basedOn w:val="DefaultParagraphFont"/>
    <w:link w:val="Closing"/>
    <w:semiHidden/>
    <w:locked/>
    <w:rsid w:val="00DD7BC9"/>
    <w:rPr>
      <w:rFonts w:ascii="Arial" w:hAnsi="Arial" w:cs="Times New Roman"/>
      <w:color w:val="000000"/>
      <w:sz w:val="21"/>
      <w:lang w:eastAsia="en-US"/>
    </w:rPr>
  </w:style>
  <w:style w:type="paragraph" w:styleId="Date">
    <w:name w:val="Date"/>
    <w:basedOn w:val="Normal"/>
    <w:next w:val="Normal"/>
    <w:link w:val="DateChar"/>
    <w:rsid w:val="008E5D39"/>
    <w:rPr>
      <w:rFonts w:ascii="Times New Roman" w:hAnsi="Times New Roman"/>
      <w:szCs w:val="24"/>
      <w:lang w:eastAsia="en-AU"/>
    </w:rPr>
  </w:style>
  <w:style w:type="character" w:customStyle="1" w:styleId="DateChar">
    <w:name w:val="Date Char"/>
    <w:basedOn w:val="DefaultParagraphFont"/>
    <w:link w:val="Date"/>
    <w:semiHidden/>
    <w:locked/>
    <w:rsid w:val="00DD7BC9"/>
    <w:rPr>
      <w:rFonts w:ascii="Arial" w:hAnsi="Arial" w:cs="Times New Roman"/>
      <w:color w:val="000000"/>
      <w:sz w:val="21"/>
      <w:lang w:eastAsia="en-US"/>
    </w:rPr>
  </w:style>
  <w:style w:type="paragraph" w:styleId="E-mailSignature">
    <w:name w:val="E-mail Signature"/>
    <w:basedOn w:val="Normal"/>
    <w:link w:val="E-mailSignatureChar"/>
    <w:rsid w:val="008E5D39"/>
    <w:rPr>
      <w:rFonts w:ascii="Times New Roman" w:hAnsi="Times New Roman"/>
      <w:szCs w:val="24"/>
      <w:lang w:eastAsia="en-AU"/>
    </w:rPr>
  </w:style>
  <w:style w:type="character" w:customStyle="1" w:styleId="E-mailSignatureChar">
    <w:name w:val="E-mail Signature Char"/>
    <w:basedOn w:val="DefaultParagraphFont"/>
    <w:link w:val="E-mailSignature"/>
    <w:semiHidden/>
    <w:locked/>
    <w:rsid w:val="00DD7BC9"/>
    <w:rPr>
      <w:rFonts w:ascii="Arial" w:hAnsi="Arial" w:cs="Times New Roman"/>
      <w:color w:val="000000"/>
      <w:sz w:val="21"/>
      <w:lang w:eastAsia="en-US"/>
    </w:rPr>
  </w:style>
  <w:style w:type="character" w:styleId="Emphasis">
    <w:name w:val="Emphasis"/>
    <w:basedOn w:val="DefaultParagraphFont"/>
    <w:rsid w:val="008E5D39"/>
    <w:rPr>
      <w:rFonts w:cs="Times New Roman"/>
      <w:i/>
      <w:iCs/>
    </w:rPr>
  </w:style>
  <w:style w:type="paragraph" w:styleId="EnvelopeAddress">
    <w:name w:val="envelope address"/>
    <w:basedOn w:val="Normal"/>
    <w:rsid w:val="008E5D39"/>
    <w:pPr>
      <w:framePr w:w="7920" w:h="1980" w:hRule="exact" w:hSpace="180" w:wrap="auto" w:hAnchor="page" w:xAlign="center" w:yAlign="bottom"/>
      <w:ind w:left="2880"/>
    </w:pPr>
    <w:rPr>
      <w:rFonts w:cs="Arial"/>
      <w:szCs w:val="24"/>
      <w:lang w:eastAsia="en-AU"/>
    </w:rPr>
  </w:style>
  <w:style w:type="paragraph" w:styleId="EnvelopeReturn">
    <w:name w:val="envelope return"/>
    <w:basedOn w:val="Normal"/>
    <w:rsid w:val="008E5D39"/>
    <w:rPr>
      <w:rFonts w:cs="Arial"/>
      <w:sz w:val="20"/>
      <w:lang w:eastAsia="en-AU"/>
    </w:rPr>
  </w:style>
  <w:style w:type="character" w:styleId="FollowedHyperlink">
    <w:name w:val="FollowedHyperlink"/>
    <w:basedOn w:val="DefaultParagraphFont"/>
    <w:rsid w:val="00A46C88"/>
    <w:rPr>
      <w:rFonts w:cs="Times New Roman"/>
      <w:color w:val="800080"/>
      <w:u w:val="none"/>
    </w:rPr>
  </w:style>
  <w:style w:type="character" w:styleId="HTMLAcronym">
    <w:name w:val="HTML Acronym"/>
    <w:basedOn w:val="DefaultParagraphFont"/>
    <w:rsid w:val="008E5D39"/>
    <w:rPr>
      <w:rFonts w:cs="Times New Roman"/>
    </w:rPr>
  </w:style>
  <w:style w:type="paragraph" w:styleId="HTMLAddress">
    <w:name w:val="HTML Address"/>
    <w:basedOn w:val="Normal"/>
    <w:link w:val="HTMLAddressChar"/>
    <w:rsid w:val="008E5D39"/>
    <w:rPr>
      <w:rFonts w:ascii="Times New Roman" w:hAnsi="Times New Roman"/>
      <w:i/>
      <w:iCs/>
      <w:szCs w:val="24"/>
      <w:lang w:eastAsia="en-AU"/>
    </w:rPr>
  </w:style>
  <w:style w:type="character" w:customStyle="1" w:styleId="HTMLAddressChar">
    <w:name w:val="HTML Address Char"/>
    <w:basedOn w:val="DefaultParagraphFont"/>
    <w:link w:val="HTMLAddress"/>
    <w:semiHidden/>
    <w:locked/>
    <w:rsid w:val="00DD7BC9"/>
    <w:rPr>
      <w:rFonts w:ascii="Arial" w:hAnsi="Arial" w:cs="Times New Roman"/>
      <w:i/>
      <w:iCs/>
      <w:color w:val="000000"/>
      <w:sz w:val="21"/>
      <w:lang w:eastAsia="en-US"/>
    </w:rPr>
  </w:style>
  <w:style w:type="character" w:styleId="HTMLCite">
    <w:name w:val="HTML Cite"/>
    <w:basedOn w:val="DefaultParagraphFont"/>
    <w:rsid w:val="008E5D39"/>
    <w:rPr>
      <w:rFonts w:cs="Times New Roman"/>
      <w:i/>
      <w:iCs/>
    </w:rPr>
  </w:style>
  <w:style w:type="character" w:styleId="HTMLCode">
    <w:name w:val="HTML Code"/>
    <w:basedOn w:val="DefaultParagraphFont"/>
    <w:rsid w:val="008E5D39"/>
    <w:rPr>
      <w:rFonts w:ascii="Courier New" w:hAnsi="Courier New" w:cs="Courier New"/>
      <w:sz w:val="20"/>
      <w:szCs w:val="20"/>
    </w:rPr>
  </w:style>
  <w:style w:type="character" w:styleId="HTMLDefinition">
    <w:name w:val="HTML Definition"/>
    <w:basedOn w:val="DefaultParagraphFont"/>
    <w:rsid w:val="008E5D39"/>
    <w:rPr>
      <w:rFonts w:cs="Times New Roman"/>
      <w:i/>
      <w:iCs/>
    </w:rPr>
  </w:style>
  <w:style w:type="character" w:styleId="HTMLKeyboard">
    <w:name w:val="HTML Keyboard"/>
    <w:basedOn w:val="DefaultParagraphFont"/>
    <w:rsid w:val="008E5D39"/>
    <w:rPr>
      <w:rFonts w:ascii="Courier New" w:hAnsi="Courier New" w:cs="Courier New"/>
      <w:sz w:val="20"/>
      <w:szCs w:val="20"/>
    </w:rPr>
  </w:style>
  <w:style w:type="paragraph" w:styleId="HTMLPreformatted">
    <w:name w:val="HTML Preformatted"/>
    <w:basedOn w:val="Normal"/>
    <w:link w:val="HTMLPreformattedChar"/>
    <w:rsid w:val="008E5D39"/>
    <w:rPr>
      <w:rFonts w:ascii="Courier New" w:hAnsi="Courier New" w:cs="Courier New"/>
      <w:sz w:val="20"/>
      <w:lang w:eastAsia="en-AU"/>
    </w:rPr>
  </w:style>
  <w:style w:type="character" w:customStyle="1" w:styleId="HTMLPreformattedChar">
    <w:name w:val="HTML Preformatted Char"/>
    <w:basedOn w:val="DefaultParagraphFont"/>
    <w:link w:val="HTMLPreformatted"/>
    <w:semiHidden/>
    <w:locked/>
    <w:rsid w:val="00DD7BC9"/>
    <w:rPr>
      <w:rFonts w:ascii="Courier New" w:hAnsi="Courier New" w:cs="Courier New"/>
      <w:color w:val="000000"/>
      <w:lang w:eastAsia="en-US"/>
    </w:rPr>
  </w:style>
  <w:style w:type="character" w:styleId="HTMLSample">
    <w:name w:val="HTML Sample"/>
    <w:basedOn w:val="DefaultParagraphFont"/>
    <w:rsid w:val="008E5D39"/>
    <w:rPr>
      <w:rFonts w:ascii="Courier New" w:hAnsi="Courier New" w:cs="Courier New"/>
    </w:rPr>
  </w:style>
  <w:style w:type="character" w:styleId="HTMLTypewriter">
    <w:name w:val="HTML Typewriter"/>
    <w:basedOn w:val="DefaultParagraphFont"/>
    <w:rsid w:val="008E5D39"/>
    <w:rPr>
      <w:rFonts w:ascii="Courier New" w:hAnsi="Courier New" w:cs="Courier New"/>
      <w:sz w:val="20"/>
      <w:szCs w:val="20"/>
    </w:rPr>
  </w:style>
  <w:style w:type="character" w:styleId="HTMLVariable">
    <w:name w:val="HTML Variable"/>
    <w:basedOn w:val="DefaultParagraphFont"/>
    <w:rsid w:val="008E5D39"/>
    <w:rPr>
      <w:rFonts w:cs="Times New Roman"/>
      <w:i/>
      <w:iCs/>
    </w:rPr>
  </w:style>
  <w:style w:type="character" w:styleId="LineNumber">
    <w:name w:val="line number"/>
    <w:basedOn w:val="DefaultParagraphFont"/>
    <w:rsid w:val="008E5D39"/>
    <w:rPr>
      <w:rFonts w:cs="Times New Roman"/>
    </w:rPr>
  </w:style>
  <w:style w:type="paragraph" w:styleId="List">
    <w:name w:val="List"/>
    <w:basedOn w:val="Normal"/>
    <w:rsid w:val="008E5D39"/>
    <w:pPr>
      <w:ind w:left="283" w:hanging="283"/>
    </w:pPr>
    <w:rPr>
      <w:rFonts w:ascii="Times New Roman" w:hAnsi="Times New Roman"/>
      <w:szCs w:val="24"/>
      <w:lang w:eastAsia="en-AU"/>
    </w:rPr>
  </w:style>
  <w:style w:type="paragraph" w:styleId="List2">
    <w:name w:val="List 2"/>
    <w:basedOn w:val="Normal"/>
    <w:rsid w:val="008E5D39"/>
    <w:pPr>
      <w:ind w:left="566" w:hanging="283"/>
    </w:pPr>
    <w:rPr>
      <w:rFonts w:ascii="Times New Roman" w:hAnsi="Times New Roman"/>
      <w:szCs w:val="24"/>
      <w:lang w:eastAsia="en-AU"/>
    </w:rPr>
  </w:style>
  <w:style w:type="paragraph" w:styleId="List3">
    <w:name w:val="List 3"/>
    <w:basedOn w:val="Normal"/>
    <w:rsid w:val="008E5D39"/>
    <w:pPr>
      <w:ind w:left="849" w:hanging="283"/>
    </w:pPr>
    <w:rPr>
      <w:rFonts w:ascii="Times New Roman" w:hAnsi="Times New Roman"/>
      <w:szCs w:val="24"/>
      <w:lang w:eastAsia="en-AU"/>
    </w:rPr>
  </w:style>
  <w:style w:type="paragraph" w:styleId="List4">
    <w:name w:val="List 4"/>
    <w:basedOn w:val="Normal"/>
    <w:rsid w:val="008E5D39"/>
    <w:pPr>
      <w:ind w:left="1132" w:hanging="283"/>
    </w:pPr>
    <w:rPr>
      <w:rFonts w:ascii="Times New Roman" w:hAnsi="Times New Roman"/>
      <w:szCs w:val="24"/>
      <w:lang w:eastAsia="en-AU"/>
    </w:rPr>
  </w:style>
  <w:style w:type="paragraph" w:styleId="List5">
    <w:name w:val="List 5"/>
    <w:basedOn w:val="Normal"/>
    <w:rsid w:val="008E5D39"/>
    <w:pPr>
      <w:ind w:left="1415" w:hanging="283"/>
    </w:pPr>
    <w:rPr>
      <w:rFonts w:ascii="Times New Roman" w:hAnsi="Times New Roman"/>
      <w:szCs w:val="24"/>
      <w:lang w:eastAsia="en-AU"/>
    </w:rPr>
  </w:style>
  <w:style w:type="paragraph" w:styleId="ListBullet">
    <w:name w:val="List Bullet"/>
    <w:basedOn w:val="Normal"/>
    <w:autoRedefine/>
    <w:rsid w:val="008E5D39"/>
    <w:pPr>
      <w:tabs>
        <w:tab w:val="num" w:pos="360"/>
      </w:tabs>
    </w:pPr>
    <w:rPr>
      <w:rFonts w:ascii="Times New Roman" w:hAnsi="Times New Roman"/>
      <w:szCs w:val="24"/>
      <w:lang w:eastAsia="en-AU"/>
    </w:rPr>
  </w:style>
  <w:style w:type="paragraph" w:styleId="ListBullet2">
    <w:name w:val="List Bullet 2"/>
    <w:basedOn w:val="Normal"/>
    <w:autoRedefine/>
    <w:rsid w:val="008E5D39"/>
    <w:pPr>
      <w:tabs>
        <w:tab w:val="num" w:pos="360"/>
      </w:tabs>
    </w:pPr>
    <w:rPr>
      <w:rFonts w:ascii="Times New Roman" w:hAnsi="Times New Roman"/>
      <w:szCs w:val="24"/>
      <w:lang w:eastAsia="en-AU"/>
    </w:rPr>
  </w:style>
  <w:style w:type="paragraph" w:styleId="ListBullet3">
    <w:name w:val="List Bullet 3"/>
    <w:basedOn w:val="Normal"/>
    <w:autoRedefine/>
    <w:rsid w:val="008E5D39"/>
    <w:pPr>
      <w:tabs>
        <w:tab w:val="num" w:pos="360"/>
      </w:tabs>
    </w:pPr>
    <w:rPr>
      <w:rFonts w:ascii="Times New Roman" w:hAnsi="Times New Roman"/>
      <w:szCs w:val="24"/>
      <w:lang w:eastAsia="en-AU"/>
    </w:rPr>
  </w:style>
  <w:style w:type="paragraph" w:styleId="ListBullet4">
    <w:name w:val="List Bullet 4"/>
    <w:basedOn w:val="Normal"/>
    <w:autoRedefine/>
    <w:rsid w:val="008E5D39"/>
    <w:pPr>
      <w:tabs>
        <w:tab w:val="num" w:pos="360"/>
      </w:tabs>
    </w:pPr>
    <w:rPr>
      <w:rFonts w:ascii="Times New Roman" w:hAnsi="Times New Roman"/>
      <w:szCs w:val="24"/>
      <w:lang w:eastAsia="en-AU"/>
    </w:rPr>
  </w:style>
  <w:style w:type="paragraph" w:styleId="ListBullet5">
    <w:name w:val="List Bullet 5"/>
    <w:basedOn w:val="Normal"/>
    <w:autoRedefine/>
    <w:rsid w:val="008E5D39"/>
    <w:pPr>
      <w:tabs>
        <w:tab w:val="num" w:pos="360"/>
      </w:tabs>
    </w:pPr>
    <w:rPr>
      <w:rFonts w:ascii="Times New Roman" w:hAnsi="Times New Roman"/>
      <w:szCs w:val="24"/>
      <w:lang w:eastAsia="en-AU"/>
    </w:rPr>
  </w:style>
  <w:style w:type="paragraph" w:styleId="ListContinue">
    <w:name w:val="List Continue"/>
    <w:basedOn w:val="Normal"/>
    <w:rsid w:val="008E5D39"/>
    <w:pPr>
      <w:ind w:left="283"/>
    </w:pPr>
    <w:rPr>
      <w:rFonts w:ascii="Times New Roman" w:hAnsi="Times New Roman"/>
      <w:szCs w:val="24"/>
      <w:lang w:eastAsia="en-AU"/>
    </w:rPr>
  </w:style>
  <w:style w:type="paragraph" w:styleId="ListContinue2">
    <w:name w:val="List Continue 2"/>
    <w:basedOn w:val="Normal"/>
    <w:rsid w:val="008E5D39"/>
    <w:pPr>
      <w:ind w:left="566"/>
    </w:pPr>
    <w:rPr>
      <w:rFonts w:ascii="Times New Roman" w:hAnsi="Times New Roman"/>
      <w:szCs w:val="24"/>
      <w:lang w:eastAsia="en-AU"/>
    </w:rPr>
  </w:style>
  <w:style w:type="paragraph" w:styleId="ListContinue3">
    <w:name w:val="List Continue 3"/>
    <w:basedOn w:val="Normal"/>
    <w:rsid w:val="008E5D39"/>
    <w:pPr>
      <w:ind w:left="849"/>
    </w:pPr>
    <w:rPr>
      <w:rFonts w:ascii="Times New Roman" w:hAnsi="Times New Roman"/>
      <w:szCs w:val="24"/>
      <w:lang w:eastAsia="en-AU"/>
    </w:rPr>
  </w:style>
  <w:style w:type="paragraph" w:styleId="ListContinue4">
    <w:name w:val="List Continue 4"/>
    <w:basedOn w:val="Normal"/>
    <w:rsid w:val="008E5D39"/>
    <w:pPr>
      <w:ind w:left="1132"/>
    </w:pPr>
    <w:rPr>
      <w:rFonts w:ascii="Times New Roman" w:hAnsi="Times New Roman"/>
      <w:szCs w:val="24"/>
      <w:lang w:eastAsia="en-AU"/>
    </w:rPr>
  </w:style>
  <w:style w:type="paragraph" w:styleId="ListContinue5">
    <w:name w:val="List Continue 5"/>
    <w:basedOn w:val="Normal"/>
    <w:rsid w:val="008E5D39"/>
    <w:pPr>
      <w:ind w:left="1415"/>
    </w:pPr>
    <w:rPr>
      <w:rFonts w:ascii="Times New Roman" w:hAnsi="Times New Roman"/>
      <w:szCs w:val="24"/>
      <w:lang w:eastAsia="en-AU"/>
    </w:rPr>
  </w:style>
  <w:style w:type="paragraph" w:styleId="ListNumber">
    <w:name w:val="List Number"/>
    <w:basedOn w:val="Normal"/>
    <w:rsid w:val="008E5D39"/>
    <w:pPr>
      <w:tabs>
        <w:tab w:val="num" w:pos="360"/>
      </w:tabs>
    </w:pPr>
    <w:rPr>
      <w:rFonts w:ascii="Times New Roman" w:hAnsi="Times New Roman"/>
      <w:szCs w:val="24"/>
      <w:lang w:eastAsia="en-AU"/>
    </w:rPr>
  </w:style>
  <w:style w:type="paragraph" w:styleId="ListNumber2">
    <w:name w:val="List Number 2"/>
    <w:basedOn w:val="Normal"/>
    <w:rsid w:val="008E5D39"/>
    <w:pPr>
      <w:tabs>
        <w:tab w:val="num" w:pos="360"/>
      </w:tabs>
    </w:pPr>
    <w:rPr>
      <w:rFonts w:ascii="Times New Roman" w:hAnsi="Times New Roman"/>
      <w:szCs w:val="24"/>
      <w:lang w:eastAsia="en-AU"/>
    </w:rPr>
  </w:style>
  <w:style w:type="paragraph" w:styleId="ListNumber3">
    <w:name w:val="List Number 3"/>
    <w:basedOn w:val="Normal"/>
    <w:rsid w:val="008E5D39"/>
    <w:pPr>
      <w:tabs>
        <w:tab w:val="num" w:pos="360"/>
      </w:tabs>
    </w:pPr>
    <w:rPr>
      <w:rFonts w:ascii="Times New Roman" w:hAnsi="Times New Roman"/>
      <w:szCs w:val="24"/>
      <w:lang w:eastAsia="en-AU"/>
    </w:rPr>
  </w:style>
  <w:style w:type="paragraph" w:styleId="ListNumber4">
    <w:name w:val="List Number 4"/>
    <w:basedOn w:val="Normal"/>
    <w:rsid w:val="008E5D39"/>
    <w:pPr>
      <w:tabs>
        <w:tab w:val="num" w:pos="360"/>
      </w:tabs>
    </w:pPr>
    <w:rPr>
      <w:rFonts w:ascii="Times New Roman" w:hAnsi="Times New Roman"/>
      <w:szCs w:val="24"/>
      <w:lang w:eastAsia="en-AU"/>
    </w:rPr>
  </w:style>
  <w:style w:type="paragraph" w:styleId="ListNumber5">
    <w:name w:val="List Number 5"/>
    <w:basedOn w:val="Normal"/>
    <w:rsid w:val="008E5D39"/>
    <w:pPr>
      <w:tabs>
        <w:tab w:val="num" w:pos="360"/>
      </w:tabs>
    </w:pPr>
    <w:rPr>
      <w:rFonts w:ascii="Times New Roman" w:hAnsi="Times New Roman"/>
      <w:szCs w:val="24"/>
      <w:lang w:eastAsia="en-AU"/>
    </w:rPr>
  </w:style>
  <w:style w:type="paragraph" w:styleId="MessageHeader">
    <w:name w:val="Message Header"/>
    <w:basedOn w:val="Normal"/>
    <w:link w:val="MessageHeaderChar"/>
    <w:rsid w:val="008E5D39"/>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lang w:eastAsia="en-AU"/>
    </w:rPr>
  </w:style>
  <w:style w:type="character" w:customStyle="1" w:styleId="MessageHeaderChar">
    <w:name w:val="Message Header Char"/>
    <w:basedOn w:val="DefaultParagraphFont"/>
    <w:link w:val="MessageHeader"/>
    <w:semiHidden/>
    <w:locked/>
    <w:rsid w:val="00DD7BC9"/>
    <w:rPr>
      <w:rFonts w:ascii="Cambria" w:hAnsi="Cambria" w:cs="Times New Roman"/>
      <w:color w:val="000000"/>
      <w:sz w:val="24"/>
      <w:szCs w:val="24"/>
      <w:shd w:val="pct20" w:color="auto" w:fill="auto"/>
      <w:lang w:eastAsia="en-US"/>
    </w:rPr>
  </w:style>
  <w:style w:type="paragraph" w:styleId="NormalWeb">
    <w:name w:val="Normal (Web)"/>
    <w:basedOn w:val="Normal"/>
    <w:rsid w:val="008E5D39"/>
    <w:rPr>
      <w:rFonts w:ascii="Times New Roman" w:hAnsi="Times New Roman"/>
      <w:szCs w:val="24"/>
      <w:lang w:eastAsia="en-AU"/>
    </w:rPr>
  </w:style>
  <w:style w:type="paragraph" w:styleId="NormalIndent">
    <w:name w:val="Normal Indent"/>
    <w:basedOn w:val="Normal"/>
    <w:rsid w:val="008E5D39"/>
    <w:pPr>
      <w:ind w:left="720"/>
    </w:pPr>
    <w:rPr>
      <w:rFonts w:ascii="Times New Roman" w:hAnsi="Times New Roman"/>
      <w:szCs w:val="24"/>
      <w:lang w:eastAsia="en-AU"/>
    </w:rPr>
  </w:style>
  <w:style w:type="paragraph" w:styleId="NoteHeading">
    <w:name w:val="Note Heading"/>
    <w:aliases w:val="HN"/>
    <w:basedOn w:val="Normal"/>
    <w:next w:val="Normal"/>
    <w:link w:val="NoteHeadingChar"/>
    <w:rsid w:val="008E5D39"/>
    <w:pPr>
      <w:keepNext/>
      <w:keepLines/>
      <w:tabs>
        <w:tab w:val="left" w:pos="1559"/>
      </w:tabs>
      <w:spacing w:line="240" w:lineRule="atLeast"/>
    </w:pPr>
    <w:rPr>
      <w:b/>
      <w:sz w:val="32"/>
      <w:szCs w:val="24"/>
      <w:lang w:eastAsia="en-AU"/>
    </w:rPr>
  </w:style>
  <w:style w:type="character" w:customStyle="1" w:styleId="NoteHeadingChar">
    <w:name w:val="Note Heading Char"/>
    <w:aliases w:val="HN Char"/>
    <w:basedOn w:val="DefaultParagraphFont"/>
    <w:link w:val="NoteHeading"/>
    <w:semiHidden/>
    <w:locked/>
    <w:rsid w:val="00DD7BC9"/>
    <w:rPr>
      <w:rFonts w:ascii="Arial" w:hAnsi="Arial" w:cs="Times New Roman"/>
      <w:color w:val="000000"/>
      <w:sz w:val="21"/>
      <w:lang w:eastAsia="en-US"/>
    </w:rPr>
  </w:style>
  <w:style w:type="paragraph" w:styleId="PlainText">
    <w:name w:val="Plain Text"/>
    <w:basedOn w:val="Normal"/>
    <w:link w:val="PlainTextChar"/>
    <w:rsid w:val="008E5D39"/>
    <w:rPr>
      <w:rFonts w:ascii="Courier New" w:hAnsi="Courier New" w:cs="Courier New"/>
      <w:sz w:val="20"/>
      <w:lang w:eastAsia="en-AU"/>
    </w:rPr>
  </w:style>
  <w:style w:type="character" w:customStyle="1" w:styleId="PlainTextChar">
    <w:name w:val="Plain Text Char"/>
    <w:basedOn w:val="DefaultParagraphFont"/>
    <w:link w:val="PlainText"/>
    <w:semiHidden/>
    <w:locked/>
    <w:rsid w:val="00DD7BC9"/>
    <w:rPr>
      <w:rFonts w:ascii="Courier New" w:hAnsi="Courier New" w:cs="Courier New"/>
      <w:color w:val="000000"/>
      <w:lang w:eastAsia="en-US"/>
    </w:rPr>
  </w:style>
  <w:style w:type="paragraph" w:styleId="Salutation">
    <w:name w:val="Salutation"/>
    <w:basedOn w:val="Normal"/>
    <w:next w:val="Normal"/>
    <w:link w:val="SalutationChar"/>
    <w:rsid w:val="008E5D39"/>
    <w:rPr>
      <w:rFonts w:ascii="Times New Roman" w:hAnsi="Times New Roman"/>
      <w:szCs w:val="24"/>
      <w:lang w:eastAsia="en-AU"/>
    </w:rPr>
  </w:style>
  <w:style w:type="character" w:customStyle="1" w:styleId="SalutationChar">
    <w:name w:val="Salutation Char"/>
    <w:basedOn w:val="DefaultParagraphFont"/>
    <w:link w:val="Salutation"/>
    <w:semiHidden/>
    <w:locked/>
    <w:rsid w:val="00DD7BC9"/>
    <w:rPr>
      <w:rFonts w:ascii="Arial" w:hAnsi="Arial" w:cs="Times New Roman"/>
      <w:color w:val="000000"/>
      <w:sz w:val="21"/>
      <w:lang w:eastAsia="en-US"/>
    </w:rPr>
  </w:style>
  <w:style w:type="paragraph" w:styleId="Signature">
    <w:name w:val="Signature"/>
    <w:basedOn w:val="Normal"/>
    <w:link w:val="SignatureChar"/>
    <w:rsid w:val="008E5D39"/>
    <w:pPr>
      <w:ind w:left="4252"/>
    </w:pPr>
    <w:rPr>
      <w:rFonts w:ascii="Times New Roman" w:hAnsi="Times New Roman"/>
      <w:szCs w:val="24"/>
      <w:lang w:eastAsia="en-AU"/>
    </w:rPr>
  </w:style>
  <w:style w:type="character" w:customStyle="1" w:styleId="SignatureChar">
    <w:name w:val="Signature Char"/>
    <w:basedOn w:val="DefaultParagraphFont"/>
    <w:link w:val="Signature"/>
    <w:semiHidden/>
    <w:locked/>
    <w:rsid w:val="00DD7BC9"/>
    <w:rPr>
      <w:rFonts w:ascii="Arial" w:hAnsi="Arial" w:cs="Times New Roman"/>
      <w:color w:val="000000"/>
      <w:sz w:val="21"/>
      <w:lang w:eastAsia="en-US"/>
    </w:rPr>
  </w:style>
  <w:style w:type="character" w:styleId="Strong">
    <w:name w:val="Strong"/>
    <w:basedOn w:val="DefaultParagraphFont"/>
    <w:rsid w:val="008E5D39"/>
    <w:rPr>
      <w:rFonts w:cs="Times New Roman"/>
      <w:b/>
      <w:bCs/>
    </w:rPr>
  </w:style>
  <w:style w:type="paragraph" w:styleId="Subtitle">
    <w:name w:val="Subtitle"/>
    <w:basedOn w:val="Normal"/>
    <w:link w:val="SubtitleChar"/>
    <w:rsid w:val="008E5D39"/>
    <w:pPr>
      <w:spacing w:after="60"/>
      <w:jc w:val="center"/>
      <w:outlineLvl w:val="1"/>
    </w:pPr>
    <w:rPr>
      <w:rFonts w:cs="Arial"/>
      <w:szCs w:val="24"/>
      <w:lang w:eastAsia="en-AU"/>
    </w:rPr>
  </w:style>
  <w:style w:type="character" w:customStyle="1" w:styleId="SubtitleChar">
    <w:name w:val="Subtitle Char"/>
    <w:basedOn w:val="DefaultParagraphFont"/>
    <w:link w:val="Subtitle"/>
    <w:locked/>
    <w:rsid w:val="00DD7BC9"/>
    <w:rPr>
      <w:rFonts w:ascii="Cambria" w:hAnsi="Cambria" w:cs="Times New Roman"/>
      <w:color w:val="000000"/>
      <w:sz w:val="24"/>
      <w:szCs w:val="24"/>
      <w:lang w:eastAsia="en-US"/>
    </w:rPr>
  </w:style>
  <w:style w:type="table" w:styleId="Table3Deffects1">
    <w:name w:val="Table 3D effects 1"/>
    <w:basedOn w:val="TableNormal"/>
    <w:rsid w:val="008E5D39"/>
    <w:rPr>
      <w:rFonts w:ascii="Times New Roman" w:hAnsi="Times New Roman" w:cs="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E5D39"/>
    <w:rPr>
      <w:rFonts w:ascii="Times New Roman" w:hAnsi="Times New Roman" w:cs="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8E5D39"/>
    <w:rPr>
      <w:rFonts w:ascii="Times New Roman" w:hAnsi="Times New Roman" w:cs="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8E5D39"/>
    <w:rPr>
      <w:rFonts w:ascii="Times New Roman" w:hAnsi="Times New Roman" w:cs="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8E5D39"/>
    <w:rPr>
      <w:rFonts w:ascii="Times New Roman" w:hAnsi="Times New Roman" w:cs="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8E5D39"/>
    <w:rPr>
      <w:rFonts w:ascii="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8E5D39"/>
    <w:rPr>
      <w:rFonts w:ascii="Times New Roman" w:hAnsi="Times New Roman" w:cs="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8E5D39"/>
    <w:rPr>
      <w:rFonts w:ascii="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E5D39"/>
    <w:rPr>
      <w:rFonts w:ascii="Times New Roman" w:hAnsi="Times New Roman" w:cs="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E5D39"/>
    <w:rPr>
      <w:rFonts w:ascii="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E5D39"/>
    <w:rPr>
      <w:rFonts w:ascii="Times New Roman" w:hAnsi="Times New Roman" w:cs="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8E5D39"/>
    <w:rPr>
      <w:rFonts w:ascii="Times New Roman" w:hAnsi="Times New Roman" w:cs="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8E5D39"/>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8E5D39"/>
    <w:rPr>
      <w:rFonts w:ascii="Times New Roman" w:hAnsi="Times New Roman" w:cs="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8E5D39"/>
    <w:rPr>
      <w:rFonts w:ascii="Times New Roman" w:hAnsi="Times New Roman"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8E5D39"/>
    <w:rPr>
      <w:rFonts w:ascii="Times New Roman" w:hAnsi="Times New Roman" w:cs="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E5D39"/>
    <w:rPr>
      <w:rFonts w:ascii="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8E5D39"/>
    <w:rPr>
      <w:rFonts w:ascii="Times New Roman" w:hAnsi="Times New Roman" w:cs="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8E5D39"/>
    <w:rPr>
      <w:rFonts w:ascii="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8E5D39"/>
    <w:rPr>
      <w:rFonts w:ascii="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8E5D39"/>
    <w:rPr>
      <w:rFonts w:ascii="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8E5D39"/>
    <w:rPr>
      <w:rFonts w:ascii="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8E5D39"/>
    <w:rPr>
      <w:rFonts w:ascii="Times New Roman" w:hAnsi="Times New Roman"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8E5D39"/>
    <w:rPr>
      <w:rFonts w:ascii="Times New Roman" w:hAnsi="Times New Roman" w:cs="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8E5D39"/>
    <w:rPr>
      <w:rFonts w:ascii="Times New Roman" w:hAnsi="Times New Roman" w:cs="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8E5D39"/>
    <w:rPr>
      <w:rFonts w:ascii="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8E5D39"/>
    <w:rPr>
      <w:rFonts w:ascii="Times New Roman" w:hAnsi="Times New Roman" w:cs="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8E5D39"/>
    <w:rPr>
      <w:rFonts w:ascii="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E5D39"/>
    <w:rPr>
      <w:rFonts w:ascii="Times New Roman" w:hAnsi="Times New Roman" w:cs="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E5D39"/>
    <w:rPr>
      <w:rFonts w:ascii="Times New Roman" w:hAnsi="Times New Roman" w:cs="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E5D39"/>
    <w:rPr>
      <w:rFonts w:ascii="Times New Roman" w:hAnsi="Times New Roman" w:cs="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8E5D39"/>
    <w:rPr>
      <w:rFonts w:ascii="Times New Roman" w:hAnsi="Times New Roman" w:cs="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8E5D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E5D39"/>
    <w:rPr>
      <w:rFonts w:ascii="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8E5D39"/>
    <w:rPr>
      <w:rFonts w:ascii="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8E5D39"/>
    <w:rPr>
      <w:rFonts w:ascii="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ableENotesHeading">
    <w:name w:val="TableENotesHeading"/>
    <w:basedOn w:val="Normal"/>
    <w:next w:val="TableASLI"/>
    <w:rsid w:val="008E5D39"/>
    <w:pPr>
      <w:spacing w:before="240" w:after="240" w:line="300" w:lineRule="exact"/>
      <w:ind w:left="2410" w:hanging="2410"/>
    </w:pPr>
    <w:rPr>
      <w:b/>
      <w:sz w:val="28"/>
      <w:szCs w:val="24"/>
      <w:lang w:eastAsia="en-AU"/>
    </w:rPr>
  </w:style>
  <w:style w:type="paragraph" w:styleId="Title">
    <w:name w:val="Title"/>
    <w:basedOn w:val="Normal"/>
    <w:link w:val="TitleChar"/>
    <w:rsid w:val="008E5D39"/>
    <w:pPr>
      <w:spacing w:before="240" w:after="60"/>
    </w:pPr>
    <w:rPr>
      <w:rFonts w:cs="Arial"/>
      <w:b/>
      <w:bCs/>
      <w:sz w:val="40"/>
      <w:szCs w:val="40"/>
      <w:lang w:eastAsia="en-AU"/>
    </w:rPr>
  </w:style>
  <w:style w:type="character" w:customStyle="1" w:styleId="TitleChar">
    <w:name w:val="Title Char"/>
    <w:basedOn w:val="DefaultParagraphFont"/>
    <w:link w:val="Title"/>
    <w:locked/>
    <w:rsid w:val="00DD7BC9"/>
    <w:rPr>
      <w:rFonts w:ascii="Cambria" w:hAnsi="Cambria" w:cs="Times New Roman"/>
      <w:b/>
      <w:bCs/>
      <w:color w:val="000000"/>
      <w:kern w:val="28"/>
      <w:sz w:val="32"/>
      <w:szCs w:val="32"/>
      <w:lang w:eastAsia="en-US"/>
    </w:rPr>
  </w:style>
  <w:style w:type="character" w:customStyle="1" w:styleId="CharAmSchNo">
    <w:name w:val="CharAmSchNo"/>
    <w:basedOn w:val="DefaultParagraphFont"/>
    <w:semiHidden/>
    <w:rsid w:val="008E5D39"/>
    <w:rPr>
      <w:rFonts w:cs="Times New Roman"/>
    </w:rPr>
  </w:style>
  <w:style w:type="character" w:customStyle="1" w:styleId="CharAmSchText">
    <w:name w:val="CharAmSchText"/>
    <w:basedOn w:val="DefaultParagraphFont"/>
    <w:semiHidden/>
    <w:rsid w:val="008E5D39"/>
    <w:rPr>
      <w:rFonts w:cs="Times New Roman"/>
    </w:rPr>
  </w:style>
  <w:style w:type="character" w:customStyle="1" w:styleId="CharChapNo">
    <w:name w:val="CharChapNo"/>
    <w:basedOn w:val="DefaultParagraphFont"/>
    <w:semiHidden/>
    <w:rsid w:val="008E5D39"/>
    <w:rPr>
      <w:rFonts w:cs="Times New Roman"/>
    </w:rPr>
  </w:style>
  <w:style w:type="character" w:customStyle="1" w:styleId="CharChapText">
    <w:name w:val="CharChapText"/>
    <w:basedOn w:val="DefaultParagraphFont"/>
    <w:semiHidden/>
    <w:rsid w:val="008E5D39"/>
    <w:rPr>
      <w:rFonts w:cs="Times New Roman"/>
    </w:rPr>
  </w:style>
  <w:style w:type="character" w:customStyle="1" w:styleId="CharDivNo">
    <w:name w:val="CharDivNo"/>
    <w:basedOn w:val="DefaultParagraphFont"/>
    <w:semiHidden/>
    <w:rsid w:val="008E5D39"/>
    <w:rPr>
      <w:rFonts w:cs="Times New Roman"/>
    </w:rPr>
  </w:style>
  <w:style w:type="character" w:customStyle="1" w:styleId="CharDivText">
    <w:name w:val="CharDivText"/>
    <w:basedOn w:val="DefaultParagraphFont"/>
    <w:semiHidden/>
    <w:rsid w:val="008E5D39"/>
    <w:rPr>
      <w:rFonts w:cs="Times New Roman"/>
    </w:rPr>
  </w:style>
  <w:style w:type="character" w:customStyle="1" w:styleId="CharPartNo">
    <w:name w:val="CharPartNo"/>
    <w:basedOn w:val="DefaultParagraphFont"/>
    <w:semiHidden/>
    <w:rsid w:val="008E5D39"/>
    <w:rPr>
      <w:rFonts w:cs="Times New Roman"/>
    </w:rPr>
  </w:style>
  <w:style w:type="character" w:customStyle="1" w:styleId="CharPartText">
    <w:name w:val="CharPartText"/>
    <w:basedOn w:val="DefaultParagraphFont"/>
    <w:semiHidden/>
    <w:rsid w:val="008E5D39"/>
    <w:rPr>
      <w:rFonts w:cs="Times New Roman"/>
    </w:rPr>
  </w:style>
  <w:style w:type="character" w:customStyle="1" w:styleId="CharSchPTNo">
    <w:name w:val="CharSchPTNo"/>
    <w:basedOn w:val="DefaultParagraphFont"/>
    <w:semiHidden/>
    <w:rsid w:val="008E5D39"/>
    <w:rPr>
      <w:rFonts w:cs="Times New Roman"/>
    </w:rPr>
  </w:style>
  <w:style w:type="character" w:customStyle="1" w:styleId="CharSchPTText">
    <w:name w:val="CharSchPTText"/>
    <w:basedOn w:val="DefaultParagraphFont"/>
    <w:semiHidden/>
    <w:rsid w:val="008E5D39"/>
    <w:rPr>
      <w:rFonts w:cs="Times New Roman"/>
    </w:rPr>
  </w:style>
  <w:style w:type="character" w:customStyle="1" w:styleId="CharSectno">
    <w:name w:val="CharSectno"/>
    <w:basedOn w:val="DefaultParagraphFont"/>
    <w:semiHidden/>
    <w:rsid w:val="008E5D39"/>
    <w:rPr>
      <w:rFonts w:cs="Times New Roman"/>
    </w:rPr>
  </w:style>
  <w:style w:type="character" w:customStyle="1" w:styleId="CharENotesHeading">
    <w:name w:val="CharENotesHeading"/>
    <w:basedOn w:val="DefaultParagraphFont"/>
    <w:semiHidden/>
    <w:rsid w:val="008E5D39"/>
    <w:rPr>
      <w:rFonts w:cs="Times New Roman"/>
    </w:rPr>
  </w:style>
  <w:style w:type="character" w:customStyle="1" w:styleId="Citation">
    <w:name w:val="Citation"/>
    <w:basedOn w:val="DefaultParagraphFont"/>
    <w:rsid w:val="008E5D39"/>
    <w:rPr>
      <w:rFonts w:cs="Times New Roman"/>
    </w:rPr>
  </w:style>
  <w:style w:type="paragraph" w:customStyle="1" w:styleId="A1">
    <w:name w:val="A1"/>
    <w:aliases w:val="Heading Amendment,1. Amendment"/>
    <w:basedOn w:val="Normal"/>
    <w:next w:val="Normal"/>
    <w:rsid w:val="008E5D39"/>
    <w:pPr>
      <w:keepNext/>
      <w:spacing w:before="480" w:line="260" w:lineRule="exact"/>
      <w:ind w:left="964" w:hanging="964"/>
    </w:pPr>
    <w:rPr>
      <w:b/>
      <w:szCs w:val="24"/>
    </w:rPr>
  </w:style>
  <w:style w:type="paragraph" w:customStyle="1" w:styleId="A1S">
    <w:name w:val="A1S"/>
    <w:aliases w:val="1.Schedule Amendment"/>
    <w:basedOn w:val="Normal"/>
    <w:next w:val="Normal"/>
    <w:rsid w:val="008E5D39"/>
    <w:pPr>
      <w:keepNext/>
      <w:spacing w:before="480" w:line="260" w:lineRule="exact"/>
      <w:ind w:left="964" w:hanging="964"/>
    </w:pPr>
    <w:rPr>
      <w:b/>
      <w:szCs w:val="24"/>
    </w:rPr>
  </w:style>
  <w:style w:type="paragraph" w:customStyle="1" w:styleId="A2">
    <w:name w:val="A2"/>
    <w:aliases w:val="1.1 amendment,Instruction amendment"/>
    <w:basedOn w:val="Normal"/>
    <w:next w:val="Normal"/>
    <w:rsid w:val="008E5D39"/>
    <w:pPr>
      <w:tabs>
        <w:tab w:val="right" w:pos="794"/>
      </w:tabs>
      <w:spacing w:line="260" w:lineRule="exact"/>
      <w:ind w:left="964" w:hanging="964"/>
    </w:pPr>
    <w:rPr>
      <w:rFonts w:ascii="Times New Roman" w:hAnsi="Times New Roman"/>
      <w:szCs w:val="24"/>
    </w:rPr>
  </w:style>
  <w:style w:type="paragraph" w:customStyle="1" w:styleId="A2S">
    <w:name w:val="A2S"/>
    <w:aliases w:val="Schedule Inst Amendment"/>
    <w:basedOn w:val="Normal"/>
    <w:next w:val="Normal"/>
    <w:rsid w:val="008E5D39"/>
    <w:pPr>
      <w:keepNext/>
      <w:spacing w:line="260" w:lineRule="exact"/>
      <w:ind w:left="964"/>
    </w:pPr>
    <w:rPr>
      <w:rFonts w:ascii="Times New Roman" w:hAnsi="Times New Roman"/>
      <w:i/>
      <w:szCs w:val="24"/>
    </w:rPr>
  </w:style>
  <w:style w:type="paragraph" w:customStyle="1" w:styleId="A3">
    <w:name w:val="A3"/>
    <w:aliases w:val="1.2 amendment"/>
    <w:basedOn w:val="Normal"/>
    <w:rsid w:val="008E5D39"/>
    <w:pPr>
      <w:tabs>
        <w:tab w:val="right" w:pos="794"/>
      </w:tabs>
      <w:spacing w:before="180" w:line="260" w:lineRule="exact"/>
      <w:ind w:left="964" w:hanging="964"/>
    </w:pPr>
    <w:rPr>
      <w:rFonts w:ascii="Times New Roman" w:hAnsi="Times New Roman"/>
      <w:szCs w:val="24"/>
    </w:rPr>
  </w:style>
  <w:style w:type="paragraph" w:customStyle="1" w:styleId="A3S">
    <w:name w:val="A3S"/>
    <w:aliases w:val="Schedule Amendment"/>
    <w:basedOn w:val="Normal"/>
    <w:next w:val="A1S"/>
    <w:rsid w:val="008E5D39"/>
    <w:pPr>
      <w:spacing w:before="60" w:line="260" w:lineRule="exact"/>
      <w:ind w:left="1247"/>
    </w:pPr>
    <w:rPr>
      <w:rFonts w:ascii="Times New Roman" w:hAnsi="Times New Roman"/>
      <w:szCs w:val="24"/>
    </w:rPr>
  </w:style>
  <w:style w:type="paragraph" w:customStyle="1" w:styleId="A4">
    <w:name w:val="A4"/>
    <w:aliases w:val="(a) Amendment"/>
    <w:basedOn w:val="Normal"/>
    <w:rsid w:val="008E5D39"/>
    <w:pPr>
      <w:tabs>
        <w:tab w:val="right" w:pos="1247"/>
      </w:tabs>
      <w:spacing w:before="60" w:line="260" w:lineRule="exact"/>
      <w:ind w:left="1531" w:hanging="1531"/>
    </w:pPr>
    <w:rPr>
      <w:rFonts w:ascii="Times New Roman" w:hAnsi="Times New Roman"/>
      <w:szCs w:val="24"/>
    </w:rPr>
  </w:style>
  <w:style w:type="paragraph" w:customStyle="1" w:styleId="A5">
    <w:name w:val="A5"/>
    <w:aliases w:val="(i) Amendment"/>
    <w:basedOn w:val="Normal"/>
    <w:rsid w:val="008E5D39"/>
    <w:pPr>
      <w:tabs>
        <w:tab w:val="right" w:pos="1758"/>
      </w:tabs>
      <w:spacing w:before="60" w:line="260" w:lineRule="exact"/>
      <w:ind w:left="2041" w:hanging="2041"/>
    </w:pPr>
    <w:rPr>
      <w:rFonts w:ascii="Times New Roman" w:hAnsi="Times New Roman"/>
      <w:szCs w:val="24"/>
    </w:rPr>
  </w:style>
  <w:style w:type="paragraph" w:customStyle="1" w:styleId="AN">
    <w:name w:val="AN"/>
    <w:aliases w:val="Note Amendment"/>
    <w:basedOn w:val="Normal"/>
    <w:next w:val="A1"/>
    <w:rsid w:val="008E5D39"/>
    <w:pPr>
      <w:spacing w:line="220" w:lineRule="exact"/>
      <w:ind w:left="964"/>
    </w:pPr>
    <w:rPr>
      <w:rFonts w:ascii="Times New Roman" w:hAnsi="Times New Roman"/>
      <w:sz w:val="20"/>
      <w:szCs w:val="24"/>
    </w:rPr>
  </w:style>
  <w:style w:type="paragraph" w:customStyle="1" w:styleId="ASref">
    <w:name w:val="AS ref"/>
    <w:basedOn w:val="Normal"/>
    <w:next w:val="A1S"/>
    <w:rsid w:val="008E5D39"/>
    <w:pPr>
      <w:keepNext/>
      <w:spacing w:before="60" w:line="200" w:lineRule="exact"/>
      <w:ind w:left="2410"/>
    </w:pPr>
    <w:rPr>
      <w:sz w:val="18"/>
      <w:szCs w:val="18"/>
    </w:rPr>
  </w:style>
  <w:style w:type="paragraph" w:customStyle="1" w:styleId="AS">
    <w:name w:val="AS"/>
    <w:aliases w:val="Schedule title Amendment"/>
    <w:basedOn w:val="Normal"/>
    <w:next w:val="ASref"/>
    <w:rsid w:val="008E5D39"/>
    <w:pPr>
      <w:keepNext/>
      <w:spacing w:before="480"/>
      <w:ind w:left="2410" w:hanging="2410"/>
    </w:pPr>
    <w:rPr>
      <w:b/>
      <w:sz w:val="32"/>
      <w:szCs w:val="24"/>
    </w:rPr>
  </w:style>
  <w:style w:type="paragraph" w:customStyle="1" w:styleId="ASP">
    <w:name w:val="ASP"/>
    <w:aliases w:val="Schedule Part Amendment"/>
    <w:basedOn w:val="Normal"/>
    <w:next w:val="A1S"/>
    <w:rsid w:val="008E5D39"/>
    <w:pPr>
      <w:keepNext/>
      <w:spacing w:before="360"/>
      <w:ind w:left="2410" w:hanging="2410"/>
    </w:pPr>
    <w:rPr>
      <w:b/>
      <w:sz w:val="28"/>
      <w:szCs w:val="24"/>
    </w:rPr>
  </w:style>
  <w:style w:type="paragraph" w:customStyle="1" w:styleId="ContentsHead">
    <w:name w:val="ContentsHead"/>
    <w:basedOn w:val="Normal"/>
    <w:next w:val="TOC"/>
    <w:rsid w:val="008E5D39"/>
    <w:pPr>
      <w:keepNext/>
      <w:pageBreakBefore/>
      <w:spacing w:before="240" w:after="240"/>
    </w:pPr>
    <w:rPr>
      <w:b/>
      <w:sz w:val="28"/>
      <w:szCs w:val="24"/>
    </w:rPr>
  </w:style>
  <w:style w:type="paragraph" w:customStyle="1" w:styleId="DD">
    <w:name w:val="DD"/>
    <w:aliases w:val="Dictionary Definition"/>
    <w:basedOn w:val="Normal"/>
    <w:rsid w:val="008E5D39"/>
    <w:pPr>
      <w:spacing w:before="80" w:line="260" w:lineRule="exact"/>
    </w:pPr>
    <w:rPr>
      <w:rFonts w:ascii="Times New Roman" w:hAnsi="Times New Roman"/>
      <w:szCs w:val="24"/>
    </w:rPr>
  </w:style>
  <w:style w:type="paragraph" w:customStyle="1" w:styleId="definition">
    <w:name w:val="definition"/>
    <w:basedOn w:val="Normal"/>
    <w:rsid w:val="008E5D39"/>
    <w:pPr>
      <w:spacing w:before="80" w:line="260" w:lineRule="exact"/>
      <w:ind w:left="964"/>
    </w:pPr>
    <w:rPr>
      <w:rFonts w:ascii="Times New Roman" w:hAnsi="Times New Roman"/>
      <w:szCs w:val="24"/>
    </w:rPr>
  </w:style>
  <w:style w:type="paragraph" w:customStyle="1" w:styleId="DictionaryHeading">
    <w:name w:val="Dictionary Heading"/>
    <w:basedOn w:val="Normal"/>
    <w:next w:val="DD"/>
    <w:rsid w:val="008E5D39"/>
    <w:pPr>
      <w:keepNext/>
      <w:spacing w:before="480"/>
      <w:ind w:left="2552" w:hanging="2552"/>
    </w:pPr>
    <w:rPr>
      <w:b/>
      <w:sz w:val="32"/>
      <w:szCs w:val="24"/>
    </w:rPr>
  </w:style>
  <w:style w:type="paragraph" w:customStyle="1" w:styleId="DNote">
    <w:name w:val="DNote"/>
    <w:aliases w:val="DictionaryNote"/>
    <w:basedOn w:val="Normal"/>
    <w:rsid w:val="008E5D39"/>
    <w:pPr>
      <w:spacing w:line="220" w:lineRule="exact"/>
      <w:ind w:left="425"/>
    </w:pPr>
    <w:rPr>
      <w:rFonts w:ascii="Times New Roman" w:hAnsi="Times New Roman"/>
      <w:sz w:val="20"/>
      <w:szCs w:val="24"/>
    </w:rPr>
  </w:style>
  <w:style w:type="paragraph" w:customStyle="1" w:styleId="DP1a">
    <w:name w:val="DP1(a)"/>
    <w:aliases w:val="Dictionary (a)"/>
    <w:basedOn w:val="Normal"/>
    <w:rsid w:val="008E5D39"/>
    <w:pPr>
      <w:tabs>
        <w:tab w:val="right" w:pos="709"/>
      </w:tabs>
      <w:spacing w:before="60" w:line="260" w:lineRule="exact"/>
      <w:ind w:left="936" w:hanging="936"/>
    </w:pPr>
    <w:rPr>
      <w:rFonts w:ascii="Times New Roman" w:hAnsi="Times New Roman"/>
      <w:szCs w:val="24"/>
    </w:rPr>
  </w:style>
  <w:style w:type="paragraph" w:customStyle="1" w:styleId="DP2i">
    <w:name w:val="DP2(i)"/>
    <w:aliases w:val="Dictionary(i)"/>
    <w:basedOn w:val="Normal"/>
    <w:rsid w:val="008E5D39"/>
    <w:pPr>
      <w:tabs>
        <w:tab w:val="right" w:pos="1276"/>
      </w:tabs>
      <w:spacing w:before="60" w:line="260" w:lineRule="exact"/>
      <w:ind w:left="1503" w:hanging="1503"/>
    </w:pPr>
    <w:rPr>
      <w:rFonts w:ascii="Times New Roman" w:hAnsi="Times New Roman"/>
      <w:szCs w:val="24"/>
    </w:rPr>
  </w:style>
  <w:style w:type="character" w:styleId="EndnoteReference">
    <w:name w:val="endnote reference"/>
    <w:basedOn w:val="DefaultParagraphFont"/>
    <w:rsid w:val="008E5D39"/>
    <w:rPr>
      <w:rFonts w:cs="Times New Roman"/>
      <w:vertAlign w:val="superscript"/>
    </w:rPr>
  </w:style>
  <w:style w:type="paragraph" w:customStyle="1" w:styleId="ExampleBody">
    <w:name w:val="Example Body"/>
    <w:basedOn w:val="Normal"/>
    <w:rsid w:val="008E5D39"/>
    <w:pPr>
      <w:spacing w:before="60" w:line="220" w:lineRule="exact"/>
      <w:ind w:left="964"/>
    </w:pPr>
    <w:rPr>
      <w:rFonts w:ascii="Times New Roman" w:hAnsi="Times New Roman"/>
      <w:sz w:val="20"/>
      <w:szCs w:val="24"/>
    </w:rPr>
  </w:style>
  <w:style w:type="paragraph" w:customStyle="1" w:styleId="ExampleList">
    <w:name w:val="Example List"/>
    <w:basedOn w:val="Normal"/>
    <w:rsid w:val="008E5D39"/>
    <w:pPr>
      <w:tabs>
        <w:tab w:val="left" w:pos="1247"/>
        <w:tab w:val="left" w:pos="1349"/>
      </w:tabs>
      <w:spacing w:before="60" w:line="220" w:lineRule="exact"/>
      <w:ind w:left="340" w:firstLine="652"/>
    </w:pPr>
    <w:rPr>
      <w:rFonts w:ascii="Times New Roman" w:hAnsi="Times New Roman"/>
      <w:sz w:val="20"/>
      <w:szCs w:val="24"/>
    </w:rPr>
  </w:style>
  <w:style w:type="paragraph" w:customStyle="1" w:styleId="Formula">
    <w:name w:val="Formula"/>
    <w:basedOn w:val="Normal"/>
    <w:next w:val="Normal"/>
    <w:rsid w:val="008E5D39"/>
    <w:pPr>
      <w:spacing w:before="180" w:after="180"/>
      <w:jc w:val="center"/>
    </w:pPr>
    <w:rPr>
      <w:rFonts w:ascii="Times New Roman" w:hAnsi="Times New Roman"/>
      <w:szCs w:val="24"/>
    </w:rPr>
  </w:style>
  <w:style w:type="paragraph" w:customStyle="1" w:styleId="HC">
    <w:name w:val="HC"/>
    <w:aliases w:val="Chapter Heading"/>
    <w:basedOn w:val="Normal"/>
    <w:next w:val="Normal"/>
    <w:rsid w:val="008E5D39"/>
    <w:pPr>
      <w:keepNext/>
      <w:spacing w:before="480"/>
      <w:ind w:left="2410" w:hanging="2410"/>
    </w:pPr>
    <w:rPr>
      <w:b/>
      <w:sz w:val="40"/>
      <w:szCs w:val="24"/>
    </w:rPr>
  </w:style>
  <w:style w:type="character" w:customStyle="1" w:styleId="CharSchNo">
    <w:name w:val="CharSchNo"/>
    <w:basedOn w:val="DefaultParagraphFont"/>
    <w:semiHidden/>
    <w:rsid w:val="008E5D39"/>
    <w:rPr>
      <w:rFonts w:cs="Times New Roman"/>
    </w:rPr>
  </w:style>
  <w:style w:type="paragraph" w:customStyle="1" w:styleId="HE">
    <w:name w:val="HE"/>
    <w:aliases w:val="Example heading"/>
    <w:basedOn w:val="Normal"/>
    <w:next w:val="ExampleBody"/>
    <w:rsid w:val="008E5D39"/>
    <w:pPr>
      <w:keepNext/>
      <w:spacing w:line="220" w:lineRule="exact"/>
      <w:ind w:left="964"/>
    </w:pPr>
    <w:rPr>
      <w:rFonts w:ascii="Times New Roman" w:hAnsi="Times New Roman"/>
      <w:i/>
      <w:sz w:val="20"/>
      <w:szCs w:val="24"/>
    </w:rPr>
  </w:style>
  <w:style w:type="paragraph" w:customStyle="1" w:styleId="HP">
    <w:name w:val="HP"/>
    <w:aliases w:val="Part Heading"/>
    <w:basedOn w:val="Normal"/>
    <w:next w:val="Normal"/>
    <w:rsid w:val="008E5D39"/>
    <w:pPr>
      <w:keepNext/>
      <w:spacing w:before="360"/>
      <w:ind w:left="2410" w:hanging="2410"/>
    </w:pPr>
    <w:rPr>
      <w:b/>
      <w:sz w:val="32"/>
      <w:szCs w:val="24"/>
    </w:rPr>
  </w:style>
  <w:style w:type="paragraph" w:customStyle="1" w:styleId="HR">
    <w:name w:val="HR"/>
    <w:aliases w:val="Regulation Heading"/>
    <w:basedOn w:val="Normal"/>
    <w:next w:val="Normal"/>
    <w:rsid w:val="008E5D39"/>
    <w:pPr>
      <w:keepNext/>
      <w:spacing w:before="360"/>
      <w:ind w:left="964" w:hanging="964"/>
    </w:pPr>
    <w:rPr>
      <w:b/>
      <w:szCs w:val="24"/>
    </w:rPr>
  </w:style>
  <w:style w:type="paragraph" w:customStyle="1" w:styleId="HS">
    <w:name w:val="HS"/>
    <w:aliases w:val="Subdiv Heading"/>
    <w:basedOn w:val="Normal"/>
    <w:next w:val="HR"/>
    <w:rsid w:val="008E5D39"/>
    <w:pPr>
      <w:keepNext/>
      <w:spacing w:before="360"/>
      <w:ind w:left="2410" w:hanging="2410"/>
    </w:pPr>
    <w:rPr>
      <w:b/>
      <w:szCs w:val="24"/>
    </w:rPr>
  </w:style>
  <w:style w:type="paragraph" w:customStyle="1" w:styleId="HSR">
    <w:name w:val="HSR"/>
    <w:aliases w:val="Subregulation Heading"/>
    <w:basedOn w:val="Normal"/>
    <w:next w:val="Normal"/>
    <w:rsid w:val="008E5D39"/>
    <w:pPr>
      <w:keepNext/>
      <w:spacing w:before="300"/>
      <w:ind w:left="964"/>
    </w:pPr>
    <w:rPr>
      <w:i/>
      <w:szCs w:val="24"/>
    </w:rPr>
  </w:style>
  <w:style w:type="paragraph" w:customStyle="1" w:styleId="Lt">
    <w:name w:val="Lt"/>
    <w:aliases w:val="Long title"/>
    <w:basedOn w:val="Normal"/>
    <w:rsid w:val="008E5D39"/>
    <w:pPr>
      <w:spacing w:before="260"/>
    </w:pPr>
    <w:rPr>
      <w:b/>
      <w:sz w:val="28"/>
      <w:szCs w:val="24"/>
    </w:rPr>
  </w:style>
  <w:style w:type="paragraph" w:customStyle="1" w:styleId="M1">
    <w:name w:val="M1"/>
    <w:aliases w:val="Modification Heading"/>
    <w:basedOn w:val="Normal"/>
    <w:next w:val="Normal"/>
    <w:rsid w:val="008E5D39"/>
    <w:pPr>
      <w:keepNext/>
      <w:spacing w:before="480" w:line="260" w:lineRule="exact"/>
      <w:ind w:left="964" w:hanging="964"/>
    </w:pPr>
    <w:rPr>
      <w:b/>
      <w:szCs w:val="24"/>
    </w:rPr>
  </w:style>
  <w:style w:type="paragraph" w:customStyle="1" w:styleId="M2">
    <w:name w:val="M2"/>
    <w:aliases w:val="Modification Instruction"/>
    <w:basedOn w:val="Normal"/>
    <w:next w:val="Normal"/>
    <w:rsid w:val="008E5D39"/>
    <w:pPr>
      <w:keepNext/>
      <w:spacing w:line="260" w:lineRule="exact"/>
      <w:ind w:left="964"/>
    </w:pPr>
    <w:rPr>
      <w:rFonts w:ascii="Times New Roman" w:hAnsi="Times New Roman"/>
      <w:i/>
      <w:szCs w:val="24"/>
    </w:rPr>
  </w:style>
  <w:style w:type="paragraph" w:customStyle="1" w:styleId="M3">
    <w:name w:val="M3"/>
    <w:aliases w:val="Modification Text"/>
    <w:basedOn w:val="Normal"/>
    <w:next w:val="M1"/>
    <w:rsid w:val="008E5D39"/>
    <w:pPr>
      <w:spacing w:before="60" w:line="260" w:lineRule="exact"/>
      <w:ind w:left="1247"/>
    </w:pPr>
    <w:rPr>
      <w:rFonts w:ascii="Times New Roman" w:hAnsi="Times New Roman"/>
      <w:szCs w:val="24"/>
    </w:rPr>
  </w:style>
  <w:style w:type="paragraph" w:customStyle="1" w:styleId="Maker">
    <w:name w:val="Maker"/>
    <w:basedOn w:val="Normal"/>
    <w:rsid w:val="008E5D39"/>
    <w:pPr>
      <w:tabs>
        <w:tab w:val="left" w:pos="3119"/>
      </w:tabs>
      <w:spacing w:line="300" w:lineRule="atLeast"/>
    </w:pPr>
    <w:rPr>
      <w:rFonts w:ascii="Times New Roman" w:hAnsi="Times New Roman"/>
      <w:szCs w:val="24"/>
    </w:rPr>
  </w:style>
  <w:style w:type="paragraph" w:customStyle="1" w:styleId="MHD">
    <w:name w:val="MHD"/>
    <w:aliases w:val="Mod Division Heading"/>
    <w:basedOn w:val="Normal"/>
    <w:next w:val="Normal"/>
    <w:rsid w:val="008E5D39"/>
    <w:pPr>
      <w:keepNext/>
      <w:spacing w:before="360"/>
      <w:ind w:left="2410" w:hanging="2410"/>
    </w:pPr>
    <w:rPr>
      <w:rFonts w:ascii="Times New Roman" w:hAnsi="Times New Roman"/>
      <w:b/>
      <w:sz w:val="28"/>
      <w:szCs w:val="24"/>
    </w:rPr>
  </w:style>
  <w:style w:type="paragraph" w:customStyle="1" w:styleId="MHP">
    <w:name w:val="MHP"/>
    <w:aliases w:val="Mod Part Heading"/>
    <w:basedOn w:val="Normal"/>
    <w:next w:val="Normal"/>
    <w:rsid w:val="008E5D39"/>
    <w:pPr>
      <w:keepNext/>
      <w:spacing w:before="360"/>
      <w:ind w:left="2410" w:hanging="2410"/>
    </w:pPr>
    <w:rPr>
      <w:rFonts w:ascii="Times New Roman" w:hAnsi="Times New Roman"/>
      <w:b/>
      <w:sz w:val="32"/>
      <w:szCs w:val="24"/>
    </w:rPr>
  </w:style>
  <w:style w:type="paragraph" w:customStyle="1" w:styleId="MHR">
    <w:name w:val="MHR"/>
    <w:aliases w:val="Mod Regulation Heading"/>
    <w:basedOn w:val="Normal"/>
    <w:next w:val="Normal"/>
    <w:rsid w:val="008E5D39"/>
    <w:pPr>
      <w:keepNext/>
      <w:spacing w:before="360"/>
      <w:ind w:left="964" w:hanging="964"/>
    </w:pPr>
    <w:rPr>
      <w:rFonts w:ascii="Times New Roman" w:hAnsi="Times New Roman"/>
      <w:b/>
      <w:szCs w:val="24"/>
    </w:rPr>
  </w:style>
  <w:style w:type="paragraph" w:customStyle="1" w:styleId="MHS">
    <w:name w:val="MHS"/>
    <w:aliases w:val="Mod Subdivision Heading"/>
    <w:basedOn w:val="Normal"/>
    <w:next w:val="MHR"/>
    <w:rsid w:val="008E5D39"/>
    <w:pPr>
      <w:keepNext/>
      <w:spacing w:before="360"/>
      <w:ind w:left="2410" w:hanging="2410"/>
    </w:pPr>
    <w:rPr>
      <w:rFonts w:ascii="Times New Roman" w:hAnsi="Times New Roman"/>
      <w:b/>
      <w:szCs w:val="24"/>
    </w:rPr>
  </w:style>
  <w:style w:type="paragraph" w:customStyle="1" w:styleId="MHSR">
    <w:name w:val="MHSR"/>
    <w:aliases w:val="Mod Subregulation Heading"/>
    <w:basedOn w:val="Normal"/>
    <w:next w:val="Normal"/>
    <w:rsid w:val="008E5D39"/>
    <w:pPr>
      <w:keepNext/>
      <w:spacing w:before="300"/>
      <w:ind w:left="964" w:hanging="964"/>
    </w:pPr>
    <w:rPr>
      <w:rFonts w:ascii="Times New Roman" w:hAnsi="Times New Roman"/>
      <w:i/>
      <w:szCs w:val="24"/>
    </w:rPr>
  </w:style>
  <w:style w:type="paragraph" w:customStyle="1" w:styleId="Note">
    <w:name w:val="Note"/>
    <w:rsid w:val="008E5D39"/>
    <w:pPr>
      <w:spacing w:before="120" w:line="220" w:lineRule="exact"/>
      <w:ind w:left="964"/>
      <w:jc w:val="both"/>
    </w:pPr>
    <w:rPr>
      <w:rFonts w:ascii="Times New Roman" w:hAnsi="Times New Roman" w:cs="Times New Roman"/>
      <w:szCs w:val="24"/>
    </w:rPr>
  </w:style>
  <w:style w:type="paragraph" w:customStyle="1" w:styleId="NoteEnd">
    <w:name w:val="Note End"/>
    <w:basedOn w:val="Normal"/>
    <w:rsid w:val="008E5D39"/>
    <w:pPr>
      <w:spacing w:line="240" w:lineRule="exact"/>
      <w:ind w:left="567" w:hanging="567"/>
    </w:pPr>
    <w:rPr>
      <w:rFonts w:ascii="Times New Roman" w:hAnsi="Times New Roman"/>
      <w:sz w:val="22"/>
      <w:szCs w:val="24"/>
    </w:rPr>
  </w:style>
  <w:style w:type="paragraph" w:customStyle="1" w:styleId="Notepara">
    <w:name w:val="Note para"/>
    <w:basedOn w:val="Normal"/>
    <w:rsid w:val="008E5D39"/>
    <w:pPr>
      <w:spacing w:before="60" w:line="220" w:lineRule="exact"/>
      <w:ind w:left="1304" w:hanging="340"/>
    </w:pPr>
    <w:rPr>
      <w:rFonts w:ascii="Times New Roman" w:hAnsi="Times New Roman"/>
      <w:sz w:val="20"/>
      <w:szCs w:val="24"/>
    </w:rPr>
  </w:style>
  <w:style w:type="paragraph" w:customStyle="1" w:styleId="P1">
    <w:name w:val="P1"/>
    <w:aliases w:val="(a)"/>
    <w:basedOn w:val="Normal"/>
    <w:rsid w:val="008E5D39"/>
    <w:pPr>
      <w:tabs>
        <w:tab w:val="right" w:pos="1191"/>
      </w:tabs>
      <w:spacing w:before="60" w:line="260" w:lineRule="exact"/>
      <w:ind w:left="1418" w:hanging="1418"/>
    </w:pPr>
    <w:rPr>
      <w:rFonts w:ascii="Times New Roman" w:hAnsi="Times New Roman"/>
      <w:szCs w:val="24"/>
    </w:rPr>
  </w:style>
  <w:style w:type="paragraph" w:customStyle="1" w:styleId="P2">
    <w:name w:val="P2"/>
    <w:aliases w:val="(i)"/>
    <w:basedOn w:val="Normal"/>
    <w:rsid w:val="008E5D39"/>
    <w:pPr>
      <w:tabs>
        <w:tab w:val="right" w:pos="1758"/>
        <w:tab w:val="left" w:pos="2155"/>
      </w:tabs>
      <w:spacing w:before="60" w:line="260" w:lineRule="exact"/>
      <w:ind w:left="1985" w:hanging="1985"/>
    </w:pPr>
    <w:rPr>
      <w:rFonts w:ascii="Times New Roman" w:hAnsi="Times New Roman"/>
      <w:szCs w:val="24"/>
    </w:rPr>
  </w:style>
  <w:style w:type="paragraph" w:customStyle="1" w:styleId="P3">
    <w:name w:val="P3"/>
    <w:aliases w:val="(A)"/>
    <w:basedOn w:val="Normal"/>
    <w:rsid w:val="008E5D39"/>
    <w:pPr>
      <w:tabs>
        <w:tab w:val="right" w:pos="2410"/>
      </w:tabs>
      <w:spacing w:before="60" w:line="260" w:lineRule="exact"/>
      <w:ind w:left="2693" w:hanging="2693"/>
    </w:pPr>
    <w:rPr>
      <w:rFonts w:ascii="Times New Roman" w:hAnsi="Times New Roman"/>
      <w:szCs w:val="24"/>
    </w:rPr>
  </w:style>
  <w:style w:type="paragraph" w:customStyle="1" w:styleId="P4">
    <w:name w:val="P4"/>
    <w:aliases w:val="(I)"/>
    <w:basedOn w:val="Normal"/>
    <w:rsid w:val="008E5D39"/>
    <w:pPr>
      <w:tabs>
        <w:tab w:val="right" w:pos="3119"/>
      </w:tabs>
      <w:spacing w:before="60" w:line="260" w:lineRule="exact"/>
      <w:ind w:left="3419" w:hanging="3419"/>
    </w:pPr>
    <w:rPr>
      <w:rFonts w:ascii="Times New Roman" w:hAnsi="Times New Roman"/>
      <w:szCs w:val="24"/>
    </w:rPr>
  </w:style>
  <w:style w:type="paragraph" w:customStyle="1" w:styleId="Penalty">
    <w:name w:val="Penalty"/>
    <w:basedOn w:val="Normal"/>
    <w:next w:val="Normal"/>
    <w:rsid w:val="008E5D39"/>
    <w:pPr>
      <w:spacing w:before="180" w:line="260" w:lineRule="exact"/>
      <w:ind w:left="964"/>
    </w:pPr>
    <w:rPr>
      <w:rFonts w:ascii="Times New Roman" w:hAnsi="Times New Roman"/>
      <w:szCs w:val="24"/>
    </w:rPr>
  </w:style>
  <w:style w:type="paragraph" w:customStyle="1" w:styleId="Query">
    <w:name w:val="Query"/>
    <w:aliases w:val="QY"/>
    <w:basedOn w:val="Normal"/>
    <w:rsid w:val="008E5D39"/>
    <w:pPr>
      <w:spacing w:before="180" w:line="260" w:lineRule="exact"/>
      <w:ind w:left="964" w:hanging="964"/>
    </w:pPr>
    <w:rPr>
      <w:rFonts w:ascii="Times New Roman" w:hAnsi="Times New Roman"/>
      <w:b/>
      <w:i/>
      <w:szCs w:val="24"/>
    </w:rPr>
  </w:style>
  <w:style w:type="paragraph" w:customStyle="1" w:styleId="R1">
    <w:name w:val="R1"/>
    <w:aliases w:val="1. or 1.(1)"/>
    <w:basedOn w:val="Normal"/>
    <w:next w:val="Normal"/>
    <w:rsid w:val="008E5D39"/>
    <w:pPr>
      <w:tabs>
        <w:tab w:val="right" w:pos="794"/>
      </w:tabs>
      <w:spacing w:line="260" w:lineRule="exact"/>
      <w:ind w:left="964" w:hanging="964"/>
    </w:pPr>
    <w:rPr>
      <w:rFonts w:ascii="Times New Roman" w:hAnsi="Times New Roman"/>
      <w:szCs w:val="24"/>
    </w:rPr>
  </w:style>
  <w:style w:type="paragraph" w:customStyle="1" w:styleId="R2">
    <w:name w:val="R2"/>
    <w:aliases w:val="(2)"/>
    <w:basedOn w:val="Normal"/>
    <w:rsid w:val="008E5D39"/>
    <w:pPr>
      <w:tabs>
        <w:tab w:val="right" w:pos="794"/>
      </w:tabs>
      <w:spacing w:before="180" w:line="260" w:lineRule="exact"/>
      <w:ind w:left="964" w:hanging="964"/>
    </w:pPr>
    <w:rPr>
      <w:rFonts w:ascii="Times New Roman" w:hAnsi="Times New Roman"/>
      <w:szCs w:val="24"/>
    </w:rPr>
  </w:style>
  <w:style w:type="paragraph" w:customStyle="1" w:styleId="Rc">
    <w:name w:val="Rc"/>
    <w:aliases w:val="Rn continued"/>
    <w:basedOn w:val="Normal"/>
    <w:next w:val="R2"/>
    <w:rsid w:val="008E5D39"/>
    <w:pPr>
      <w:spacing w:before="60" w:line="260" w:lineRule="exact"/>
      <w:ind w:left="964"/>
    </w:pPr>
    <w:rPr>
      <w:rFonts w:ascii="Times New Roman" w:hAnsi="Times New Roman"/>
      <w:szCs w:val="24"/>
    </w:rPr>
  </w:style>
  <w:style w:type="paragraph" w:customStyle="1" w:styleId="RGHead">
    <w:name w:val="RGHead"/>
    <w:basedOn w:val="Normal"/>
    <w:next w:val="Normal"/>
    <w:rsid w:val="008E5D39"/>
    <w:pPr>
      <w:keepNext/>
      <w:spacing w:before="360"/>
    </w:pPr>
    <w:rPr>
      <w:b/>
      <w:sz w:val="32"/>
      <w:szCs w:val="24"/>
    </w:rPr>
  </w:style>
  <w:style w:type="paragraph" w:customStyle="1" w:styleId="RGPara">
    <w:name w:val="RGPara"/>
    <w:aliases w:val="Readers Guide Para"/>
    <w:basedOn w:val="Normal"/>
    <w:rsid w:val="008E5D39"/>
    <w:pPr>
      <w:spacing w:line="260" w:lineRule="exact"/>
    </w:pPr>
    <w:rPr>
      <w:rFonts w:ascii="Times New Roman" w:hAnsi="Times New Roman"/>
      <w:szCs w:val="24"/>
    </w:rPr>
  </w:style>
  <w:style w:type="paragraph" w:customStyle="1" w:styleId="RGPtHd">
    <w:name w:val="RGPtHd"/>
    <w:aliases w:val="Readers Guide PT Heading"/>
    <w:basedOn w:val="Normal"/>
    <w:next w:val="Normal"/>
    <w:rsid w:val="008E5D39"/>
    <w:pPr>
      <w:keepNext/>
      <w:spacing w:before="360"/>
    </w:pPr>
    <w:rPr>
      <w:b/>
      <w:sz w:val="28"/>
      <w:szCs w:val="24"/>
    </w:rPr>
  </w:style>
  <w:style w:type="paragraph" w:customStyle="1" w:styleId="RGSecHdg">
    <w:name w:val="RGSecHdg"/>
    <w:aliases w:val="Readers Guide Sec Heading"/>
    <w:basedOn w:val="Normal"/>
    <w:next w:val="RGPara"/>
    <w:rsid w:val="008E5D39"/>
    <w:pPr>
      <w:keepNext/>
      <w:spacing w:before="360"/>
      <w:ind w:left="964" w:hanging="964"/>
    </w:pPr>
    <w:rPr>
      <w:b/>
      <w:szCs w:val="24"/>
    </w:rPr>
  </w:style>
  <w:style w:type="paragraph" w:customStyle="1" w:styleId="Rx2">
    <w:name w:val="Rx(2)"/>
    <w:aliases w:val="Subclause (2)"/>
    <w:basedOn w:val="Normal"/>
    <w:rsid w:val="008E5D39"/>
    <w:pPr>
      <w:spacing w:before="180" w:line="260" w:lineRule="exact"/>
      <w:ind w:left="1134" w:hanging="1134"/>
    </w:pPr>
    <w:rPr>
      <w:rFonts w:ascii="Times New Roman" w:hAnsi="Times New Roman"/>
      <w:szCs w:val="24"/>
    </w:rPr>
  </w:style>
  <w:style w:type="paragraph" w:customStyle="1" w:styleId="Rxa">
    <w:name w:val="Rx(a)"/>
    <w:aliases w:val="Cardpara"/>
    <w:basedOn w:val="Normal"/>
    <w:rsid w:val="008E5D39"/>
    <w:pPr>
      <w:tabs>
        <w:tab w:val="right" w:pos="1361"/>
      </w:tabs>
      <w:spacing w:before="60" w:line="260" w:lineRule="exact"/>
      <w:ind w:left="1644" w:hanging="1644"/>
    </w:pPr>
    <w:rPr>
      <w:rFonts w:ascii="Times New Roman" w:hAnsi="Times New Roman"/>
      <w:szCs w:val="24"/>
    </w:rPr>
  </w:style>
  <w:style w:type="paragraph" w:customStyle="1" w:styleId="RxA0">
    <w:name w:val="Rx(A)"/>
    <w:aliases w:val="CardSub-subpara"/>
    <w:basedOn w:val="Normal"/>
    <w:rsid w:val="008E5D39"/>
    <w:pPr>
      <w:tabs>
        <w:tab w:val="right" w:pos="2438"/>
      </w:tabs>
      <w:spacing w:before="60" w:line="260" w:lineRule="exact"/>
      <w:ind w:left="2608" w:hanging="2608"/>
    </w:pPr>
    <w:rPr>
      <w:rFonts w:ascii="Times New Roman" w:hAnsi="Times New Roman"/>
      <w:szCs w:val="24"/>
    </w:rPr>
  </w:style>
  <w:style w:type="paragraph" w:customStyle="1" w:styleId="Rxi">
    <w:name w:val="Rx(i)"/>
    <w:aliases w:val="CardSubpara"/>
    <w:basedOn w:val="Normal"/>
    <w:rsid w:val="008E5D39"/>
    <w:pPr>
      <w:tabs>
        <w:tab w:val="right" w:pos="1985"/>
      </w:tabs>
      <w:spacing w:before="60" w:line="260" w:lineRule="exact"/>
      <w:ind w:left="2155" w:hanging="2155"/>
    </w:pPr>
    <w:rPr>
      <w:rFonts w:ascii="Times New Roman" w:hAnsi="Times New Roman"/>
      <w:szCs w:val="24"/>
    </w:rPr>
  </w:style>
  <w:style w:type="paragraph" w:customStyle="1" w:styleId="RxI0">
    <w:name w:val="Rx(I)"/>
    <w:aliases w:val="CardSub-sub-subpara"/>
    <w:basedOn w:val="Normal"/>
    <w:rsid w:val="008E5D39"/>
    <w:pPr>
      <w:tabs>
        <w:tab w:val="right" w:pos="2835"/>
      </w:tabs>
      <w:spacing w:before="60" w:line="260" w:lineRule="exact"/>
      <w:ind w:left="3005" w:hanging="3005"/>
    </w:pPr>
    <w:rPr>
      <w:rFonts w:ascii="Times New Roman" w:hAnsi="Times New Roman"/>
      <w:szCs w:val="24"/>
    </w:rPr>
  </w:style>
  <w:style w:type="paragraph" w:customStyle="1" w:styleId="Rx1">
    <w:name w:val="Rx.1"/>
    <w:aliases w:val="Division"/>
    <w:basedOn w:val="Normal"/>
    <w:next w:val="Normal"/>
    <w:rsid w:val="008E5D39"/>
    <w:pPr>
      <w:keepNext/>
      <w:spacing w:before="360"/>
      <w:ind w:left="1134" w:hanging="1134"/>
    </w:pPr>
    <w:rPr>
      <w:b/>
      <w:sz w:val="28"/>
      <w:szCs w:val="24"/>
    </w:rPr>
  </w:style>
  <w:style w:type="paragraph" w:customStyle="1" w:styleId="Rx12">
    <w:name w:val="Rx.12"/>
    <w:aliases w:val="Subdivision"/>
    <w:basedOn w:val="Normal"/>
    <w:next w:val="Normal"/>
    <w:rsid w:val="008E5D39"/>
    <w:pPr>
      <w:keepNext/>
      <w:spacing w:before="360" w:line="260" w:lineRule="atLeast"/>
      <w:ind w:left="1134" w:hanging="1134"/>
    </w:pPr>
    <w:rPr>
      <w:b/>
      <w:szCs w:val="24"/>
    </w:rPr>
  </w:style>
  <w:style w:type="paragraph" w:customStyle="1" w:styleId="Rx123">
    <w:name w:val="Rx.123"/>
    <w:aliases w:val="Clause/Subclause (1)"/>
    <w:basedOn w:val="Normal"/>
    <w:rsid w:val="008E5D39"/>
    <w:pPr>
      <w:spacing w:line="260" w:lineRule="exact"/>
      <w:ind w:left="1134" w:hanging="1134"/>
    </w:pPr>
    <w:rPr>
      <w:rFonts w:ascii="Times New Roman" w:hAnsi="Times New Roman"/>
      <w:szCs w:val="24"/>
    </w:rPr>
  </w:style>
  <w:style w:type="paragraph" w:customStyle="1" w:styleId="RxDef">
    <w:name w:val="Rx.Def"/>
    <w:aliases w:val="MDefinition"/>
    <w:basedOn w:val="Normal"/>
    <w:rsid w:val="008E5D39"/>
    <w:pPr>
      <w:spacing w:before="80" w:line="260" w:lineRule="exact"/>
      <w:ind w:left="1134"/>
    </w:pPr>
    <w:rPr>
      <w:rFonts w:ascii="Times New Roman" w:hAnsi="Times New Roman"/>
      <w:szCs w:val="24"/>
    </w:rPr>
  </w:style>
  <w:style w:type="paragraph" w:customStyle="1" w:styleId="RxN">
    <w:name w:val="Rx.N"/>
    <w:aliases w:val="MNote"/>
    <w:basedOn w:val="Normal"/>
    <w:rsid w:val="008E5D39"/>
    <w:pPr>
      <w:spacing w:line="220" w:lineRule="exact"/>
      <w:ind w:left="1134"/>
    </w:pPr>
    <w:rPr>
      <w:rFonts w:ascii="Times New Roman" w:hAnsi="Times New Roman"/>
      <w:sz w:val="20"/>
      <w:szCs w:val="24"/>
    </w:rPr>
  </w:style>
  <w:style w:type="paragraph" w:customStyle="1" w:styleId="RxSC">
    <w:name w:val="Rx.SC"/>
    <w:aliases w:val="Subclass"/>
    <w:basedOn w:val="Normal"/>
    <w:next w:val="Rx1"/>
    <w:rsid w:val="008E5D39"/>
    <w:pPr>
      <w:spacing w:before="360"/>
      <w:ind w:left="2835" w:hanging="2835"/>
    </w:pPr>
    <w:rPr>
      <w:b/>
      <w:sz w:val="28"/>
      <w:szCs w:val="24"/>
    </w:rPr>
  </w:style>
  <w:style w:type="paragraph" w:customStyle="1" w:styleId="ScheduleHeading">
    <w:name w:val="Schedule Heading"/>
    <w:basedOn w:val="Normal"/>
    <w:next w:val="Normal"/>
    <w:qFormat/>
    <w:rsid w:val="008E5D39"/>
    <w:pPr>
      <w:keepNext/>
      <w:keepLines/>
      <w:spacing w:before="360"/>
      <w:ind w:left="964" w:hanging="964"/>
    </w:pPr>
    <w:rPr>
      <w:b/>
      <w:szCs w:val="24"/>
    </w:rPr>
  </w:style>
  <w:style w:type="paragraph" w:customStyle="1" w:styleId="Schedulelist">
    <w:name w:val="Schedule list"/>
    <w:basedOn w:val="Normal"/>
    <w:rsid w:val="008E5D39"/>
    <w:pPr>
      <w:tabs>
        <w:tab w:val="right" w:pos="1985"/>
      </w:tabs>
      <w:spacing w:before="60" w:line="260" w:lineRule="exact"/>
      <w:ind w:left="454"/>
    </w:pPr>
    <w:rPr>
      <w:rFonts w:ascii="Times New Roman" w:hAnsi="Times New Roman"/>
      <w:szCs w:val="24"/>
    </w:rPr>
  </w:style>
  <w:style w:type="paragraph" w:customStyle="1" w:styleId="Schedulepara">
    <w:name w:val="Schedule para"/>
    <w:basedOn w:val="Normal"/>
    <w:rsid w:val="008E5D39"/>
    <w:pPr>
      <w:tabs>
        <w:tab w:val="right" w:pos="567"/>
      </w:tabs>
      <w:spacing w:before="180" w:line="260" w:lineRule="exact"/>
      <w:ind w:left="964" w:hanging="964"/>
    </w:pPr>
    <w:rPr>
      <w:rFonts w:ascii="Times New Roman" w:hAnsi="Times New Roman"/>
      <w:szCs w:val="24"/>
    </w:rPr>
  </w:style>
  <w:style w:type="paragraph" w:customStyle="1" w:styleId="Schedulepart">
    <w:name w:val="Schedule part"/>
    <w:basedOn w:val="Normal"/>
    <w:rsid w:val="008E5D39"/>
    <w:pPr>
      <w:keepNext/>
      <w:keepLines/>
      <w:spacing w:before="360"/>
      <w:ind w:left="1559" w:hanging="1559"/>
    </w:pPr>
    <w:rPr>
      <w:b/>
      <w:sz w:val="28"/>
      <w:szCs w:val="24"/>
    </w:rPr>
  </w:style>
  <w:style w:type="paragraph" w:customStyle="1" w:styleId="Schedulereference">
    <w:name w:val="Schedule reference"/>
    <w:basedOn w:val="Normal"/>
    <w:next w:val="Schedulepart"/>
    <w:rsid w:val="008E5D39"/>
    <w:pPr>
      <w:keepNext/>
      <w:keepLines/>
      <w:spacing w:before="60" w:line="200" w:lineRule="exact"/>
      <w:ind w:left="2410"/>
    </w:pPr>
    <w:rPr>
      <w:sz w:val="18"/>
      <w:szCs w:val="24"/>
    </w:rPr>
  </w:style>
  <w:style w:type="paragraph" w:customStyle="1" w:styleId="Scheduletitle">
    <w:name w:val="Schedule title"/>
    <w:basedOn w:val="Normal"/>
    <w:next w:val="Schedulereference"/>
    <w:rsid w:val="008E5D39"/>
    <w:pPr>
      <w:keepNext/>
      <w:keepLines/>
      <w:spacing w:before="480"/>
      <w:ind w:left="2410" w:hanging="2410"/>
    </w:pPr>
    <w:rPr>
      <w:b/>
      <w:sz w:val="32"/>
      <w:szCs w:val="24"/>
    </w:rPr>
  </w:style>
  <w:style w:type="paragraph" w:customStyle="1" w:styleId="SRNo">
    <w:name w:val="SRNo"/>
    <w:basedOn w:val="Normal"/>
    <w:next w:val="Normal"/>
    <w:rsid w:val="008E5D39"/>
    <w:pPr>
      <w:pBdr>
        <w:bottom w:val="single" w:sz="4" w:space="3" w:color="auto"/>
      </w:pBdr>
      <w:spacing w:before="480"/>
    </w:pPr>
    <w:rPr>
      <w:b/>
      <w:szCs w:val="24"/>
    </w:rPr>
  </w:style>
  <w:style w:type="paragraph" w:customStyle="1" w:styleId="TableColHead">
    <w:name w:val="TableColHead"/>
    <w:basedOn w:val="Normal"/>
    <w:rsid w:val="008E5D39"/>
    <w:pPr>
      <w:keepNext/>
      <w:spacing w:after="60" w:line="200" w:lineRule="exact"/>
    </w:pPr>
    <w:rPr>
      <w:b/>
      <w:sz w:val="18"/>
      <w:szCs w:val="24"/>
    </w:rPr>
  </w:style>
  <w:style w:type="paragraph" w:customStyle="1" w:styleId="TableP1a">
    <w:name w:val="TableP1(a)"/>
    <w:basedOn w:val="Normal"/>
    <w:rsid w:val="008E5D39"/>
    <w:pPr>
      <w:tabs>
        <w:tab w:val="right" w:pos="408"/>
      </w:tabs>
      <w:spacing w:after="60" w:line="240" w:lineRule="exact"/>
      <w:ind w:left="533" w:hanging="533"/>
    </w:pPr>
    <w:rPr>
      <w:rFonts w:ascii="Times New Roman" w:hAnsi="Times New Roman"/>
      <w:sz w:val="22"/>
      <w:szCs w:val="24"/>
      <w:lang w:eastAsia="en-AU"/>
    </w:rPr>
  </w:style>
  <w:style w:type="paragraph" w:customStyle="1" w:styleId="TableP2i">
    <w:name w:val="TableP2(i)"/>
    <w:basedOn w:val="Normal"/>
    <w:rsid w:val="008E5D39"/>
    <w:pPr>
      <w:tabs>
        <w:tab w:val="right" w:pos="726"/>
      </w:tabs>
      <w:spacing w:after="60" w:line="240" w:lineRule="exact"/>
      <w:ind w:left="868" w:hanging="868"/>
    </w:pPr>
    <w:rPr>
      <w:rFonts w:ascii="Times New Roman" w:hAnsi="Times New Roman"/>
      <w:sz w:val="22"/>
      <w:szCs w:val="24"/>
    </w:rPr>
  </w:style>
  <w:style w:type="paragraph" w:customStyle="1" w:styleId="TableText">
    <w:name w:val="TableText"/>
    <w:basedOn w:val="Normal"/>
    <w:rsid w:val="008E5D39"/>
    <w:pPr>
      <w:spacing w:before="60" w:after="60" w:line="240" w:lineRule="exact"/>
    </w:pPr>
    <w:rPr>
      <w:rFonts w:ascii="Times New Roman" w:hAnsi="Times New Roman"/>
      <w:sz w:val="22"/>
      <w:szCs w:val="24"/>
    </w:rPr>
  </w:style>
  <w:style w:type="paragraph" w:customStyle="1" w:styleId="TOC">
    <w:name w:val="TOC"/>
    <w:basedOn w:val="Normal"/>
    <w:next w:val="Normal"/>
    <w:rsid w:val="008E5D39"/>
    <w:pPr>
      <w:tabs>
        <w:tab w:val="right" w:pos="7088"/>
      </w:tabs>
    </w:pPr>
    <w:rPr>
      <w:sz w:val="20"/>
      <w:szCs w:val="24"/>
    </w:rPr>
  </w:style>
  <w:style w:type="paragraph" w:styleId="TOC1">
    <w:name w:val="toc 1"/>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360" w:after="360"/>
      <w:ind w:left="0" w:firstLine="0"/>
      <w:jc w:val="left"/>
    </w:pPr>
    <w:rPr>
      <w:rFonts w:ascii="Times New Roman" w:hAnsi="Times New Roman"/>
      <w:b/>
      <w:bCs/>
      <w:caps/>
      <w:sz w:val="22"/>
      <w:szCs w:val="22"/>
      <w:u w:val="single"/>
    </w:rPr>
  </w:style>
  <w:style w:type="paragraph" w:styleId="TOC2">
    <w:name w:val="toc 2"/>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b/>
      <w:bCs/>
      <w:smallCaps/>
      <w:sz w:val="22"/>
      <w:szCs w:val="22"/>
    </w:rPr>
  </w:style>
  <w:style w:type="paragraph" w:styleId="TOC3">
    <w:name w:val="toc 3"/>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mallCaps/>
      <w:sz w:val="22"/>
      <w:szCs w:val="22"/>
    </w:rPr>
  </w:style>
  <w:style w:type="paragraph" w:styleId="TOC4">
    <w:name w:val="toc 4"/>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5">
    <w:name w:val="toc 5"/>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6">
    <w:name w:val="toc 6"/>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7">
    <w:name w:val="toc 7"/>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8">
    <w:name w:val="toc 8"/>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9">
    <w:name w:val="toc 9"/>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customStyle="1" w:styleId="ZA2">
    <w:name w:val="ZA2"/>
    <w:basedOn w:val="A2"/>
    <w:semiHidden/>
    <w:rsid w:val="008E5D39"/>
    <w:pPr>
      <w:keepNext/>
    </w:pPr>
  </w:style>
  <w:style w:type="paragraph" w:customStyle="1" w:styleId="ZA3">
    <w:name w:val="ZA3"/>
    <w:basedOn w:val="A3"/>
    <w:semiHidden/>
    <w:rsid w:val="008E5D39"/>
    <w:pPr>
      <w:keepNext/>
    </w:pPr>
  </w:style>
  <w:style w:type="paragraph" w:customStyle="1" w:styleId="ZA4">
    <w:name w:val="ZA4"/>
    <w:basedOn w:val="Normal"/>
    <w:next w:val="A4"/>
    <w:semiHidden/>
    <w:rsid w:val="008E5D39"/>
    <w:pPr>
      <w:keepNext/>
      <w:tabs>
        <w:tab w:val="right" w:pos="1247"/>
      </w:tabs>
      <w:spacing w:before="60" w:line="260" w:lineRule="exact"/>
      <w:ind w:left="1531" w:hanging="1531"/>
    </w:pPr>
    <w:rPr>
      <w:rFonts w:ascii="Times New Roman" w:hAnsi="Times New Roman"/>
      <w:szCs w:val="24"/>
    </w:rPr>
  </w:style>
  <w:style w:type="paragraph" w:customStyle="1" w:styleId="ZDD">
    <w:name w:val="ZDD"/>
    <w:aliases w:val="Dict Def"/>
    <w:basedOn w:val="DD"/>
    <w:semiHidden/>
    <w:rsid w:val="008E5D39"/>
    <w:pPr>
      <w:keepNext/>
    </w:pPr>
  </w:style>
  <w:style w:type="paragraph" w:customStyle="1" w:styleId="Zdefinition">
    <w:name w:val="Zdefinition"/>
    <w:basedOn w:val="definition"/>
    <w:semiHidden/>
    <w:rsid w:val="008E5D39"/>
    <w:pPr>
      <w:keepNext/>
    </w:pPr>
  </w:style>
  <w:style w:type="paragraph" w:customStyle="1" w:styleId="ZDP1">
    <w:name w:val="ZDP1"/>
    <w:basedOn w:val="DP1a"/>
    <w:semiHidden/>
    <w:rsid w:val="008E5D39"/>
    <w:pPr>
      <w:keepNext/>
    </w:pPr>
  </w:style>
  <w:style w:type="paragraph" w:customStyle="1" w:styleId="ZExampleBody">
    <w:name w:val="ZExample Body"/>
    <w:basedOn w:val="ExampleBody"/>
    <w:semiHidden/>
    <w:rsid w:val="008E5D39"/>
    <w:pPr>
      <w:keepNext/>
    </w:pPr>
  </w:style>
  <w:style w:type="paragraph" w:customStyle="1" w:styleId="ZNote">
    <w:name w:val="ZNote"/>
    <w:basedOn w:val="Normal"/>
    <w:semiHidden/>
    <w:rsid w:val="008E5D39"/>
    <w:pPr>
      <w:keepNext/>
      <w:spacing w:line="220" w:lineRule="exact"/>
      <w:ind w:left="964"/>
    </w:pPr>
    <w:rPr>
      <w:rFonts w:ascii="Times New Roman" w:hAnsi="Times New Roman"/>
      <w:sz w:val="20"/>
      <w:szCs w:val="24"/>
    </w:rPr>
  </w:style>
  <w:style w:type="paragraph" w:customStyle="1" w:styleId="ZP1">
    <w:name w:val="ZP1"/>
    <w:basedOn w:val="P1"/>
    <w:semiHidden/>
    <w:rsid w:val="008E5D39"/>
    <w:pPr>
      <w:keepNext/>
    </w:pPr>
  </w:style>
  <w:style w:type="paragraph" w:customStyle="1" w:styleId="ZP2">
    <w:name w:val="ZP2"/>
    <w:basedOn w:val="P2"/>
    <w:semiHidden/>
    <w:rsid w:val="008E5D39"/>
    <w:pPr>
      <w:keepNext/>
    </w:pPr>
  </w:style>
  <w:style w:type="paragraph" w:customStyle="1" w:styleId="ZP3">
    <w:name w:val="ZP3"/>
    <w:basedOn w:val="P3"/>
    <w:semiHidden/>
    <w:rsid w:val="008E5D39"/>
    <w:pPr>
      <w:keepNext/>
    </w:pPr>
  </w:style>
  <w:style w:type="paragraph" w:customStyle="1" w:styleId="ZR1">
    <w:name w:val="ZR1"/>
    <w:basedOn w:val="R1"/>
    <w:semiHidden/>
    <w:rsid w:val="008E5D39"/>
    <w:pPr>
      <w:keepNext/>
    </w:pPr>
  </w:style>
  <w:style w:type="paragraph" w:customStyle="1" w:styleId="ZR2">
    <w:name w:val="ZR2"/>
    <w:basedOn w:val="R2"/>
    <w:semiHidden/>
    <w:rsid w:val="008E5D39"/>
    <w:pPr>
      <w:keepNext/>
    </w:pPr>
  </w:style>
  <w:style w:type="paragraph" w:customStyle="1" w:styleId="ZRcN">
    <w:name w:val="ZRcN"/>
    <w:basedOn w:val="Rc"/>
    <w:semiHidden/>
    <w:rsid w:val="008E5D39"/>
    <w:pPr>
      <w:keepNext/>
    </w:pPr>
  </w:style>
  <w:style w:type="paragraph" w:customStyle="1" w:styleId="ZRx2">
    <w:name w:val="ZRx(2)"/>
    <w:basedOn w:val="Rx2"/>
    <w:semiHidden/>
    <w:rsid w:val="008E5D39"/>
    <w:pPr>
      <w:keepNext/>
    </w:pPr>
  </w:style>
  <w:style w:type="paragraph" w:customStyle="1" w:styleId="ZRxA">
    <w:name w:val="ZRx(A)"/>
    <w:basedOn w:val="RxA0"/>
    <w:semiHidden/>
    <w:rsid w:val="008E5D39"/>
    <w:pPr>
      <w:keepNext/>
    </w:pPr>
  </w:style>
  <w:style w:type="paragraph" w:customStyle="1" w:styleId="ZRxa0">
    <w:name w:val="ZRx(a)"/>
    <w:basedOn w:val="Rxa"/>
    <w:semiHidden/>
    <w:rsid w:val="008E5D39"/>
    <w:pPr>
      <w:keepNext/>
    </w:pPr>
  </w:style>
  <w:style w:type="paragraph" w:customStyle="1" w:styleId="ZRxi">
    <w:name w:val="ZRx(i)"/>
    <w:basedOn w:val="Rxi"/>
    <w:semiHidden/>
    <w:rsid w:val="008E5D39"/>
    <w:pPr>
      <w:keepNext/>
    </w:pPr>
  </w:style>
  <w:style w:type="paragraph" w:customStyle="1" w:styleId="ZRx123">
    <w:name w:val="ZRx.123"/>
    <w:basedOn w:val="Rx123"/>
    <w:semiHidden/>
    <w:rsid w:val="008E5D39"/>
    <w:pPr>
      <w:keepNext/>
    </w:pPr>
  </w:style>
  <w:style w:type="table" w:customStyle="1" w:styleId="OLDPTableHeader">
    <w:name w:val="OLDPTableHeader"/>
    <w:semiHidden/>
    <w:rsid w:val="008E5D39"/>
    <w:rPr>
      <w:rFonts w:ascii="Times New Roman" w:hAnsi="Times New Roman" w:cs="Times New Roman"/>
    </w:rPr>
    <w:tblPr>
      <w:tblInd w:w="0" w:type="dxa"/>
      <w:tblBorders>
        <w:bottom w:val="single" w:sz="4" w:space="0" w:color="auto"/>
      </w:tblBorders>
      <w:tblCellMar>
        <w:top w:w="0" w:type="dxa"/>
        <w:left w:w="108" w:type="dxa"/>
        <w:bottom w:w="0" w:type="dxa"/>
        <w:right w:w="108" w:type="dxa"/>
      </w:tblCellMar>
    </w:tblPr>
  </w:style>
  <w:style w:type="paragraph" w:customStyle="1" w:styleId="FooterCitation">
    <w:name w:val="FooterCitation"/>
    <w:basedOn w:val="Footer"/>
    <w:rsid w:val="008E5D39"/>
    <w:pPr>
      <w:tabs>
        <w:tab w:val="center" w:pos="4153"/>
        <w:tab w:val="right" w:pos="8306"/>
      </w:tabs>
      <w:spacing w:before="20"/>
      <w:jc w:val="center"/>
    </w:pPr>
    <w:rPr>
      <w:i/>
      <w:szCs w:val="24"/>
      <w:lang w:eastAsia="en-AU"/>
    </w:rPr>
  </w:style>
  <w:style w:type="table" w:customStyle="1" w:styleId="OLDPTableFooter">
    <w:name w:val="OLDPTableFooter"/>
    <w:semiHidden/>
    <w:rsid w:val="008E5D39"/>
    <w:rPr>
      <w:rFonts w:ascii="Times New Roman" w:hAnsi="Times New Roman" w:cs="Times New Roman"/>
    </w:rPr>
    <w:tblPr>
      <w:tblInd w:w="0" w:type="dxa"/>
      <w:tblBorders>
        <w:top w:val="single" w:sz="4" w:space="0" w:color="auto"/>
      </w:tblBorders>
      <w:tblCellMar>
        <w:top w:w="0" w:type="dxa"/>
        <w:left w:w="108" w:type="dxa"/>
        <w:bottom w:w="0" w:type="dxa"/>
        <w:right w:w="108" w:type="dxa"/>
      </w:tblCellMar>
    </w:tblPr>
  </w:style>
  <w:style w:type="paragraph" w:customStyle="1" w:styleId="TableOfAmendHead">
    <w:name w:val="TableOfAmendHead"/>
    <w:basedOn w:val="TableOfAmend"/>
    <w:next w:val="Normal"/>
    <w:rsid w:val="008E5D39"/>
    <w:pPr>
      <w:spacing w:after="60"/>
    </w:pPr>
    <w:rPr>
      <w:sz w:val="16"/>
    </w:rPr>
  </w:style>
  <w:style w:type="paragraph" w:customStyle="1" w:styleId="HD">
    <w:name w:val="HD"/>
    <w:aliases w:val="Division Heading"/>
    <w:basedOn w:val="Normal"/>
    <w:next w:val="HR"/>
    <w:rsid w:val="008E5D39"/>
    <w:pPr>
      <w:spacing w:before="360"/>
      <w:ind w:left="2410" w:hanging="2410"/>
    </w:pPr>
    <w:rPr>
      <w:b/>
      <w:sz w:val="28"/>
      <w:szCs w:val="24"/>
      <w:lang w:eastAsia="en-AU"/>
    </w:rPr>
  </w:style>
  <w:style w:type="paragraph" w:customStyle="1" w:styleId="TableASLI">
    <w:name w:val="TableASLI"/>
    <w:basedOn w:val="Normal"/>
    <w:rsid w:val="008E5D39"/>
    <w:pPr>
      <w:spacing w:before="360" w:line="280" w:lineRule="exact"/>
      <w:ind w:left="2410" w:hanging="2410"/>
    </w:pPr>
    <w:rPr>
      <w:b/>
      <w:sz w:val="26"/>
      <w:szCs w:val="24"/>
      <w:lang w:eastAsia="en-AU"/>
    </w:rPr>
  </w:style>
  <w:style w:type="paragraph" w:customStyle="1" w:styleId="Schedulereferenceleft">
    <w:name w:val="Schedule reference left"/>
    <w:basedOn w:val="Schedulereference"/>
    <w:rsid w:val="008E5D39"/>
    <w:pPr>
      <w:ind w:left="0"/>
    </w:pPr>
  </w:style>
  <w:style w:type="paragraph" w:customStyle="1" w:styleId="RegNotesa">
    <w:name w:val="RegNotes(a)"/>
    <w:basedOn w:val="Normal"/>
    <w:rsid w:val="008E5D39"/>
    <w:pPr>
      <w:spacing w:before="60" w:line="200" w:lineRule="exact"/>
      <w:ind w:left="425" w:hanging="425"/>
    </w:pPr>
    <w:rPr>
      <w:sz w:val="18"/>
      <w:szCs w:val="24"/>
      <w:lang w:eastAsia="en-AU"/>
    </w:rPr>
  </w:style>
  <w:style w:type="paragraph" w:customStyle="1" w:styleId="RegNotes1">
    <w:name w:val="RegNotes(1)"/>
    <w:basedOn w:val="RegNotesa"/>
    <w:rsid w:val="008E5D39"/>
    <w:pPr>
      <w:ind w:left="850"/>
    </w:pPr>
  </w:style>
  <w:style w:type="paragraph" w:customStyle="1" w:styleId="FooterText">
    <w:name w:val="Footer Text"/>
    <w:basedOn w:val="Normal"/>
    <w:rsid w:val="008E5D39"/>
    <w:rPr>
      <w:rFonts w:ascii="Times New Roman" w:hAnsi="Times New Roman"/>
      <w:sz w:val="20"/>
      <w:szCs w:val="24"/>
      <w:lang w:eastAsia="en-AU"/>
    </w:rPr>
  </w:style>
  <w:style w:type="paragraph" w:customStyle="1" w:styleId="EndNotes">
    <w:name w:val="EndNotes"/>
    <w:basedOn w:val="Normal"/>
    <w:rsid w:val="008E5D39"/>
    <w:pPr>
      <w:spacing w:line="260" w:lineRule="exact"/>
    </w:pPr>
    <w:rPr>
      <w:rFonts w:ascii="Times New Roman" w:hAnsi="Times New Roman"/>
      <w:szCs w:val="24"/>
      <w:lang w:eastAsia="en-AU"/>
    </w:rPr>
  </w:style>
  <w:style w:type="paragraph" w:customStyle="1" w:styleId="ENoteNo">
    <w:name w:val="ENoteNo"/>
    <w:basedOn w:val="EndNotes"/>
    <w:rsid w:val="008E5D39"/>
    <w:pPr>
      <w:ind w:left="357" w:hanging="357"/>
    </w:pPr>
    <w:rPr>
      <w:rFonts w:ascii="Arial" w:hAnsi="Arial"/>
      <w:b/>
    </w:rPr>
  </w:style>
  <w:style w:type="paragraph" w:customStyle="1" w:styleId="CoverUpdate">
    <w:name w:val="CoverUpdate"/>
    <w:basedOn w:val="Normal"/>
    <w:rsid w:val="008E5D39"/>
    <w:pPr>
      <w:spacing w:before="240"/>
    </w:pPr>
    <w:rPr>
      <w:rFonts w:ascii="Times New Roman" w:hAnsi="Times New Roman"/>
      <w:szCs w:val="24"/>
      <w:lang w:eastAsia="en-AU"/>
    </w:rPr>
  </w:style>
  <w:style w:type="paragraph" w:customStyle="1" w:styleId="CoverAct">
    <w:name w:val="CoverAct"/>
    <w:basedOn w:val="Normal"/>
    <w:next w:val="CoverUpdate"/>
    <w:rsid w:val="008E5D39"/>
    <w:pPr>
      <w:pBdr>
        <w:bottom w:val="single" w:sz="4" w:space="3" w:color="auto"/>
      </w:pBdr>
    </w:pPr>
    <w:rPr>
      <w:i/>
      <w:sz w:val="28"/>
      <w:szCs w:val="24"/>
      <w:lang w:eastAsia="en-AU"/>
    </w:rPr>
  </w:style>
  <w:style w:type="paragraph" w:customStyle="1" w:styleId="CoverMade">
    <w:name w:val="CoverMade"/>
    <w:basedOn w:val="Normal"/>
    <w:rsid w:val="008E5D39"/>
    <w:pPr>
      <w:spacing w:before="240" w:after="240"/>
    </w:pPr>
    <w:rPr>
      <w:szCs w:val="24"/>
      <w:lang w:eastAsia="en-AU"/>
    </w:rPr>
  </w:style>
  <w:style w:type="paragraph" w:customStyle="1" w:styleId="ContentsStatRule">
    <w:name w:val="ContentsStatRule"/>
    <w:basedOn w:val="Normal"/>
    <w:rsid w:val="008E5D39"/>
    <w:pPr>
      <w:spacing w:before="480"/>
    </w:pPr>
    <w:rPr>
      <w:b/>
      <w:szCs w:val="24"/>
      <w:lang w:eastAsia="en-AU"/>
    </w:rPr>
  </w:style>
  <w:style w:type="paragraph" w:customStyle="1" w:styleId="CoverStatRule">
    <w:name w:val="CoverStatRule"/>
    <w:basedOn w:val="Normal"/>
    <w:rsid w:val="008E5D39"/>
    <w:pPr>
      <w:spacing w:before="480"/>
    </w:pPr>
    <w:rPr>
      <w:b/>
      <w:szCs w:val="24"/>
      <w:lang w:eastAsia="en-AU"/>
    </w:rPr>
  </w:style>
  <w:style w:type="paragraph" w:customStyle="1" w:styleId="ContentsPage">
    <w:name w:val="ContentsPage"/>
    <w:basedOn w:val="Normal"/>
    <w:next w:val="TOC"/>
    <w:rsid w:val="008E5D39"/>
    <w:pPr>
      <w:jc w:val="right"/>
    </w:pPr>
    <w:rPr>
      <w:szCs w:val="24"/>
      <w:lang w:eastAsia="en-AU"/>
    </w:rPr>
  </w:style>
  <w:style w:type="paragraph" w:customStyle="1" w:styleId="AsAmendedBy">
    <w:name w:val="AsAmendedBy"/>
    <w:basedOn w:val="Normal"/>
    <w:rsid w:val="008E5D39"/>
    <w:pPr>
      <w:spacing w:before="60" w:line="200" w:lineRule="exact"/>
      <w:ind w:left="170"/>
    </w:pPr>
    <w:rPr>
      <w:sz w:val="18"/>
      <w:szCs w:val="24"/>
      <w:lang w:eastAsia="en-AU"/>
    </w:rPr>
  </w:style>
  <w:style w:type="paragraph" w:customStyle="1" w:styleId="AsAmendedByBold">
    <w:name w:val="AsAmendedByBold"/>
    <w:basedOn w:val="Normal"/>
    <w:next w:val="AsAmendedBy"/>
    <w:rsid w:val="008E5D39"/>
    <w:pPr>
      <w:spacing w:before="60" w:after="60" w:line="200" w:lineRule="exact"/>
      <w:ind w:left="170"/>
    </w:pPr>
    <w:rPr>
      <w:b/>
      <w:sz w:val="18"/>
      <w:szCs w:val="24"/>
      <w:lang w:eastAsia="en-AU"/>
    </w:rPr>
  </w:style>
  <w:style w:type="paragraph" w:customStyle="1" w:styleId="PageBreak">
    <w:name w:val="PageBreak"/>
    <w:aliases w:val="pb"/>
    <w:basedOn w:val="Normal"/>
    <w:next w:val="Heading2"/>
    <w:rsid w:val="008E5D39"/>
    <w:rPr>
      <w:rFonts w:ascii="Times New Roman" w:hAnsi="Times New Roman"/>
      <w:sz w:val="10"/>
      <w:lang w:eastAsia="en-AU"/>
    </w:rPr>
  </w:style>
  <w:style w:type="paragraph" w:customStyle="1" w:styleId="FooterPageOdd">
    <w:name w:val="FooterPageOdd"/>
    <w:basedOn w:val="Footer"/>
    <w:rsid w:val="008E5D39"/>
    <w:pPr>
      <w:tabs>
        <w:tab w:val="center" w:pos="3600"/>
        <w:tab w:val="right" w:pos="7201"/>
      </w:tabs>
      <w:jc w:val="right"/>
    </w:pPr>
    <w:rPr>
      <w:sz w:val="22"/>
      <w:szCs w:val="18"/>
    </w:rPr>
  </w:style>
  <w:style w:type="paragraph" w:customStyle="1" w:styleId="Tablepara">
    <w:name w:val="Table para"/>
    <w:basedOn w:val="Normal"/>
    <w:rsid w:val="008E5D39"/>
    <w:pPr>
      <w:spacing w:before="40" w:line="240" w:lineRule="exact"/>
      <w:ind w:left="459" w:hanging="425"/>
    </w:pPr>
    <w:rPr>
      <w:rFonts w:ascii="Times New Roman" w:hAnsi="Times New Roman"/>
      <w:sz w:val="22"/>
      <w:lang w:eastAsia="en-AU"/>
    </w:rPr>
  </w:style>
  <w:style w:type="paragraph" w:customStyle="1" w:styleId="Tablesubpara">
    <w:name w:val="Table subpara"/>
    <w:basedOn w:val="Normal"/>
    <w:rsid w:val="008E5D39"/>
    <w:pPr>
      <w:tabs>
        <w:tab w:val="right" w:pos="884"/>
      </w:tabs>
      <w:spacing w:before="40"/>
      <w:ind w:left="1168" w:hanging="1168"/>
    </w:pPr>
    <w:rPr>
      <w:rFonts w:ascii="Times New Roman" w:hAnsi="Times New Roman"/>
      <w:sz w:val="22"/>
      <w:lang w:eastAsia="en-AU"/>
    </w:rPr>
  </w:style>
  <w:style w:type="paragraph" w:customStyle="1" w:styleId="TableTextpa">
    <w:name w:val="TableText p(a)"/>
    <w:basedOn w:val="TableText"/>
    <w:rsid w:val="008E5D39"/>
    <w:pPr>
      <w:spacing w:after="0"/>
      <w:ind w:left="318" w:hanging="318"/>
    </w:pPr>
    <w:rPr>
      <w:sz w:val="18"/>
      <w:szCs w:val="20"/>
      <w:lang w:eastAsia="en-AU"/>
    </w:rPr>
  </w:style>
  <w:style w:type="character" w:customStyle="1" w:styleId="CharSchText">
    <w:name w:val="CharSchText"/>
    <w:basedOn w:val="DefaultParagraphFont"/>
    <w:semiHidden/>
    <w:rsid w:val="008E5D39"/>
    <w:rPr>
      <w:rFonts w:cs="Times New Roman"/>
    </w:rPr>
  </w:style>
  <w:style w:type="paragraph" w:customStyle="1" w:styleId="TableENotesHeadingAmdt">
    <w:name w:val="TableENotesHeadingAmdt"/>
    <w:basedOn w:val="Normal"/>
    <w:rsid w:val="008E5D39"/>
    <w:pPr>
      <w:pageBreakBefore/>
      <w:spacing w:before="240" w:after="240" w:line="300" w:lineRule="exact"/>
      <w:ind w:left="2410" w:hanging="2410"/>
    </w:pPr>
    <w:rPr>
      <w:b/>
      <w:sz w:val="28"/>
      <w:szCs w:val="24"/>
      <w:lang w:eastAsia="en-AU"/>
    </w:rPr>
  </w:style>
  <w:style w:type="paragraph" w:styleId="Caption">
    <w:name w:val="caption"/>
    <w:basedOn w:val="Normal"/>
    <w:next w:val="Normal"/>
    <w:rsid w:val="008E5D39"/>
    <w:rPr>
      <w:rFonts w:ascii="Times New Roman" w:hAnsi="Times New Roman"/>
      <w:b/>
      <w:bCs/>
      <w:sz w:val="20"/>
      <w:lang w:eastAsia="en-AU"/>
    </w:rPr>
  </w:style>
  <w:style w:type="paragraph" w:styleId="DocumentMap">
    <w:name w:val="Document Map"/>
    <w:basedOn w:val="Normal"/>
    <w:link w:val="DocumentMapChar"/>
    <w:rsid w:val="008E5D39"/>
    <w:pPr>
      <w:shd w:val="clear" w:color="auto" w:fill="000080"/>
    </w:pPr>
    <w:rPr>
      <w:rFonts w:ascii="Tahoma" w:hAnsi="Tahoma" w:cs="Tahoma"/>
      <w:szCs w:val="24"/>
      <w:lang w:eastAsia="en-AU"/>
    </w:rPr>
  </w:style>
  <w:style w:type="character" w:customStyle="1" w:styleId="DocumentMapChar">
    <w:name w:val="Document Map Char"/>
    <w:basedOn w:val="DefaultParagraphFont"/>
    <w:link w:val="DocumentMap"/>
    <w:semiHidden/>
    <w:locked/>
    <w:rsid w:val="00DD7BC9"/>
    <w:rPr>
      <w:rFonts w:ascii="Times New Roman" w:hAnsi="Times New Roman" w:cs="Times New Roman"/>
      <w:color w:val="000000"/>
      <w:sz w:val="2"/>
      <w:lang w:eastAsia="en-US"/>
    </w:rPr>
  </w:style>
  <w:style w:type="paragraph" w:styleId="Index2">
    <w:name w:val="index 2"/>
    <w:basedOn w:val="Normal"/>
    <w:next w:val="Normal"/>
    <w:autoRedefine/>
    <w:rsid w:val="008E5D39"/>
    <w:pPr>
      <w:ind w:left="480" w:hanging="240"/>
    </w:pPr>
    <w:rPr>
      <w:rFonts w:ascii="Times New Roman" w:hAnsi="Times New Roman"/>
      <w:szCs w:val="24"/>
      <w:lang w:eastAsia="en-AU"/>
    </w:rPr>
  </w:style>
  <w:style w:type="paragraph" w:styleId="Index3">
    <w:name w:val="index 3"/>
    <w:basedOn w:val="Normal"/>
    <w:next w:val="Normal"/>
    <w:autoRedefine/>
    <w:rsid w:val="008E5D39"/>
    <w:pPr>
      <w:ind w:left="720" w:hanging="240"/>
    </w:pPr>
    <w:rPr>
      <w:rFonts w:ascii="Times New Roman" w:hAnsi="Times New Roman"/>
      <w:szCs w:val="24"/>
      <w:lang w:eastAsia="en-AU"/>
    </w:rPr>
  </w:style>
  <w:style w:type="paragraph" w:styleId="Index4">
    <w:name w:val="index 4"/>
    <w:basedOn w:val="Normal"/>
    <w:next w:val="Normal"/>
    <w:autoRedefine/>
    <w:rsid w:val="008E5D39"/>
    <w:pPr>
      <w:ind w:left="960" w:hanging="240"/>
    </w:pPr>
    <w:rPr>
      <w:rFonts w:ascii="Times New Roman" w:hAnsi="Times New Roman"/>
      <w:szCs w:val="24"/>
      <w:lang w:eastAsia="en-AU"/>
    </w:rPr>
  </w:style>
  <w:style w:type="paragraph" w:styleId="Index5">
    <w:name w:val="index 5"/>
    <w:basedOn w:val="Normal"/>
    <w:next w:val="Normal"/>
    <w:autoRedefine/>
    <w:rsid w:val="008E5D39"/>
    <w:pPr>
      <w:ind w:left="1200" w:hanging="240"/>
    </w:pPr>
    <w:rPr>
      <w:rFonts w:ascii="Times New Roman" w:hAnsi="Times New Roman"/>
      <w:szCs w:val="24"/>
      <w:lang w:eastAsia="en-AU"/>
    </w:rPr>
  </w:style>
  <w:style w:type="paragraph" w:styleId="Index6">
    <w:name w:val="index 6"/>
    <w:basedOn w:val="Normal"/>
    <w:next w:val="Normal"/>
    <w:autoRedefine/>
    <w:rsid w:val="008E5D39"/>
    <w:pPr>
      <w:ind w:left="1440" w:hanging="240"/>
    </w:pPr>
    <w:rPr>
      <w:rFonts w:ascii="Times New Roman" w:hAnsi="Times New Roman"/>
      <w:szCs w:val="24"/>
      <w:lang w:eastAsia="en-AU"/>
    </w:rPr>
  </w:style>
  <w:style w:type="paragraph" w:styleId="Index7">
    <w:name w:val="index 7"/>
    <w:basedOn w:val="Normal"/>
    <w:next w:val="Normal"/>
    <w:autoRedefine/>
    <w:rsid w:val="008E5D39"/>
    <w:pPr>
      <w:ind w:left="1680" w:hanging="240"/>
    </w:pPr>
    <w:rPr>
      <w:rFonts w:ascii="Times New Roman" w:hAnsi="Times New Roman"/>
      <w:szCs w:val="24"/>
      <w:lang w:eastAsia="en-AU"/>
    </w:rPr>
  </w:style>
  <w:style w:type="paragraph" w:styleId="Index8">
    <w:name w:val="index 8"/>
    <w:basedOn w:val="Normal"/>
    <w:next w:val="Normal"/>
    <w:autoRedefine/>
    <w:rsid w:val="008E5D39"/>
    <w:pPr>
      <w:ind w:left="1920" w:hanging="240"/>
    </w:pPr>
    <w:rPr>
      <w:rFonts w:ascii="Times New Roman" w:hAnsi="Times New Roman"/>
      <w:szCs w:val="24"/>
      <w:lang w:eastAsia="en-AU"/>
    </w:rPr>
  </w:style>
  <w:style w:type="paragraph" w:styleId="Index9">
    <w:name w:val="index 9"/>
    <w:basedOn w:val="Normal"/>
    <w:next w:val="Normal"/>
    <w:autoRedefine/>
    <w:rsid w:val="008E5D39"/>
    <w:pPr>
      <w:ind w:left="2160" w:hanging="240"/>
    </w:pPr>
    <w:rPr>
      <w:rFonts w:ascii="Times New Roman" w:hAnsi="Times New Roman"/>
      <w:szCs w:val="24"/>
      <w:lang w:eastAsia="en-AU"/>
    </w:rPr>
  </w:style>
  <w:style w:type="paragraph" w:styleId="IndexHeading">
    <w:name w:val="index heading"/>
    <w:basedOn w:val="Normal"/>
    <w:next w:val="Index1"/>
    <w:rsid w:val="008E5D39"/>
    <w:rPr>
      <w:rFonts w:cs="Arial"/>
      <w:b/>
      <w:bCs/>
      <w:szCs w:val="24"/>
      <w:lang w:eastAsia="en-AU"/>
    </w:rPr>
  </w:style>
  <w:style w:type="paragraph" w:styleId="MacroText">
    <w:name w:val="macro"/>
    <w:link w:val="MacroTextChar"/>
    <w:rsid w:val="008E5D3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locked/>
    <w:rsid w:val="00DD7BC9"/>
    <w:rPr>
      <w:rFonts w:ascii="Courier New" w:hAnsi="Courier New" w:cs="Courier New"/>
      <w:lang w:val="en-AU" w:eastAsia="en-AU" w:bidi="ar-SA"/>
    </w:rPr>
  </w:style>
  <w:style w:type="paragraph" w:styleId="TableofAuthorities">
    <w:name w:val="table of authorities"/>
    <w:basedOn w:val="Normal"/>
    <w:next w:val="Normal"/>
    <w:rsid w:val="008E5D39"/>
    <w:pPr>
      <w:ind w:left="240" w:hanging="240"/>
    </w:pPr>
    <w:rPr>
      <w:rFonts w:ascii="Times New Roman" w:hAnsi="Times New Roman"/>
      <w:szCs w:val="24"/>
      <w:lang w:eastAsia="en-AU"/>
    </w:rPr>
  </w:style>
  <w:style w:type="paragraph" w:styleId="TableofFigures">
    <w:name w:val="table of figures"/>
    <w:basedOn w:val="Normal"/>
    <w:next w:val="Normal"/>
    <w:rsid w:val="008E5D39"/>
    <w:pPr>
      <w:ind w:left="480" w:hanging="480"/>
    </w:pPr>
    <w:rPr>
      <w:rFonts w:ascii="Times New Roman" w:hAnsi="Times New Roman"/>
      <w:szCs w:val="24"/>
      <w:lang w:eastAsia="en-AU"/>
    </w:rPr>
  </w:style>
  <w:style w:type="paragraph" w:styleId="TOAHeading">
    <w:name w:val="toa heading"/>
    <w:basedOn w:val="Normal"/>
    <w:next w:val="Normal"/>
    <w:rsid w:val="008E5D39"/>
    <w:rPr>
      <w:rFonts w:cs="Arial"/>
      <w:b/>
      <w:bCs/>
      <w:szCs w:val="24"/>
      <w:lang w:eastAsia="en-AU"/>
    </w:rPr>
  </w:style>
  <w:style w:type="paragraph" w:customStyle="1" w:styleId="top1">
    <w:name w:val="top1"/>
    <w:basedOn w:val="Normal"/>
    <w:semiHidden/>
    <w:rsid w:val="008E5D39"/>
    <w:pPr>
      <w:keepNext/>
      <w:tabs>
        <w:tab w:val="right" w:pos="7218"/>
      </w:tabs>
      <w:ind w:left="2410" w:right="136" w:hanging="1418"/>
    </w:pPr>
    <w:rPr>
      <w:b/>
      <w:sz w:val="18"/>
      <w:szCs w:val="24"/>
    </w:rPr>
  </w:style>
  <w:style w:type="paragraph" w:customStyle="1" w:styleId="top2">
    <w:name w:val="top2"/>
    <w:basedOn w:val="Normal"/>
    <w:semiHidden/>
    <w:rsid w:val="008E5D39"/>
    <w:pPr>
      <w:tabs>
        <w:tab w:val="clear" w:pos="3697"/>
        <w:tab w:val="left" w:pos="3686"/>
        <w:tab w:val="right" w:pos="7082"/>
      </w:tabs>
      <w:spacing w:before="80"/>
      <w:ind w:left="2410" w:hanging="1168"/>
    </w:pPr>
    <w:rPr>
      <w:b/>
      <w:sz w:val="18"/>
      <w:szCs w:val="24"/>
    </w:rPr>
  </w:style>
  <w:style w:type="paragraph" w:customStyle="1" w:styleId="top3">
    <w:name w:val="top3"/>
    <w:basedOn w:val="Normal"/>
    <w:semiHidden/>
    <w:rsid w:val="008E5D39"/>
    <w:pPr>
      <w:spacing w:before="80"/>
      <w:ind w:left="2410" w:hanging="1168"/>
    </w:pPr>
    <w:rPr>
      <w:sz w:val="18"/>
      <w:szCs w:val="24"/>
    </w:rPr>
  </w:style>
  <w:style w:type="paragraph" w:customStyle="1" w:styleId="ScheduleDivision">
    <w:name w:val="Schedule Division"/>
    <w:basedOn w:val="Normal"/>
    <w:next w:val="ScheduleHeading"/>
    <w:rsid w:val="008E5D39"/>
    <w:pPr>
      <w:keepNext/>
      <w:spacing w:before="360"/>
      <w:ind w:left="1559" w:hanging="1559"/>
    </w:pPr>
    <w:rPr>
      <w:b/>
      <w:szCs w:val="24"/>
    </w:rPr>
  </w:style>
  <w:style w:type="paragraph" w:customStyle="1" w:styleId="Footerinfo0">
    <w:name w:val="Footerinfo"/>
    <w:basedOn w:val="Footer"/>
    <w:rsid w:val="008E5D39"/>
    <w:pPr>
      <w:tabs>
        <w:tab w:val="center" w:pos="4153"/>
        <w:tab w:val="right" w:pos="8306"/>
      </w:tabs>
    </w:pPr>
    <w:rPr>
      <w:sz w:val="12"/>
      <w:szCs w:val="24"/>
      <w:lang w:eastAsia="en-AU"/>
    </w:rPr>
  </w:style>
  <w:style w:type="paragraph" w:customStyle="1" w:styleId="FooterPageEven">
    <w:name w:val="FooterPageEven"/>
    <w:basedOn w:val="FooterPageOdd"/>
    <w:rsid w:val="008E5D39"/>
    <w:pPr>
      <w:jc w:val="left"/>
    </w:pPr>
  </w:style>
  <w:style w:type="paragraph" w:customStyle="1" w:styleId="TableOfAmend">
    <w:name w:val="TableOfAmend"/>
    <w:basedOn w:val="Normal"/>
    <w:rsid w:val="008E5D39"/>
    <w:pPr>
      <w:tabs>
        <w:tab w:val="right" w:leader="dot" w:pos="2268"/>
      </w:tabs>
      <w:spacing w:before="60" w:line="200" w:lineRule="exact"/>
      <w:ind w:left="170" w:right="-11" w:hanging="170"/>
    </w:pPr>
    <w:rPr>
      <w:sz w:val="18"/>
      <w:szCs w:val="24"/>
      <w:lang w:eastAsia="en-AU"/>
    </w:rPr>
  </w:style>
  <w:style w:type="paragraph" w:customStyle="1" w:styleId="TableOfAmend0pt">
    <w:name w:val="TableOfAmend0pt"/>
    <w:basedOn w:val="TableOfAmend"/>
    <w:rsid w:val="008E5D39"/>
    <w:pPr>
      <w:spacing w:before="0"/>
    </w:pPr>
  </w:style>
  <w:style w:type="paragraph" w:customStyle="1" w:styleId="TableOfStatRules">
    <w:name w:val="TableOfStatRules"/>
    <w:basedOn w:val="Normal"/>
    <w:rsid w:val="008E5D39"/>
    <w:pPr>
      <w:spacing w:before="60" w:line="200" w:lineRule="exact"/>
    </w:pPr>
    <w:rPr>
      <w:sz w:val="18"/>
      <w:szCs w:val="24"/>
      <w:lang w:eastAsia="en-AU"/>
    </w:rPr>
  </w:style>
  <w:style w:type="character" w:customStyle="1" w:styleId="110">
    <w:name w:val="1 1"/>
    <w:basedOn w:val="DefaultParagraphFont"/>
    <w:rsid w:val="008E5D39"/>
    <w:rPr>
      <w:rFonts w:ascii="Courier New" w:hAnsi="Courier New" w:cs="Times New Roman"/>
      <w:sz w:val="24"/>
      <w:lang w:val="en-US"/>
    </w:rPr>
  </w:style>
  <w:style w:type="character" w:customStyle="1" w:styleId="Document8">
    <w:name w:val="Document 8"/>
    <w:basedOn w:val="DefaultParagraphFont"/>
    <w:rsid w:val="008E5D39"/>
    <w:rPr>
      <w:rFonts w:cs="Times New Roman"/>
    </w:rPr>
  </w:style>
  <w:style w:type="character" w:customStyle="1" w:styleId="Document6">
    <w:name w:val="Document 6"/>
    <w:basedOn w:val="DefaultParagraphFont"/>
    <w:rsid w:val="008E5D39"/>
    <w:rPr>
      <w:rFonts w:cs="Times New Roman"/>
    </w:rPr>
  </w:style>
  <w:style w:type="character" w:customStyle="1" w:styleId="Document5">
    <w:name w:val="Document 5"/>
    <w:basedOn w:val="DefaultParagraphFont"/>
    <w:rsid w:val="008E5D39"/>
    <w:rPr>
      <w:rFonts w:cs="Times New Roman"/>
    </w:rPr>
  </w:style>
  <w:style w:type="character" w:customStyle="1" w:styleId="Document7">
    <w:name w:val="Document 7"/>
    <w:basedOn w:val="DefaultParagraphFont"/>
    <w:rsid w:val="008E5D39"/>
    <w:rPr>
      <w:rFonts w:cs="Times New Roman"/>
    </w:rPr>
  </w:style>
  <w:style w:type="character" w:customStyle="1" w:styleId="Bibliogrphy">
    <w:name w:val="Bibliogrphy"/>
    <w:basedOn w:val="DefaultParagraphFont"/>
    <w:rsid w:val="008E5D39"/>
    <w:rPr>
      <w:rFonts w:cs="Times New Roman"/>
    </w:rPr>
  </w:style>
  <w:style w:type="character" w:customStyle="1" w:styleId="RightPar1">
    <w:name w:val="Right Par 1"/>
    <w:basedOn w:val="DefaultParagraphFont"/>
    <w:rsid w:val="008E5D39"/>
    <w:rPr>
      <w:rFonts w:cs="Times New Roman"/>
    </w:rPr>
  </w:style>
  <w:style w:type="character" w:customStyle="1" w:styleId="RightPar2">
    <w:name w:val="Right Par 2"/>
    <w:basedOn w:val="DefaultParagraphFont"/>
    <w:rsid w:val="008E5D39"/>
    <w:rPr>
      <w:rFonts w:cs="Times New Roman"/>
    </w:rPr>
  </w:style>
  <w:style w:type="character" w:customStyle="1" w:styleId="Document3">
    <w:name w:val="Document 3"/>
    <w:basedOn w:val="DefaultParagraphFont"/>
    <w:rsid w:val="008E5D39"/>
    <w:rPr>
      <w:rFonts w:ascii="Courier New" w:hAnsi="Courier New" w:cs="Times New Roman"/>
      <w:sz w:val="24"/>
      <w:lang w:val="en-US"/>
    </w:rPr>
  </w:style>
  <w:style w:type="character" w:customStyle="1" w:styleId="RightPar3">
    <w:name w:val="Right Par 3"/>
    <w:basedOn w:val="DefaultParagraphFont"/>
    <w:rsid w:val="008E5D39"/>
    <w:rPr>
      <w:rFonts w:cs="Times New Roman"/>
    </w:rPr>
  </w:style>
  <w:style w:type="character" w:customStyle="1" w:styleId="RightPar4">
    <w:name w:val="Right Par 4"/>
    <w:basedOn w:val="DefaultParagraphFont"/>
    <w:rsid w:val="008E5D39"/>
    <w:rPr>
      <w:rFonts w:cs="Times New Roman"/>
    </w:rPr>
  </w:style>
  <w:style w:type="character" w:customStyle="1" w:styleId="RightPar5">
    <w:name w:val="Right Par 5"/>
    <w:basedOn w:val="DefaultParagraphFont"/>
    <w:rsid w:val="008E5D39"/>
    <w:rPr>
      <w:rFonts w:cs="Times New Roman"/>
    </w:rPr>
  </w:style>
  <w:style w:type="character" w:customStyle="1" w:styleId="RightPar7">
    <w:name w:val="Right Par 7"/>
    <w:basedOn w:val="DefaultParagraphFont"/>
    <w:rsid w:val="008E5D39"/>
    <w:rPr>
      <w:rFonts w:cs="Times New Roman"/>
    </w:rPr>
  </w:style>
  <w:style w:type="character" w:customStyle="1" w:styleId="RightPar8">
    <w:name w:val="Right Par 8"/>
    <w:basedOn w:val="DefaultParagraphFont"/>
    <w:rsid w:val="008E5D39"/>
    <w:rPr>
      <w:rFonts w:cs="Times New Roman"/>
    </w:rPr>
  </w:style>
  <w:style w:type="paragraph" w:customStyle="1" w:styleId="Document1">
    <w:name w:val="Document 1"/>
    <w:rsid w:val="008E5D39"/>
    <w:pPr>
      <w:keepNext/>
      <w:keepLines/>
      <w:widowControl w:val="0"/>
      <w:tabs>
        <w:tab w:val="left" w:pos="-720"/>
      </w:tabs>
      <w:suppressAutoHyphens/>
    </w:pPr>
    <w:rPr>
      <w:rFonts w:ascii="Courier New" w:hAnsi="Courier New" w:cs="Times New Roman"/>
      <w:sz w:val="24"/>
      <w:lang w:val="en-US" w:eastAsia="en-US"/>
    </w:rPr>
  </w:style>
  <w:style w:type="character" w:customStyle="1" w:styleId="TechInit">
    <w:name w:val="Tech Init"/>
    <w:basedOn w:val="DefaultParagraphFont"/>
    <w:rsid w:val="008E5D39"/>
    <w:rPr>
      <w:rFonts w:ascii="Courier New" w:hAnsi="Courier New" w:cs="Times New Roman"/>
      <w:sz w:val="24"/>
      <w:lang w:val="en-US"/>
    </w:rPr>
  </w:style>
  <w:style w:type="character" w:customStyle="1" w:styleId="Technical5">
    <w:name w:val="Technical 5"/>
    <w:basedOn w:val="DefaultParagraphFont"/>
    <w:rsid w:val="008E5D39"/>
    <w:rPr>
      <w:rFonts w:cs="Times New Roman"/>
    </w:rPr>
  </w:style>
  <w:style w:type="character" w:customStyle="1" w:styleId="Technical6">
    <w:name w:val="Technical 6"/>
    <w:basedOn w:val="DefaultParagraphFont"/>
    <w:rsid w:val="008E5D39"/>
    <w:rPr>
      <w:rFonts w:cs="Times New Roman"/>
    </w:rPr>
  </w:style>
  <w:style w:type="character" w:customStyle="1" w:styleId="Technical2">
    <w:name w:val="Technical 2"/>
    <w:basedOn w:val="DefaultParagraphFont"/>
    <w:rsid w:val="008E5D39"/>
    <w:rPr>
      <w:rFonts w:ascii="Courier New" w:hAnsi="Courier New" w:cs="Times New Roman"/>
      <w:sz w:val="24"/>
      <w:lang w:val="en-US"/>
    </w:rPr>
  </w:style>
  <w:style w:type="character" w:customStyle="1" w:styleId="Technical3">
    <w:name w:val="Technical 3"/>
    <w:basedOn w:val="DefaultParagraphFont"/>
    <w:rsid w:val="008E5D39"/>
    <w:rPr>
      <w:rFonts w:ascii="Courier New" w:hAnsi="Courier New" w:cs="Times New Roman"/>
      <w:sz w:val="24"/>
      <w:lang w:val="en-US"/>
    </w:rPr>
  </w:style>
  <w:style w:type="character" w:customStyle="1" w:styleId="Technical4">
    <w:name w:val="Technical 4"/>
    <w:basedOn w:val="DefaultParagraphFont"/>
    <w:rsid w:val="008E5D39"/>
    <w:rPr>
      <w:rFonts w:cs="Times New Roman"/>
    </w:rPr>
  </w:style>
  <w:style w:type="character" w:customStyle="1" w:styleId="Technical1">
    <w:name w:val="Technical 1"/>
    <w:basedOn w:val="DefaultParagraphFont"/>
    <w:rsid w:val="008E5D39"/>
    <w:rPr>
      <w:rFonts w:ascii="Courier New" w:hAnsi="Courier New" w:cs="Times New Roman"/>
      <w:sz w:val="24"/>
      <w:lang w:val="en-US"/>
    </w:rPr>
  </w:style>
  <w:style w:type="character" w:customStyle="1" w:styleId="Technical7">
    <w:name w:val="Technical 7"/>
    <w:basedOn w:val="DefaultParagraphFont"/>
    <w:rsid w:val="008E5D39"/>
    <w:rPr>
      <w:rFonts w:cs="Times New Roman"/>
    </w:rPr>
  </w:style>
  <w:style w:type="character" w:customStyle="1" w:styleId="Technical8">
    <w:name w:val="Technical 8"/>
    <w:basedOn w:val="DefaultParagraphFont"/>
    <w:rsid w:val="008E5D39"/>
    <w:rPr>
      <w:rFonts w:cs="Times New Roman"/>
    </w:rPr>
  </w:style>
  <w:style w:type="character" w:customStyle="1" w:styleId="DocInit">
    <w:name w:val="Doc Init"/>
    <w:basedOn w:val="DefaultParagraphFont"/>
    <w:rsid w:val="008E5D39"/>
    <w:rPr>
      <w:rFonts w:cs="Times New Roman"/>
    </w:rPr>
  </w:style>
  <w:style w:type="character" w:customStyle="1" w:styleId="WPHeading2">
    <w:name w:val="WP Heading 2"/>
    <w:basedOn w:val="DefaultParagraphFont"/>
    <w:rsid w:val="008E5D39"/>
    <w:rPr>
      <w:rFonts w:cs="Times New Roman"/>
      <w:sz w:val="29"/>
      <w:u w:val="single"/>
    </w:rPr>
  </w:style>
  <w:style w:type="character" w:customStyle="1" w:styleId="BulletList">
    <w:name w:val="Bullet List"/>
    <w:basedOn w:val="DefaultParagraphFont"/>
    <w:rsid w:val="008E5D39"/>
    <w:rPr>
      <w:rFonts w:cs="Times New Roman"/>
    </w:rPr>
  </w:style>
  <w:style w:type="character" w:customStyle="1" w:styleId="WPHeading1">
    <w:name w:val="WP Heading 1"/>
    <w:basedOn w:val="DefaultParagraphFont"/>
    <w:rsid w:val="008E5D39"/>
    <w:rPr>
      <w:rFonts w:cs="Times New Roman"/>
      <w:b/>
      <w:sz w:val="36"/>
    </w:rPr>
  </w:style>
  <w:style w:type="character" w:customStyle="1" w:styleId="Unnamed1">
    <w:name w:val="Unnamed 1"/>
    <w:basedOn w:val="DefaultParagraphFont"/>
    <w:rsid w:val="008E5D39"/>
    <w:rPr>
      <w:rFonts w:ascii="Courier New" w:hAnsi="Courier New" w:cs="Times New Roman"/>
      <w:sz w:val="24"/>
      <w:lang w:val="en-US"/>
    </w:rPr>
  </w:style>
  <w:style w:type="paragraph" w:customStyle="1" w:styleId="MACNormal">
    <w:name w:val="MACNormal"/>
    <w:rsid w:val="008E5D39"/>
    <w:pPr>
      <w:widowControl w:val="0"/>
      <w:tabs>
        <w:tab w:val="left" w:pos="-1440"/>
        <w:tab w:val="left" w:pos="-720"/>
      </w:tabs>
      <w:suppressAutoHyphens/>
    </w:pPr>
    <w:rPr>
      <w:rFonts w:ascii="Arial" w:hAnsi="Arial" w:cs="Times New Roman"/>
      <w:color w:val="000000"/>
      <w:sz w:val="23"/>
      <w:lang w:eastAsia="en-US"/>
    </w:rPr>
  </w:style>
  <w:style w:type="character" w:customStyle="1" w:styleId="Document8a">
    <w:name w:val="Document 8a"/>
    <w:basedOn w:val="DefaultParagraphFont"/>
    <w:rsid w:val="008E5D39"/>
    <w:rPr>
      <w:rFonts w:cs="Times New Roman"/>
    </w:rPr>
  </w:style>
  <w:style w:type="character" w:customStyle="1" w:styleId="Document4a">
    <w:name w:val="Document 4a"/>
    <w:basedOn w:val="DefaultParagraphFont"/>
    <w:rsid w:val="008E5D39"/>
    <w:rPr>
      <w:rFonts w:cs="Times New Roman"/>
      <w:b/>
      <w:i/>
      <w:sz w:val="24"/>
    </w:rPr>
  </w:style>
  <w:style w:type="character" w:customStyle="1" w:styleId="Document6a">
    <w:name w:val="Document 6a"/>
    <w:basedOn w:val="DefaultParagraphFont"/>
    <w:rsid w:val="008E5D39"/>
    <w:rPr>
      <w:rFonts w:cs="Times New Roman"/>
    </w:rPr>
  </w:style>
  <w:style w:type="character" w:customStyle="1" w:styleId="Document5a">
    <w:name w:val="Document 5a"/>
    <w:basedOn w:val="DefaultParagraphFont"/>
    <w:rsid w:val="008E5D39"/>
    <w:rPr>
      <w:rFonts w:cs="Times New Roman"/>
    </w:rPr>
  </w:style>
  <w:style w:type="character" w:customStyle="1" w:styleId="Document2a">
    <w:name w:val="Document 2a"/>
    <w:basedOn w:val="DefaultParagraphFont"/>
    <w:rsid w:val="008E5D39"/>
    <w:rPr>
      <w:rFonts w:cs="Times New Roman"/>
    </w:rPr>
  </w:style>
  <w:style w:type="character" w:customStyle="1" w:styleId="Document7a">
    <w:name w:val="Document 7a"/>
    <w:basedOn w:val="DefaultParagraphFont"/>
    <w:rsid w:val="008E5D39"/>
    <w:rPr>
      <w:rFonts w:cs="Times New Roman"/>
    </w:rPr>
  </w:style>
  <w:style w:type="character" w:customStyle="1" w:styleId="RightPar2a">
    <w:name w:val="Right Par 2a"/>
    <w:basedOn w:val="DefaultParagraphFont"/>
    <w:rsid w:val="008E5D39"/>
    <w:rPr>
      <w:rFonts w:cs="Times New Roman"/>
    </w:rPr>
  </w:style>
  <w:style w:type="character" w:customStyle="1" w:styleId="Document3a">
    <w:name w:val="Document 3a"/>
    <w:basedOn w:val="DefaultParagraphFont"/>
    <w:rsid w:val="008E5D39"/>
    <w:rPr>
      <w:rFonts w:cs="Times New Roman"/>
    </w:rPr>
  </w:style>
  <w:style w:type="character" w:customStyle="1" w:styleId="RightPar3a">
    <w:name w:val="Right Par 3a"/>
    <w:basedOn w:val="DefaultParagraphFont"/>
    <w:rsid w:val="008E5D39"/>
    <w:rPr>
      <w:rFonts w:cs="Times New Roman"/>
    </w:rPr>
  </w:style>
  <w:style w:type="character" w:customStyle="1" w:styleId="RightPar4a">
    <w:name w:val="Right Par 4a"/>
    <w:basedOn w:val="DefaultParagraphFont"/>
    <w:rsid w:val="008E5D39"/>
    <w:rPr>
      <w:rFonts w:cs="Times New Roman"/>
    </w:rPr>
  </w:style>
  <w:style w:type="character" w:customStyle="1" w:styleId="RightPar5a">
    <w:name w:val="Right Par 5a"/>
    <w:basedOn w:val="DefaultParagraphFont"/>
    <w:rsid w:val="008E5D39"/>
    <w:rPr>
      <w:rFonts w:cs="Times New Roman"/>
    </w:rPr>
  </w:style>
  <w:style w:type="character" w:customStyle="1" w:styleId="RightPar6a">
    <w:name w:val="Right Par 6a"/>
    <w:basedOn w:val="DefaultParagraphFont"/>
    <w:rsid w:val="008E5D39"/>
    <w:rPr>
      <w:rFonts w:cs="Times New Roman"/>
    </w:rPr>
  </w:style>
  <w:style w:type="character" w:customStyle="1" w:styleId="RightPar7a">
    <w:name w:val="Right Par 7a"/>
    <w:basedOn w:val="DefaultParagraphFont"/>
    <w:rsid w:val="008E5D39"/>
    <w:rPr>
      <w:rFonts w:cs="Times New Roman"/>
    </w:rPr>
  </w:style>
  <w:style w:type="character" w:customStyle="1" w:styleId="RightPar8a">
    <w:name w:val="Right Par 8a"/>
    <w:basedOn w:val="DefaultParagraphFont"/>
    <w:rsid w:val="008E5D39"/>
    <w:rPr>
      <w:rFonts w:cs="Times New Roman"/>
    </w:rPr>
  </w:style>
  <w:style w:type="paragraph" w:customStyle="1" w:styleId="Document1a">
    <w:name w:val="Document 1a"/>
    <w:rsid w:val="008E5D39"/>
    <w:pPr>
      <w:keepNext/>
      <w:keepLines/>
      <w:widowControl w:val="0"/>
      <w:tabs>
        <w:tab w:val="left" w:pos="0"/>
      </w:tabs>
      <w:suppressAutoHyphens/>
    </w:pPr>
    <w:rPr>
      <w:rFonts w:ascii="Courier New" w:hAnsi="Courier New" w:cs="Times New Roman"/>
      <w:sz w:val="24"/>
      <w:lang w:val="en-US" w:eastAsia="en-US"/>
    </w:rPr>
  </w:style>
  <w:style w:type="character" w:customStyle="1" w:styleId="Technical5a">
    <w:name w:val="Technical 5a"/>
    <w:basedOn w:val="DefaultParagraphFont"/>
    <w:rsid w:val="008E5D39"/>
    <w:rPr>
      <w:rFonts w:cs="Times New Roman"/>
    </w:rPr>
  </w:style>
  <w:style w:type="character" w:customStyle="1" w:styleId="Technical6a">
    <w:name w:val="Technical 6a"/>
    <w:basedOn w:val="DefaultParagraphFont"/>
    <w:rsid w:val="008E5D39"/>
    <w:rPr>
      <w:rFonts w:cs="Times New Roman"/>
    </w:rPr>
  </w:style>
  <w:style w:type="character" w:customStyle="1" w:styleId="Technical2a">
    <w:name w:val="Technical 2a"/>
    <w:basedOn w:val="DefaultParagraphFont"/>
    <w:rsid w:val="008E5D39"/>
    <w:rPr>
      <w:rFonts w:cs="Times New Roman"/>
    </w:rPr>
  </w:style>
  <w:style w:type="character" w:customStyle="1" w:styleId="Technical3a">
    <w:name w:val="Technical 3a"/>
    <w:basedOn w:val="DefaultParagraphFont"/>
    <w:rsid w:val="008E5D39"/>
    <w:rPr>
      <w:rFonts w:cs="Times New Roman"/>
    </w:rPr>
  </w:style>
  <w:style w:type="character" w:customStyle="1" w:styleId="Technical4a">
    <w:name w:val="Technical 4a"/>
    <w:basedOn w:val="DefaultParagraphFont"/>
    <w:rsid w:val="008E5D39"/>
    <w:rPr>
      <w:rFonts w:cs="Times New Roman"/>
    </w:rPr>
  </w:style>
  <w:style w:type="character" w:customStyle="1" w:styleId="Technical1a">
    <w:name w:val="Technical 1a"/>
    <w:basedOn w:val="DefaultParagraphFont"/>
    <w:rsid w:val="008E5D39"/>
    <w:rPr>
      <w:rFonts w:cs="Times New Roman"/>
    </w:rPr>
  </w:style>
  <w:style w:type="character" w:customStyle="1" w:styleId="Technical7a">
    <w:name w:val="Technical 7a"/>
    <w:basedOn w:val="DefaultParagraphFont"/>
    <w:rsid w:val="008E5D39"/>
    <w:rPr>
      <w:rFonts w:cs="Times New Roman"/>
    </w:rPr>
  </w:style>
  <w:style w:type="character" w:customStyle="1" w:styleId="Technical8a">
    <w:name w:val="Technical 8a"/>
    <w:basedOn w:val="DefaultParagraphFont"/>
    <w:rsid w:val="008E5D39"/>
    <w:rPr>
      <w:rFonts w:cs="Times New Roman"/>
    </w:rPr>
  </w:style>
  <w:style w:type="character" w:customStyle="1" w:styleId="Unnamed1a">
    <w:name w:val="Unnamed 1a"/>
    <w:basedOn w:val="DefaultParagraphFont"/>
    <w:rsid w:val="008E5D39"/>
    <w:rPr>
      <w:rFonts w:cs="Times New Roman"/>
    </w:rPr>
  </w:style>
  <w:style w:type="character" w:customStyle="1" w:styleId="EquationCaption">
    <w:name w:val="_Equation Caption"/>
    <w:basedOn w:val="DefaultParagraphFont"/>
    <w:rsid w:val="008E5D39"/>
    <w:rPr>
      <w:rFonts w:cs="Times New Roman"/>
    </w:rPr>
  </w:style>
  <w:style w:type="character" w:customStyle="1" w:styleId="EquationCaption1">
    <w:name w:val="_Equation Caption1"/>
    <w:rsid w:val="008E5D39"/>
  </w:style>
  <w:style w:type="character" w:customStyle="1" w:styleId="normalwebchar">
    <w:name w:val="normalwebchar"/>
    <w:basedOn w:val="DefaultParagraphFont"/>
    <w:rsid w:val="008E5D39"/>
    <w:rPr>
      <w:rFonts w:cs="Times New Roman"/>
    </w:rPr>
  </w:style>
  <w:style w:type="paragraph" w:customStyle="1" w:styleId="Style3">
    <w:name w:val="Style3"/>
    <w:basedOn w:val="Normal"/>
    <w:rsid w:val="008E5D39"/>
    <w:pPr>
      <w:keepNext/>
      <w:spacing w:before="240" w:after="60"/>
      <w:outlineLvl w:val="0"/>
    </w:pPr>
    <w:rPr>
      <w:b/>
      <w:kern w:val="32"/>
      <w:szCs w:val="32"/>
    </w:rPr>
  </w:style>
  <w:style w:type="paragraph" w:customStyle="1" w:styleId="Style6">
    <w:name w:val="Style6"/>
    <w:basedOn w:val="Heading2"/>
    <w:rsid w:val="008E5D39"/>
    <w:pPr>
      <w:tabs>
        <w:tab w:val="num" w:pos="1800"/>
      </w:tabs>
      <w:ind w:left="432" w:hanging="360"/>
    </w:pPr>
    <w:rPr>
      <w:i/>
    </w:rPr>
  </w:style>
  <w:style w:type="paragraph" w:customStyle="1" w:styleId="Execution">
    <w:name w:val="Execution"/>
    <w:basedOn w:val="Normal"/>
    <w:rsid w:val="008E5D39"/>
  </w:style>
  <w:style w:type="paragraph" w:customStyle="1" w:styleId="StyleheadingArial105ptJustifiedBefore6ptAfter6">
    <w:name w:val="Style heading + Arial 10.5 pt Justified Before:  6 pt After:  6..."/>
    <w:basedOn w:val="heading"/>
    <w:rsid w:val="00DE2666"/>
    <w:pPr>
      <w:spacing w:after="120"/>
    </w:pPr>
    <w:rPr>
      <w:rFonts w:ascii="Arial" w:hAnsi="Arial"/>
      <w:bCs/>
      <w:caps/>
      <w:sz w:val="22"/>
    </w:rPr>
  </w:style>
  <w:style w:type="paragraph" w:customStyle="1" w:styleId="PFNumLevel2">
    <w:name w:val="PF (Num) Level 2"/>
    <w:basedOn w:val="Normal"/>
    <w:rsid w:val="002C5BF3"/>
    <w:pPr>
      <w:numPr>
        <w:ilvl w:val="1"/>
        <w:numId w:val="13"/>
      </w:numPr>
      <w:tabs>
        <w:tab w:val="clear" w:pos="1848"/>
      </w:tabs>
    </w:pPr>
  </w:style>
  <w:style w:type="paragraph" w:customStyle="1" w:styleId="HeadingA">
    <w:name w:val="Heading A"/>
    <w:basedOn w:val="Heading1"/>
    <w:next w:val="Normal"/>
    <w:rsid w:val="00A46C88"/>
    <w:pPr>
      <w:ind w:left="0" w:firstLine="0"/>
    </w:pPr>
  </w:style>
  <w:style w:type="paragraph" w:customStyle="1" w:styleId="PFLevel2">
    <w:name w:val="PF Level 2"/>
    <w:basedOn w:val="PFLevel1"/>
    <w:rsid w:val="002C5BF3"/>
    <w:pPr>
      <w:ind w:left="2772"/>
    </w:pPr>
  </w:style>
  <w:style w:type="paragraph" w:customStyle="1" w:styleId="PFLevel1">
    <w:name w:val="PF Level 1"/>
    <w:basedOn w:val="Normal"/>
    <w:rsid w:val="002C5BF3"/>
    <w:pPr>
      <w:ind w:left="1848"/>
    </w:pPr>
  </w:style>
  <w:style w:type="paragraph" w:customStyle="1" w:styleId="PFNormal">
    <w:name w:val="PF Normal"/>
    <w:basedOn w:val="Normal"/>
    <w:next w:val="Normal"/>
    <w:rsid w:val="00A46C88"/>
    <w:pPr>
      <w:spacing w:before="400"/>
    </w:pPr>
  </w:style>
  <w:style w:type="paragraph" w:customStyle="1" w:styleId="PFLevel3">
    <w:name w:val="PF Level 3"/>
    <w:basedOn w:val="PFLevel2"/>
    <w:rsid w:val="00D435E8"/>
    <w:pPr>
      <w:ind w:left="3697"/>
    </w:pPr>
  </w:style>
  <w:style w:type="paragraph" w:customStyle="1" w:styleId="PFLevel4">
    <w:name w:val="PF Level 4"/>
    <w:basedOn w:val="PFLevel3"/>
    <w:rsid w:val="002C5BF3"/>
    <w:pPr>
      <w:ind w:left="4621"/>
    </w:pPr>
  </w:style>
  <w:style w:type="paragraph" w:customStyle="1" w:styleId="PFLevel5">
    <w:name w:val="PF Level 5"/>
    <w:basedOn w:val="PFLevel4"/>
    <w:rsid w:val="00A46C88"/>
  </w:style>
  <w:style w:type="paragraph" w:customStyle="1" w:styleId="PhillipsFox">
    <w:name w:val="Phillips Fox"/>
    <w:basedOn w:val="Normal"/>
    <w:rsid w:val="00A46C88"/>
    <w:pPr>
      <w:spacing w:before="0" w:after="0"/>
    </w:pPr>
  </w:style>
  <w:style w:type="paragraph" w:customStyle="1" w:styleId="PFBulletMargin">
    <w:name w:val="PF Bullet Margin"/>
    <w:basedOn w:val="Normal"/>
    <w:rsid w:val="00A46C88"/>
    <w:pPr>
      <w:numPr>
        <w:numId w:val="3"/>
      </w:numPr>
    </w:pPr>
  </w:style>
  <w:style w:type="paragraph" w:customStyle="1" w:styleId="PFBulletLevel1">
    <w:name w:val="PF Bullet Level 1"/>
    <w:basedOn w:val="Normal"/>
    <w:rsid w:val="00A46C88"/>
    <w:pPr>
      <w:numPr>
        <w:ilvl w:val="1"/>
        <w:numId w:val="3"/>
      </w:numPr>
    </w:pPr>
  </w:style>
  <w:style w:type="paragraph" w:customStyle="1" w:styleId="PFBulletLevel2">
    <w:name w:val="PF Bullet Level 2"/>
    <w:basedOn w:val="Normal"/>
    <w:rsid w:val="00A46C88"/>
    <w:pPr>
      <w:numPr>
        <w:ilvl w:val="2"/>
        <w:numId w:val="3"/>
      </w:numPr>
      <w:ind w:left="2772" w:hanging="924"/>
    </w:pPr>
  </w:style>
  <w:style w:type="paragraph" w:customStyle="1" w:styleId="PFBulletLevel3">
    <w:name w:val="PF Bullet Level 3"/>
    <w:basedOn w:val="Normal"/>
    <w:rsid w:val="00A46C88"/>
    <w:pPr>
      <w:numPr>
        <w:ilvl w:val="3"/>
        <w:numId w:val="3"/>
      </w:numPr>
    </w:pPr>
  </w:style>
  <w:style w:type="paragraph" w:customStyle="1" w:styleId="PFQuotes">
    <w:name w:val="PF Quotes"/>
    <w:basedOn w:val="Normal"/>
    <w:rsid w:val="00A46C88"/>
    <w:pPr>
      <w:spacing w:before="60" w:after="60" w:line="240" w:lineRule="auto"/>
      <w:ind w:left="1848" w:right="924"/>
    </w:pPr>
    <w:rPr>
      <w:color w:val="auto"/>
      <w:sz w:val="19"/>
    </w:rPr>
  </w:style>
  <w:style w:type="paragraph" w:customStyle="1" w:styleId="SealingClauses">
    <w:name w:val="Sealing Clauses"/>
    <w:basedOn w:val="Normal"/>
    <w:rsid w:val="00A46C88"/>
  </w:style>
  <w:style w:type="paragraph" w:customStyle="1" w:styleId="SigningOff">
    <w:name w:val="Signing Off"/>
    <w:basedOn w:val="Normal"/>
    <w:rsid w:val="00A46C88"/>
  </w:style>
  <w:style w:type="paragraph" w:customStyle="1" w:styleId="PFNumLevel3">
    <w:name w:val="PF (Num) Level 3"/>
    <w:basedOn w:val="Normal"/>
    <w:rsid w:val="002C5BF3"/>
    <w:pPr>
      <w:numPr>
        <w:ilvl w:val="2"/>
        <w:numId w:val="13"/>
      </w:numPr>
      <w:tabs>
        <w:tab w:val="clear" w:pos="924"/>
        <w:tab w:val="clear" w:pos="2773"/>
      </w:tabs>
    </w:pPr>
  </w:style>
  <w:style w:type="paragraph" w:customStyle="1" w:styleId="PFNumLevel4">
    <w:name w:val="PF (Num) Level 4"/>
    <w:basedOn w:val="Normal"/>
    <w:rsid w:val="002C5BF3"/>
    <w:pPr>
      <w:numPr>
        <w:ilvl w:val="3"/>
        <w:numId w:val="13"/>
      </w:numPr>
      <w:tabs>
        <w:tab w:val="clear" w:pos="924"/>
        <w:tab w:val="clear" w:pos="1848"/>
        <w:tab w:val="clear" w:pos="3697"/>
      </w:tabs>
    </w:pPr>
  </w:style>
  <w:style w:type="paragraph" w:customStyle="1" w:styleId="SealingClausesMiscellaneous">
    <w:name w:val="Sealing Clauses (Miscellaneous)"/>
    <w:basedOn w:val="Normal"/>
    <w:rsid w:val="00A46C88"/>
  </w:style>
  <w:style w:type="paragraph" w:customStyle="1" w:styleId="PFOperativeProvisions">
    <w:name w:val="PF Operative Provisions"/>
    <w:basedOn w:val="HeadingA"/>
    <w:rsid w:val="00A46C88"/>
    <w:pPr>
      <w:spacing w:after="0"/>
    </w:pPr>
  </w:style>
  <w:style w:type="paragraph" w:customStyle="1" w:styleId="PFBackground">
    <w:name w:val="PF Background"/>
    <w:basedOn w:val="HeadingA"/>
    <w:next w:val="Normal"/>
    <w:rsid w:val="00A46C88"/>
  </w:style>
  <w:style w:type="paragraph" w:customStyle="1" w:styleId="PFNumLevel5">
    <w:name w:val="PF (Num) Level 5"/>
    <w:basedOn w:val="Normal"/>
    <w:rsid w:val="002C5BF3"/>
    <w:pPr>
      <w:numPr>
        <w:ilvl w:val="4"/>
        <w:numId w:val="13"/>
      </w:numPr>
      <w:tabs>
        <w:tab w:val="clear" w:pos="924"/>
        <w:tab w:val="clear" w:pos="1848"/>
      </w:tabs>
    </w:pPr>
  </w:style>
  <w:style w:type="paragraph" w:customStyle="1" w:styleId="PFFrontPageAddress">
    <w:name w:val="PF Front Page Address"/>
    <w:basedOn w:val="Normal"/>
    <w:rsid w:val="00A46C88"/>
    <w:pPr>
      <w:spacing w:before="0" w:after="0"/>
      <w:jc w:val="center"/>
    </w:pPr>
  </w:style>
  <w:style w:type="paragraph" w:customStyle="1" w:styleId="Draft">
    <w:name w:val="Draft"/>
    <w:basedOn w:val="Normal"/>
    <w:rsid w:val="00A46C88"/>
    <w:pPr>
      <w:shd w:val="pct25" w:color="000000" w:fill="FFFFFF"/>
      <w:spacing w:before="0" w:after="0"/>
    </w:pPr>
    <w:rPr>
      <w:b/>
      <w:sz w:val="32"/>
    </w:rPr>
  </w:style>
  <w:style w:type="paragraph" w:customStyle="1" w:styleId="DraftDate">
    <w:name w:val="DraftDate"/>
    <w:basedOn w:val="Normal"/>
    <w:rsid w:val="00A46C88"/>
    <w:pPr>
      <w:shd w:val="pct25" w:color="000000" w:fill="FFFFFF"/>
      <w:spacing w:before="0" w:after="0"/>
    </w:pPr>
    <w:rPr>
      <w:noProof/>
      <w:sz w:val="28"/>
    </w:rPr>
  </w:style>
  <w:style w:type="paragraph" w:customStyle="1" w:styleId="PFCoverPage">
    <w:name w:val="PFCoverPage"/>
    <w:basedOn w:val="Normal"/>
    <w:rsid w:val="00A46C88"/>
    <w:pPr>
      <w:tabs>
        <w:tab w:val="clear" w:pos="924"/>
        <w:tab w:val="clear" w:pos="1848"/>
        <w:tab w:val="clear" w:pos="2773"/>
        <w:tab w:val="clear" w:pos="3697"/>
        <w:tab w:val="clear" w:pos="4621"/>
        <w:tab w:val="clear" w:pos="5545"/>
        <w:tab w:val="clear" w:pos="6469"/>
        <w:tab w:val="clear" w:pos="7394"/>
        <w:tab w:val="clear" w:pos="8318"/>
        <w:tab w:val="right" w:pos="7938"/>
      </w:tabs>
      <w:spacing w:before="0" w:after="0"/>
      <w:jc w:val="right"/>
    </w:pPr>
    <w:rPr>
      <w:sz w:val="24"/>
    </w:rPr>
  </w:style>
  <w:style w:type="paragraph" w:customStyle="1" w:styleId="PFSingleSpacing">
    <w:name w:val="PF Single Spacing"/>
    <w:basedOn w:val="Normal"/>
    <w:rsid w:val="00A46C88"/>
    <w:pPr>
      <w:spacing w:before="0" w:after="0" w:line="240" w:lineRule="auto"/>
    </w:pPr>
    <w:rPr>
      <w:color w:val="auto"/>
    </w:rPr>
  </w:style>
  <w:style w:type="paragraph" w:customStyle="1" w:styleId="PFDashLevel1">
    <w:name w:val="PF Dash Level 1"/>
    <w:basedOn w:val="Normal"/>
    <w:rsid w:val="00A46C88"/>
    <w:pPr>
      <w:numPr>
        <w:numId w:val="4"/>
      </w:numPr>
    </w:pPr>
    <w:rPr>
      <w:color w:val="auto"/>
    </w:rPr>
  </w:style>
  <w:style w:type="paragraph" w:customStyle="1" w:styleId="PFDashLevel2">
    <w:name w:val="PF Dash Level 2"/>
    <w:basedOn w:val="Normal"/>
    <w:rsid w:val="00A46C88"/>
    <w:pPr>
      <w:numPr>
        <w:numId w:val="5"/>
      </w:numPr>
    </w:pPr>
    <w:rPr>
      <w:color w:val="auto"/>
    </w:rPr>
  </w:style>
  <w:style w:type="paragraph" w:customStyle="1" w:styleId="PFDashLevel3">
    <w:name w:val="PF Dash Level 3"/>
    <w:basedOn w:val="Normal"/>
    <w:rsid w:val="00A46C88"/>
    <w:pPr>
      <w:numPr>
        <w:numId w:val="7"/>
      </w:numPr>
    </w:pPr>
    <w:rPr>
      <w:color w:val="auto"/>
    </w:rPr>
  </w:style>
  <w:style w:type="paragraph" w:customStyle="1" w:styleId="PFDashMargin">
    <w:name w:val="PF Dash Margin"/>
    <w:basedOn w:val="Normal"/>
    <w:rsid w:val="00A46C88"/>
    <w:pPr>
      <w:numPr>
        <w:numId w:val="6"/>
      </w:numPr>
    </w:pPr>
    <w:rPr>
      <w:color w:val="auto"/>
    </w:rPr>
  </w:style>
  <w:style w:type="paragraph" w:customStyle="1" w:styleId="DateTimeStamp1">
    <w:name w:val="DateTimeStamp1"/>
    <w:rsid w:val="00A46C88"/>
    <w:pPr>
      <w:tabs>
        <w:tab w:val="center" w:pos="4153"/>
        <w:tab w:val="right" w:pos="8306"/>
      </w:tabs>
    </w:pPr>
    <w:rPr>
      <w:rFonts w:ascii="Times New Roman" w:hAnsi="Times New Roman" w:cs="Times New Roman"/>
      <w:sz w:val="18"/>
      <w:lang w:val="en-GB" w:eastAsia="en-US"/>
    </w:rPr>
  </w:style>
  <w:style w:type="paragraph" w:customStyle="1" w:styleId="ScheduleTOC">
    <w:name w:val="ScheduleTOC"/>
    <w:rsid w:val="00A46C88"/>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Arial" w:hAnsi="Arial" w:cs="Times New Roman"/>
      <w:color w:val="000000"/>
      <w:sz w:val="21"/>
      <w:lang w:eastAsia="en-US"/>
    </w:rPr>
  </w:style>
  <w:style w:type="paragraph" w:customStyle="1" w:styleId="PFBackgroundNum">
    <w:name w:val="PF Background (Num)"/>
    <w:basedOn w:val="Normal"/>
    <w:rsid w:val="00A46C88"/>
    <w:pPr>
      <w:numPr>
        <w:numId w:val="8"/>
      </w:numPr>
    </w:pPr>
  </w:style>
  <w:style w:type="paragraph" w:customStyle="1" w:styleId="PFNumLevel6">
    <w:name w:val="PF (Num) Level 6"/>
    <w:basedOn w:val="PFNumLevel4"/>
    <w:rsid w:val="002C5BF3"/>
    <w:pPr>
      <w:numPr>
        <w:ilvl w:val="5"/>
      </w:numPr>
    </w:pPr>
  </w:style>
  <w:style w:type="paragraph" w:customStyle="1" w:styleId="Heading1A">
    <w:name w:val="Heading 1A"/>
    <w:basedOn w:val="Heading1"/>
    <w:next w:val="Normal"/>
    <w:rsid w:val="00A46C88"/>
    <w:pPr>
      <w:tabs>
        <w:tab w:val="num" w:pos="465"/>
      </w:tabs>
      <w:ind w:left="465" w:hanging="465"/>
    </w:pPr>
  </w:style>
  <w:style w:type="paragraph" w:customStyle="1" w:styleId="StylePFLevel1Bold">
    <w:name w:val="Style PF Level 1 + Bold"/>
    <w:basedOn w:val="PFLevel1"/>
    <w:rsid w:val="002C5BF3"/>
    <w:rPr>
      <w:b/>
      <w:bCs/>
    </w:rPr>
  </w:style>
  <w:style w:type="numbering" w:customStyle="1" w:styleId="Style1">
    <w:name w:val="Style1"/>
    <w:rsid w:val="00127291"/>
    <w:pPr>
      <w:numPr>
        <w:numId w:val="2"/>
      </w:numPr>
    </w:pPr>
  </w:style>
  <w:style w:type="numbering" w:styleId="1ai">
    <w:name w:val="Outline List 1"/>
    <w:basedOn w:val="NoList"/>
    <w:rsid w:val="00127291"/>
    <w:pPr>
      <w:numPr>
        <w:numId w:val="1"/>
      </w:numPr>
    </w:pPr>
  </w:style>
  <w:style w:type="paragraph" w:styleId="ListParagraph">
    <w:name w:val="List Paragraph"/>
    <w:basedOn w:val="Normal"/>
    <w:uiPriority w:val="34"/>
    <w:qFormat/>
    <w:rsid w:val="00490BF1"/>
    <w:pPr>
      <w:ind w:left="720"/>
      <w:contextualSpacing/>
    </w:pPr>
  </w:style>
  <w:style w:type="numbering" w:customStyle="1" w:styleId="Style8">
    <w:name w:val="Style8"/>
    <w:rsid w:val="00EC034F"/>
    <w:pPr>
      <w:numPr>
        <w:numId w:val="9"/>
      </w:numPr>
    </w:pPr>
  </w:style>
  <w:style w:type="paragraph" w:customStyle="1" w:styleId="DefinitionsText">
    <w:name w:val="Definitions Text"/>
    <w:basedOn w:val="StylePFLevel1Bold"/>
    <w:uiPriority w:val="1"/>
    <w:qFormat/>
    <w:rsid w:val="00AF36F6"/>
    <w:pPr>
      <w:tabs>
        <w:tab w:val="clear" w:pos="924"/>
        <w:tab w:val="left" w:pos="851"/>
      </w:tabs>
      <w:spacing w:before="0" w:after="240" w:line="240" w:lineRule="atLeast"/>
      <w:ind w:left="851" w:firstLine="0"/>
    </w:pPr>
    <w:rPr>
      <w:b w:val="0"/>
    </w:rPr>
  </w:style>
  <w:style w:type="character" w:customStyle="1" w:styleId="paddedbox">
    <w:name w:val="paddedbox"/>
    <w:basedOn w:val="DefaultParagraphFont"/>
    <w:rsid w:val="00313A7B"/>
  </w:style>
  <w:style w:type="paragraph" w:customStyle="1" w:styleId="Definition0">
    <w:name w:val="Definition"/>
    <w:basedOn w:val="StylePFLevel1Bold"/>
    <w:uiPriority w:val="99"/>
    <w:qFormat/>
    <w:rsid w:val="00AF36F6"/>
    <w:pPr>
      <w:tabs>
        <w:tab w:val="clear" w:pos="924"/>
        <w:tab w:val="left" w:pos="851"/>
      </w:tabs>
      <w:spacing w:before="0" w:after="240" w:line="240" w:lineRule="atLeast"/>
      <w:ind w:left="851" w:firstLine="0"/>
    </w:pPr>
    <w:rPr>
      <w:rFonts w:cs="Arial"/>
      <w:b w:val="0"/>
      <w:spacing w:val="-3"/>
      <w:szCs w:val="21"/>
    </w:rPr>
  </w:style>
  <w:style w:type="numbering" w:styleId="111111">
    <w:name w:val="Outline List 2"/>
    <w:basedOn w:val="NoList"/>
    <w:rsid w:val="002306E7"/>
    <w:pPr>
      <w:numPr>
        <w:numId w:val="10"/>
      </w:numPr>
    </w:pPr>
  </w:style>
  <w:style w:type="paragraph" w:customStyle="1" w:styleId="AgreementHeading1">
    <w:name w:val="Agreement Heading 1"/>
    <w:basedOn w:val="Heading1"/>
    <w:rsid w:val="00E505D0"/>
    <w:pPr>
      <w:numPr>
        <w:numId w:val="0"/>
      </w:numPr>
      <w:tabs>
        <w:tab w:val="clear" w:pos="851"/>
        <w:tab w:val="clear" w:pos="1848"/>
        <w:tab w:val="clear" w:pos="2773"/>
        <w:tab w:val="clear" w:pos="3697"/>
        <w:tab w:val="clear" w:pos="4621"/>
        <w:tab w:val="clear" w:pos="5545"/>
        <w:tab w:val="clear" w:pos="6469"/>
        <w:tab w:val="clear" w:pos="7394"/>
        <w:tab w:val="clear" w:pos="8318"/>
        <w:tab w:val="clear" w:pos="8930"/>
        <w:tab w:val="left" w:pos="567"/>
      </w:tabs>
      <w:spacing w:before="120" w:line="240" w:lineRule="atLeast"/>
      <w:ind w:left="567" w:hanging="567"/>
    </w:pPr>
    <w:rPr>
      <w:rFonts w:ascii="Helvetica" w:hAnsi="Helvetica"/>
      <w:bCs/>
      <w:caps w:val="0"/>
      <w:color w:val="auto"/>
      <w:kern w:val="32"/>
      <w:lang w:val="en-US"/>
    </w:rPr>
  </w:style>
  <w:style w:type="paragraph" w:customStyle="1" w:styleId="DefinedTerm">
    <w:name w:val="Defined Term"/>
    <w:uiPriority w:val="99"/>
    <w:rsid w:val="006D04EC"/>
    <w:pPr>
      <w:spacing w:before="40" w:after="40" w:line="280" w:lineRule="atLeast"/>
    </w:pPr>
    <w:rPr>
      <w:rFonts w:ascii="Arial" w:hAnsi="Arial" w:cs="Arial"/>
      <w:b/>
      <w:sz w:val="22"/>
      <w:szCs w:val="22"/>
    </w:rPr>
  </w:style>
  <w:style w:type="paragraph" w:customStyle="1" w:styleId="ClauseLevel1">
    <w:name w:val="Clause Level 1"/>
    <w:aliases w:val="C1"/>
    <w:next w:val="ClauseLevel2"/>
    <w:uiPriority w:val="19"/>
    <w:rsid w:val="006D04EC"/>
    <w:pPr>
      <w:keepNext/>
      <w:numPr>
        <w:numId w:val="12"/>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aliases w:val="C2"/>
    <w:next w:val="ClauseLevel3"/>
    <w:uiPriority w:val="19"/>
    <w:rsid w:val="00504364"/>
    <w:pPr>
      <w:keepNext/>
      <w:numPr>
        <w:ilvl w:val="1"/>
        <w:numId w:val="12"/>
      </w:numPr>
      <w:spacing w:before="200" w:line="280" w:lineRule="atLeast"/>
      <w:outlineLvl w:val="1"/>
    </w:pPr>
    <w:rPr>
      <w:rFonts w:ascii="Arial" w:hAnsi="Arial" w:cs="Arial"/>
      <w:sz w:val="22"/>
      <w:szCs w:val="22"/>
    </w:rPr>
  </w:style>
  <w:style w:type="paragraph" w:customStyle="1" w:styleId="ClauseLevel3">
    <w:name w:val="Clause Level 3"/>
    <w:aliases w:val="C3"/>
    <w:link w:val="ClauseLevel3Char"/>
    <w:uiPriority w:val="19"/>
    <w:rsid w:val="006D04EC"/>
    <w:pPr>
      <w:numPr>
        <w:ilvl w:val="2"/>
        <w:numId w:val="12"/>
      </w:numPr>
      <w:spacing w:before="140" w:after="140" w:line="280" w:lineRule="atLeast"/>
      <w:outlineLvl w:val="2"/>
    </w:pPr>
    <w:rPr>
      <w:rFonts w:ascii="Arial" w:hAnsi="Arial" w:cs="Arial"/>
      <w:sz w:val="22"/>
      <w:szCs w:val="22"/>
    </w:rPr>
  </w:style>
  <w:style w:type="paragraph" w:customStyle="1" w:styleId="ClauseLevel4">
    <w:name w:val="Clause Level 4"/>
    <w:aliases w:val="C4"/>
    <w:link w:val="ClauseLevel4Char"/>
    <w:uiPriority w:val="19"/>
    <w:rsid w:val="006D04EC"/>
    <w:pPr>
      <w:numPr>
        <w:ilvl w:val="3"/>
        <w:numId w:val="12"/>
      </w:numPr>
      <w:spacing w:after="140" w:line="280" w:lineRule="atLeast"/>
      <w:outlineLvl w:val="3"/>
    </w:pPr>
    <w:rPr>
      <w:rFonts w:ascii="Arial" w:hAnsi="Arial" w:cs="Arial"/>
      <w:sz w:val="22"/>
      <w:szCs w:val="22"/>
    </w:rPr>
  </w:style>
  <w:style w:type="paragraph" w:customStyle="1" w:styleId="ClauseLevel5">
    <w:name w:val="Clause Level 5"/>
    <w:aliases w:val="C5"/>
    <w:uiPriority w:val="19"/>
    <w:rsid w:val="006D04EC"/>
    <w:pPr>
      <w:numPr>
        <w:ilvl w:val="4"/>
        <w:numId w:val="12"/>
      </w:numPr>
      <w:spacing w:after="140" w:line="280" w:lineRule="atLeast"/>
      <w:outlineLvl w:val="4"/>
    </w:pPr>
    <w:rPr>
      <w:rFonts w:ascii="Arial" w:hAnsi="Arial" w:cs="Arial"/>
      <w:sz w:val="22"/>
      <w:szCs w:val="22"/>
    </w:rPr>
  </w:style>
  <w:style w:type="paragraph" w:customStyle="1" w:styleId="ClauseLevel6">
    <w:name w:val="Clause Level 6"/>
    <w:uiPriority w:val="19"/>
    <w:rsid w:val="006D04EC"/>
    <w:pPr>
      <w:numPr>
        <w:ilvl w:val="5"/>
        <w:numId w:val="12"/>
      </w:numPr>
      <w:spacing w:after="140" w:line="280" w:lineRule="atLeast"/>
    </w:pPr>
    <w:rPr>
      <w:rFonts w:ascii="Arial" w:hAnsi="Arial" w:cs="Arial"/>
      <w:sz w:val="22"/>
      <w:szCs w:val="22"/>
    </w:rPr>
  </w:style>
  <w:style w:type="paragraph" w:customStyle="1" w:styleId="ClauseLevel7">
    <w:name w:val="Clause Level 7"/>
    <w:basedOn w:val="ClauseLevel4"/>
    <w:rsid w:val="00AC7255"/>
    <w:pPr>
      <w:numPr>
        <w:ilvl w:val="6"/>
      </w:numPr>
    </w:pPr>
  </w:style>
  <w:style w:type="paragraph" w:customStyle="1" w:styleId="ClauseLevel8">
    <w:name w:val="Clause Level 8"/>
    <w:basedOn w:val="ClauseLevel4"/>
    <w:rsid w:val="00AC7255"/>
    <w:pPr>
      <w:numPr>
        <w:ilvl w:val="7"/>
      </w:numPr>
    </w:pPr>
  </w:style>
  <w:style w:type="paragraph" w:customStyle="1" w:styleId="ClauseLevel9">
    <w:name w:val="Clause Level 9"/>
    <w:basedOn w:val="ClauseLevel4"/>
    <w:rsid w:val="00AC7255"/>
    <w:pPr>
      <w:numPr>
        <w:ilvl w:val="8"/>
      </w:numPr>
    </w:pPr>
  </w:style>
  <w:style w:type="character" w:customStyle="1" w:styleId="ClauseLevel3Char">
    <w:name w:val="Clause Level 3 Char"/>
    <w:basedOn w:val="DefaultParagraphFont"/>
    <w:link w:val="ClauseLevel3"/>
    <w:uiPriority w:val="19"/>
    <w:rsid w:val="006D04EC"/>
    <w:rPr>
      <w:rFonts w:ascii="Arial" w:hAnsi="Arial" w:cs="Arial"/>
      <w:sz w:val="22"/>
      <w:szCs w:val="22"/>
    </w:rPr>
  </w:style>
  <w:style w:type="character" w:customStyle="1" w:styleId="ClauseLevel4Char">
    <w:name w:val="Clause Level 4 Char"/>
    <w:basedOn w:val="DefaultParagraphFont"/>
    <w:link w:val="ClauseLevel4"/>
    <w:uiPriority w:val="19"/>
    <w:locked/>
    <w:rsid w:val="006D04EC"/>
    <w:rPr>
      <w:rFonts w:ascii="Arial" w:hAnsi="Arial" w:cs="Arial"/>
      <w:sz w:val="22"/>
      <w:szCs w:val="22"/>
    </w:rPr>
  </w:style>
  <w:style w:type="table" w:customStyle="1" w:styleId="SAHeadingTable">
    <w:name w:val="SA Heading Table"/>
    <w:basedOn w:val="TableNormal"/>
    <w:uiPriority w:val="99"/>
    <w:qFormat/>
    <w:rsid w:val="00DB7AE7"/>
    <w:pPr>
      <w:spacing w:before="120" w:after="120" w:line="240" w:lineRule="atLeast"/>
    </w:pPr>
    <w:rPr>
      <w:rFonts w:ascii="Arial" w:hAnsi="Arial" w:cs="Arial"/>
      <w:sz w:val="21"/>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FFFFFF" w:themeFill="background1"/>
    </w:tcPr>
    <w:tblStylePr w:type="firstRow">
      <w:rPr>
        <w:rFonts w:ascii="Arial" w:hAnsi="Arial"/>
        <w:b/>
        <w:sz w:val="21"/>
      </w:rPr>
      <w:tblPr/>
      <w:tcPr>
        <w:shd w:val="clear" w:color="auto" w:fill="BFBFBF" w:themeFill="background1" w:themeFillShade="BF"/>
      </w:tcPr>
    </w:tblStylePr>
    <w:tblStylePr w:type="lastRow">
      <w:rPr>
        <w:rFonts w:ascii="Arial" w:hAnsi="Arial"/>
        <w:sz w:val="21"/>
      </w:rPr>
      <w:tblPr/>
      <w:tcPr>
        <w:shd w:val="clear" w:color="auto" w:fill="FFFFFF" w:themeFill="background1"/>
      </w:tcPr>
    </w:tblStylePr>
  </w:style>
  <w:style w:type="paragraph" w:customStyle="1" w:styleId="Notetodrafter">
    <w:name w:val="Note to drafter"/>
    <w:basedOn w:val="PFNumLevel2"/>
    <w:rsid w:val="00D7417A"/>
    <w:pPr>
      <w:numPr>
        <w:ilvl w:val="0"/>
        <w:numId w:val="0"/>
      </w:numPr>
    </w:pPr>
    <w:rPr>
      <w:b/>
      <w:i/>
      <w:sz w:val="20"/>
    </w:rPr>
  </w:style>
  <w:style w:type="paragraph" w:customStyle="1" w:styleId="StyleClauseLevel1C110ptLeft0cmFirstline0cm">
    <w:name w:val="Style Clause Level 1C1 + 10 pt Left:  0 cm First line:  0 cm"/>
    <w:basedOn w:val="ClauseLevel1"/>
    <w:rsid w:val="00AC7255"/>
    <w:pPr>
      <w:keepNext w:val="0"/>
      <w:widowControl w:val="0"/>
    </w:pPr>
    <w:rPr>
      <w:rFonts w:cs="Times New Roman"/>
      <w:bCs/>
      <w:sz w:val="20"/>
      <w:szCs w:val="20"/>
    </w:rPr>
  </w:style>
  <w:style w:type="paragraph" w:customStyle="1" w:styleId="StyleClauseLevel2C210pt">
    <w:name w:val="Style Clause Level 2C2 + 10 pt"/>
    <w:basedOn w:val="ClauseLevel2"/>
    <w:rsid w:val="00795363"/>
    <w:pPr>
      <w:keepNext w:val="0"/>
      <w:widowControl w:val="0"/>
    </w:pPr>
    <w:rPr>
      <w:sz w:val="20"/>
    </w:rPr>
  </w:style>
  <w:style w:type="paragraph" w:styleId="NoSpacing">
    <w:name w:val="No Spacing"/>
    <w:uiPriority w:val="1"/>
    <w:rsid w:val="00237A78"/>
    <w:pPr>
      <w:tabs>
        <w:tab w:val="left" w:pos="924"/>
        <w:tab w:val="left" w:pos="1848"/>
        <w:tab w:val="left" w:pos="2773"/>
        <w:tab w:val="left" w:pos="3697"/>
        <w:tab w:val="left" w:pos="4621"/>
        <w:tab w:val="left" w:pos="5545"/>
        <w:tab w:val="left" w:pos="6469"/>
        <w:tab w:val="left" w:pos="7394"/>
        <w:tab w:val="left" w:pos="8318"/>
        <w:tab w:val="right" w:pos="8930"/>
      </w:tabs>
      <w:ind w:left="924" w:hanging="924"/>
      <w:jc w:val="both"/>
    </w:pPr>
    <w:rPr>
      <w:rFonts w:ascii="Arial" w:hAnsi="Arial" w:cs="Times New Roman"/>
      <w:color w:val="000000"/>
      <w:sz w:val="21"/>
      <w:lang w:eastAsia="en-US"/>
    </w:rPr>
  </w:style>
  <w:style w:type="paragraph" w:customStyle="1" w:styleId="Body">
    <w:name w:val="Body"/>
    <w:basedOn w:val="Normal"/>
    <w:uiPriority w:val="1"/>
    <w:qFormat/>
    <w:rsid w:val="0013343C"/>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60" w:lineRule="atLeast"/>
      <w:ind w:left="0" w:firstLine="0"/>
      <w:jc w:val="left"/>
    </w:pPr>
    <w:rPr>
      <w:rFonts w:ascii="Times New Roman" w:hAnsi="Times New Roman"/>
      <w:color w:val="auto"/>
      <w:sz w:val="20"/>
    </w:rPr>
  </w:style>
  <w:style w:type="paragraph" w:styleId="Revision">
    <w:name w:val="Revision"/>
    <w:hidden/>
    <w:uiPriority w:val="99"/>
    <w:semiHidden/>
    <w:rsid w:val="00C30033"/>
    <w:rPr>
      <w:rFonts w:ascii="Arial" w:hAnsi="Arial" w:cs="Times New Roman"/>
      <w:color w:val="000000"/>
      <w:sz w:val="21"/>
      <w:lang w:eastAsia="en-US"/>
    </w:rPr>
  </w:style>
  <w:style w:type="paragraph" w:customStyle="1" w:styleId="LegalHeading3">
    <w:name w:val="Legal Heading 3"/>
    <w:basedOn w:val="Normal"/>
    <w:rsid w:val="008A46D4"/>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Symbol"/>
        <w:lang w:val="en-AU" w:eastAsia="en-AU" w:bidi="ar-SA"/>
      </w:rPr>
    </w:rPrDefault>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er" w:uiPriority="99"/>
    <w:lsdException w:name="footer" w:uiPriority="99"/>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B3175"/>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ind w:left="924" w:hanging="924"/>
      <w:jc w:val="both"/>
    </w:pPr>
    <w:rPr>
      <w:rFonts w:ascii="Arial" w:hAnsi="Arial" w:cs="Times New Roman"/>
      <w:color w:val="000000"/>
      <w:sz w:val="21"/>
      <w:lang w:eastAsia="en-US"/>
    </w:rPr>
  </w:style>
  <w:style w:type="paragraph" w:styleId="Heading1">
    <w:name w:val="heading 1"/>
    <w:aliases w:val="No numbers,h1"/>
    <w:basedOn w:val="Normal"/>
    <w:next w:val="Heading2"/>
    <w:link w:val="Heading1Char"/>
    <w:uiPriority w:val="9"/>
    <w:qFormat/>
    <w:rsid w:val="00AF36F6"/>
    <w:pPr>
      <w:keepNext/>
      <w:numPr>
        <w:numId w:val="13"/>
      </w:numPr>
      <w:tabs>
        <w:tab w:val="clear" w:pos="924"/>
        <w:tab w:val="left" w:pos="851"/>
      </w:tabs>
      <w:spacing w:before="240" w:after="240"/>
      <w:outlineLvl w:val="0"/>
    </w:pPr>
    <w:rPr>
      <w:b/>
      <w:caps/>
      <w:kern w:val="28"/>
      <w:sz w:val="22"/>
    </w:rPr>
  </w:style>
  <w:style w:type="paragraph" w:styleId="Heading2">
    <w:name w:val="heading 2"/>
    <w:basedOn w:val="PFNumLevel2"/>
    <w:next w:val="PFNumLevel2"/>
    <w:link w:val="Heading2Char"/>
    <w:qFormat/>
    <w:rsid w:val="00AF36F6"/>
    <w:pPr>
      <w:numPr>
        <w:ilvl w:val="0"/>
        <w:numId w:val="0"/>
      </w:numPr>
      <w:tabs>
        <w:tab w:val="num" w:pos="924"/>
      </w:tabs>
      <w:spacing w:before="0" w:after="240" w:line="240" w:lineRule="atLeast"/>
      <w:ind w:left="924" w:hanging="924"/>
      <w:outlineLvl w:val="1"/>
    </w:pPr>
  </w:style>
  <w:style w:type="paragraph" w:styleId="Heading3">
    <w:name w:val="heading 3"/>
    <w:basedOn w:val="PFNumLevel3"/>
    <w:next w:val="Normal"/>
    <w:link w:val="Heading3Char"/>
    <w:qFormat/>
    <w:rsid w:val="00AF36F6"/>
    <w:pPr>
      <w:numPr>
        <w:ilvl w:val="0"/>
        <w:numId w:val="0"/>
      </w:numPr>
      <w:tabs>
        <w:tab w:val="num" w:pos="1848"/>
      </w:tabs>
      <w:spacing w:before="0" w:after="240" w:line="240" w:lineRule="atLeast"/>
      <w:ind w:left="1848" w:hanging="924"/>
      <w:outlineLvl w:val="2"/>
    </w:pPr>
  </w:style>
  <w:style w:type="paragraph" w:styleId="Heading4">
    <w:name w:val="heading 4"/>
    <w:basedOn w:val="PFNumLevel5"/>
    <w:next w:val="Normal"/>
    <w:link w:val="Heading4Char"/>
    <w:qFormat/>
    <w:rsid w:val="00AF36F6"/>
    <w:pPr>
      <w:numPr>
        <w:ilvl w:val="0"/>
        <w:numId w:val="0"/>
      </w:numPr>
      <w:tabs>
        <w:tab w:val="clear" w:pos="2773"/>
        <w:tab w:val="num" w:pos="2268"/>
      </w:tabs>
      <w:spacing w:before="0" w:after="240" w:line="240" w:lineRule="atLeast"/>
      <w:ind w:left="2268" w:hanging="567"/>
      <w:outlineLvl w:val="3"/>
    </w:pPr>
  </w:style>
  <w:style w:type="paragraph" w:styleId="Heading5">
    <w:name w:val="heading 5"/>
    <w:basedOn w:val="Normal"/>
    <w:next w:val="Normal"/>
    <w:link w:val="Heading5Char"/>
    <w:qFormat/>
    <w:rsid w:val="00AF36F6"/>
    <w:pPr>
      <w:tabs>
        <w:tab w:val="clear" w:pos="924"/>
        <w:tab w:val="clear" w:pos="1848"/>
        <w:tab w:val="clear" w:pos="2773"/>
        <w:tab w:val="clear" w:pos="3697"/>
        <w:tab w:val="clear" w:pos="4621"/>
        <w:tab w:val="clear" w:pos="5545"/>
        <w:tab w:val="clear" w:pos="6469"/>
        <w:tab w:val="clear" w:pos="7394"/>
        <w:tab w:val="clear" w:pos="8318"/>
      </w:tabs>
      <w:outlineLvl w:val="4"/>
    </w:pPr>
    <w:rPr>
      <w:rFonts w:ascii="Calibri" w:hAnsi="Calibri"/>
      <w:b/>
      <w:bCs/>
      <w:i/>
      <w:iCs/>
      <w:sz w:val="26"/>
      <w:szCs w:val="26"/>
    </w:rPr>
  </w:style>
  <w:style w:type="paragraph" w:styleId="Heading6">
    <w:name w:val="heading 6"/>
    <w:basedOn w:val="Normal"/>
    <w:next w:val="Normal"/>
    <w:link w:val="Heading6Char"/>
    <w:rsid w:val="00A46C88"/>
    <w:pPr>
      <w:tabs>
        <w:tab w:val="clear" w:pos="924"/>
        <w:tab w:val="clear" w:pos="1848"/>
        <w:tab w:val="clear" w:pos="2773"/>
        <w:tab w:val="clear" w:pos="3697"/>
        <w:tab w:val="clear" w:pos="4621"/>
        <w:tab w:val="clear" w:pos="5545"/>
        <w:tab w:val="clear" w:pos="6469"/>
        <w:tab w:val="clear" w:pos="7394"/>
        <w:tab w:val="clear" w:pos="8318"/>
      </w:tabs>
      <w:outlineLvl w:val="5"/>
    </w:pPr>
  </w:style>
  <w:style w:type="paragraph" w:styleId="Heading7">
    <w:name w:val="heading 7"/>
    <w:basedOn w:val="Normal"/>
    <w:next w:val="Normal"/>
    <w:link w:val="Heading7Char"/>
    <w:rsid w:val="00A46C88"/>
    <w:pPr>
      <w:tabs>
        <w:tab w:val="clear" w:pos="924"/>
        <w:tab w:val="clear" w:pos="1848"/>
        <w:tab w:val="clear" w:pos="2773"/>
        <w:tab w:val="clear" w:pos="3697"/>
        <w:tab w:val="clear" w:pos="4621"/>
        <w:tab w:val="clear" w:pos="5545"/>
        <w:tab w:val="clear" w:pos="6469"/>
        <w:tab w:val="clear" w:pos="7394"/>
        <w:tab w:val="clear" w:pos="8318"/>
      </w:tabs>
      <w:outlineLvl w:val="6"/>
    </w:pPr>
  </w:style>
  <w:style w:type="paragraph" w:styleId="Heading8">
    <w:name w:val="heading 8"/>
    <w:basedOn w:val="HeadingA"/>
    <w:next w:val="Normal"/>
    <w:link w:val="Heading8Char"/>
    <w:rsid w:val="00A46C88"/>
    <w:pPr>
      <w:numPr>
        <w:numId w:val="0"/>
      </w:numPr>
      <w:tabs>
        <w:tab w:val="clear" w:pos="1848"/>
        <w:tab w:val="clear" w:pos="2773"/>
        <w:tab w:val="clear" w:pos="3697"/>
        <w:tab w:val="clear" w:pos="4621"/>
        <w:tab w:val="clear" w:pos="5545"/>
        <w:tab w:val="clear" w:pos="6469"/>
        <w:tab w:val="clear" w:pos="7394"/>
        <w:tab w:val="clear" w:pos="8318"/>
      </w:tabs>
      <w:spacing w:before="120"/>
      <w:outlineLvl w:val="7"/>
    </w:pPr>
  </w:style>
  <w:style w:type="paragraph" w:styleId="Heading9">
    <w:name w:val="heading 9"/>
    <w:basedOn w:val="HeadingA"/>
    <w:next w:val="Normal"/>
    <w:link w:val="Heading9Char"/>
    <w:rsid w:val="00A46C88"/>
    <w:pPr>
      <w:pageBreakBefore/>
      <w:numPr>
        <w:numId w:val="0"/>
      </w:numPr>
      <w:tabs>
        <w:tab w:val="left" w:pos="924"/>
        <w:tab w:val="right" w:pos="8789"/>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o numbers Char,h1 Char"/>
    <w:basedOn w:val="DefaultParagraphFont"/>
    <w:link w:val="Heading1"/>
    <w:uiPriority w:val="9"/>
    <w:locked/>
    <w:rsid w:val="00AF36F6"/>
    <w:rPr>
      <w:rFonts w:ascii="Arial" w:hAnsi="Arial" w:cs="Times New Roman"/>
      <w:b/>
      <w:caps/>
      <w:color w:val="000000"/>
      <w:kern w:val="28"/>
      <w:sz w:val="22"/>
      <w:lang w:eastAsia="en-US"/>
    </w:rPr>
  </w:style>
  <w:style w:type="character" w:customStyle="1" w:styleId="Heading2Char">
    <w:name w:val="Heading 2 Char"/>
    <w:basedOn w:val="DefaultParagraphFont"/>
    <w:link w:val="Heading2"/>
    <w:locked/>
    <w:rsid w:val="00AF36F6"/>
    <w:rPr>
      <w:rFonts w:ascii="Arial" w:hAnsi="Arial" w:cs="Times New Roman"/>
      <w:color w:val="000000"/>
      <w:sz w:val="21"/>
      <w:lang w:eastAsia="en-US"/>
    </w:rPr>
  </w:style>
  <w:style w:type="character" w:customStyle="1" w:styleId="Heading3Char">
    <w:name w:val="Heading 3 Char"/>
    <w:basedOn w:val="DefaultParagraphFont"/>
    <w:link w:val="Heading3"/>
    <w:locked/>
    <w:rsid w:val="00AF36F6"/>
    <w:rPr>
      <w:rFonts w:ascii="Arial" w:hAnsi="Arial" w:cs="Times New Roman"/>
      <w:color w:val="000000"/>
      <w:sz w:val="21"/>
      <w:lang w:eastAsia="en-US"/>
    </w:rPr>
  </w:style>
  <w:style w:type="character" w:customStyle="1" w:styleId="Heading4Char">
    <w:name w:val="Heading 4 Char"/>
    <w:basedOn w:val="DefaultParagraphFont"/>
    <w:link w:val="Heading4"/>
    <w:locked/>
    <w:rsid w:val="00AF36F6"/>
    <w:rPr>
      <w:rFonts w:ascii="Arial" w:hAnsi="Arial" w:cs="Times New Roman"/>
      <w:color w:val="000000"/>
      <w:sz w:val="21"/>
      <w:lang w:eastAsia="en-US"/>
    </w:rPr>
  </w:style>
  <w:style w:type="character" w:customStyle="1" w:styleId="Heading5Char">
    <w:name w:val="Heading 5 Char"/>
    <w:basedOn w:val="DefaultParagraphFont"/>
    <w:link w:val="Heading5"/>
    <w:locked/>
    <w:rsid w:val="00AF36F6"/>
    <w:rPr>
      <w:rFonts w:ascii="Calibri" w:hAnsi="Calibri" w:cs="Times New Roman"/>
      <w:b/>
      <w:bCs/>
      <w:i/>
      <w:iCs/>
      <w:color w:val="000000"/>
      <w:sz w:val="26"/>
      <w:szCs w:val="26"/>
      <w:lang w:eastAsia="en-US"/>
    </w:rPr>
  </w:style>
  <w:style w:type="character" w:customStyle="1" w:styleId="Heading6Char">
    <w:name w:val="Heading 6 Char"/>
    <w:basedOn w:val="DefaultParagraphFont"/>
    <w:link w:val="Heading6"/>
    <w:semiHidden/>
    <w:locked/>
    <w:rsid w:val="00DD7BC9"/>
    <w:rPr>
      <w:rFonts w:ascii="Calibri" w:hAnsi="Calibri" w:cs="Times New Roman"/>
      <w:b/>
      <w:bCs/>
      <w:color w:val="000000"/>
      <w:sz w:val="22"/>
      <w:szCs w:val="22"/>
      <w:lang w:eastAsia="en-US"/>
    </w:rPr>
  </w:style>
  <w:style w:type="character" w:customStyle="1" w:styleId="Heading7Char">
    <w:name w:val="Heading 7 Char"/>
    <w:basedOn w:val="DefaultParagraphFont"/>
    <w:link w:val="Heading7"/>
    <w:semiHidden/>
    <w:locked/>
    <w:rsid w:val="00DD7BC9"/>
    <w:rPr>
      <w:rFonts w:ascii="Calibri" w:hAnsi="Calibri" w:cs="Times New Roman"/>
      <w:color w:val="000000"/>
      <w:sz w:val="24"/>
      <w:szCs w:val="24"/>
      <w:lang w:eastAsia="en-US"/>
    </w:rPr>
  </w:style>
  <w:style w:type="character" w:customStyle="1" w:styleId="Heading8Char">
    <w:name w:val="Heading 8 Char"/>
    <w:basedOn w:val="DefaultParagraphFont"/>
    <w:link w:val="Heading8"/>
    <w:locked/>
    <w:rsid w:val="00DD7BC9"/>
    <w:rPr>
      <w:rFonts w:ascii="Arial" w:hAnsi="Arial" w:cs="Times New Roman"/>
      <w:b/>
      <w:caps/>
      <w:color w:val="000000"/>
      <w:kern w:val="28"/>
      <w:sz w:val="22"/>
      <w:u w:val="single"/>
      <w:lang w:eastAsia="en-US"/>
    </w:rPr>
  </w:style>
  <w:style w:type="character" w:customStyle="1" w:styleId="Heading9Char">
    <w:name w:val="Heading 9 Char"/>
    <w:basedOn w:val="DefaultParagraphFont"/>
    <w:link w:val="Heading9"/>
    <w:locked/>
    <w:rsid w:val="00DD7BC9"/>
    <w:rPr>
      <w:rFonts w:ascii="Arial" w:hAnsi="Arial" w:cs="Times New Roman"/>
      <w:b/>
      <w:caps/>
      <w:color w:val="000000"/>
      <w:kern w:val="28"/>
      <w:sz w:val="22"/>
      <w:u w:val="single"/>
      <w:lang w:eastAsia="en-US"/>
    </w:rPr>
  </w:style>
  <w:style w:type="paragraph" w:styleId="BodyTextIndent">
    <w:name w:val="Body Text Indent"/>
    <w:basedOn w:val="Normal"/>
    <w:link w:val="BodyTextIndentChar"/>
    <w:rsid w:val="008E5D39"/>
    <w:pPr>
      <w:ind w:left="720" w:hanging="720"/>
    </w:pPr>
  </w:style>
  <w:style w:type="character" w:customStyle="1" w:styleId="BodyTextIndentChar">
    <w:name w:val="Body Text Indent Char"/>
    <w:basedOn w:val="DefaultParagraphFont"/>
    <w:link w:val="BodyTextIndent"/>
    <w:semiHidden/>
    <w:locked/>
    <w:rsid w:val="00DD7BC9"/>
    <w:rPr>
      <w:rFonts w:ascii="Arial" w:hAnsi="Arial" w:cs="Times New Roman"/>
      <w:color w:val="000000"/>
      <w:sz w:val="21"/>
      <w:lang w:eastAsia="en-US"/>
    </w:rPr>
  </w:style>
  <w:style w:type="paragraph" w:styleId="Index1">
    <w:name w:val="index 1"/>
    <w:basedOn w:val="Normal"/>
    <w:next w:val="Normal"/>
    <w:rsid w:val="008E5D39"/>
  </w:style>
  <w:style w:type="paragraph" w:styleId="Footer">
    <w:name w:val="footer"/>
    <w:basedOn w:val="Normal"/>
    <w:link w:val="FooterChar"/>
    <w:uiPriority w:val="99"/>
    <w:rsid w:val="002C5BF3"/>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40" w:lineRule="auto"/>
    </w:pPr>
    <w:rPr>
      <w:sz w:val="18"/>
    </w:rPr>
  </w:style>
  <w:style w:type="character" w:customStyle="1" w:styleId="FooterChar">
    <w:name w:val="Footer Char"/>
    <w:basedOn w:val="DefaultParagraphFont"/>
    <w:link w:val="Footer"/>
    <w:uiPriority w:val="99"/>
    <w:locked/>
    <w:rsid w:val="00DD7BC9"/>
    <w:rPr>
      <w:rFonts w:ascii="Arial" w:hAnsi="Arial" w:cs="Times New Roman"/>
      <w:color w:val="000000"/>
      <w:sz w:val="18"/>
      <w:lang w:eastAsia="en-US"/>
    </w:rPr>
  </w:style>
  <w:style w:type="paragraph" w:styleId="Header">
    <w:name w:val="header"/>
    <w:basedOn w:val="Normal"/>
    <w:link w:val="HeaderChar"/>
    <w:uiPriority w:val="99"/>
    <w:rsid w:val="002C5BF3"/>
    <w:pPr>
      <w:tabs>
        <w:tab w:val="clear" w:pos="924"/>
        <w:tab w:val="clear" w:pos="1848"/>
        <w:tab w:val="clear" w:pos="2773"/>
        <w:tab w:val="clear" w:pos="3697"/>
        <w:tab w:val="clear" w:pos="4621"/>
        <w:tab w:val="clear" w:pos="5545"/>
        <w:tab w:val="clear" w:pos="6469"/>
        <w:tab w:val="clear" w:pos="7394"/>
        <w:tab w:val="clear" w:pos="8318"/>
        <w:tab w:val="center" w:pos="4394"/>
        <w:tab w:val="right" w:pos="8641"/>
      </w:tabs>
      <w:spacing w:before="0" w:after="0"/>
    </w:pPr>
  </w:style>
  <w:style w:type="character" w:customStyle="1" w:styleId="HeaderChar">
    <w:name w:val="Header Char"/>
    <w:basedOn w:val="DefaultParagraphFont"/>
    <w:link w:val="Header"/>
    <w:uiPriority w:val="99"/>
    <w:locked/>
    <w:rsid w:val="00DD7BC9"/>
    <w:rPr>
      <w:rFonts w:ascii="Arial" w:hAnsi="Arial" w:cs="Times New Roman"/>
      <w:color w:val="000000"/>
      <w:sz w:val="21"/>
      <w:lang w:eastAsia="en-US"/>
    </w:rPr>
  </w:style>
  <w:style w:type="character" w:styleId="PageNumber">
    <w:name w:val="page number"/>
    <w:basedOn w:val="DefaultParagraphFont"/>
    <w:rsid w:val="00A46C88"/>
    <w:rPr>
      <w:rFonts w:cs="Times New Roman"/>
    </w:rPr>
  </w:style>
  <w:style w:type="paragraph" w:customStyle="1" w:styleId="sch">
    <w:name w:val="sch"/>
    <w:basedOn w:val="Normal"/>
    <w:rsid w:val="008E5D39"/>
    <w:pPr>
      <w:tabs>
        <w:tab w:val="left" w:pos="2560"/>
      </w:tabs>
      <w:ind w:left="700" w:hanging="700"/>
    </w:pPr>
    <w:rPr>
      <w:rFonts w:ascii="Helvetica" w:hAnsi="Helvetica"/>
      <w:b/>
    </w:rPr>
  </w:style>
  <w:style w:type="paragraph" w:customStyle="1" w:styleId="a">
    <w:name w:val="a"/>
    <w:basedOn w:val="Normal"/>
    <w:rsid w:val="008E5D39"/>
    <w:pPr>
      <w:spacing w:after="100"/>
      <w:ind w:left="1440" w:hanging="700"/>
    </w:pPr>
    <w:rPr>
      <w:rFonts w:ascii="Palatino" w:hAnsi="Palatino"/>
    </w:rPr>
  </w:style>
  <w:style w:type="paragraph" w:customStyle="1" w:styleId="text">
    <w:name w:val="text"/>
    <w:basedOn w:val="a"/>
    <w:rsid w:val="008E5D39"/>
    <w:pPr>
      <w:ind w:left="720" w:firstLine="0"/>
    </w:pPr>
  </w:style>
  <w:style w:type="paragraph" w:customStyle="1" w:styleId="i">
    <w:name w:val="i"/>
    <w:basedOn w:val="text"/>
    <w:rsid w:val="008E5D39"/>
    <w:pPr>
      <w:spacing w:after="60"/>
      <w:ind w:left="2260" w:hanging="800"/>
    </w:pPr>
  </w:style>
  <w:style w:type="paragraph" w:customStyle="1" w:styleId="heading">
    <w:name w:val="heading"/>
    <w:basedOn w:val="Normal"/>
    <w:rsid w:val="008E5D39"/>
    <w:pPr>
      <w:spacing w:after="80"/>
      <w:ind w:left="720" w:hanging="720"/>
    </w:pPr>
    <w:rPr>
      <w:rFonts w:ascii="Helvetica" w:hAnsi="Helvetica"/>
      <w:b/>
      <w:u w:val="single"/>
    </w:rPr>
  </w:style>
  <w:style w:type="paragraph" w:customStyle="1" w:styleId="palatino12point">
    <w:name w:val="palatino 12 point"/>
    <w:basedOn w:val="Normal"/>
    <w:rsid w:val="008E5D39"/>
    <w:pPr>
      <w:jc w:val="center"/>
    </w:pPr>
    <w:rPr>
      <w:b/>
      <w:sz w:val="28"/>
    </w:rPr>
  </w:style>
  <w:style w:type="paragraph" w:customStyle="1" w:styleId="Palatino">
    <w:name w:val="Palatino"/>
    <w:basedOn w:val="Normal"/>
    <w:rsid w:val="008E5D39"/>
    <w:pPr>
      <w:ind w:right="-720"/>
    </w:pPr>
    <w:rPr>
      <w:sz w:val="20"/>
    </w:rPr>
  </w:style>
  <w:style w:type="paragraph" w:customStyle="1" w:styleId="Contract">
    <w:name w:val="Contract"/>
    <w:rsid w:val="008E5D39"/>
    <w:pPr>
      <w:spacing w:line="360" w:lineRule="atLeast"/>
      <w:jc w:val="both"/>
    </w:pPr>
    <w:rPr>
      <w:rFonts w:ascii="Palatino" w:hAnsi="Palatino" w:cs="Times New Roman"/>
      <w:sz w:val="24"/>
      <w:lang w:val="en-US" w:eastAsia="en-US"/>
    </w:rPr>
  </w:style>
  <w:style w:type="paragraph" w:customStyle="1" w:styleId="Recitals">
    <w:name w:val="Recitals"/>
    <w:basedOn w:val="Normal"/>
    <w:rsid w:val="008E5D39"/>
    <w:pPr>
      <w:ind w:left="700" w:hanging="700"/>
    </w:pPr>
    <w:rPr>
      <w:rFonts w:ascii="Palatino" w:hAnsi="Palatino"/>
    </w:rPr>
  </w:style>
  <w:style w:type="paragraph" w:customStyle="1" w:styleId="clausehead">
    <w:name w:val="clause head"/>
    <w:basedOn w:val="Normal"/>
    <w:rsid w:val="008E5D39"/>
    <w:pPr>
      <w:spacing w:after="40"/>
      <w:ind w:left="720" w:hanging="720"/>
    </w:pPr>
    <w:rPr>
      <w:rFonts w:ascii="Helvetica" w:hAnsi="Helvetica"/>
      <w:b/>
      <w:sz w:val="20"/>
      <w:u w:val="single"/>
    </w:rPr>
  </w:style>
  <w:style w:type="paragraph" w:customStyle="1" w:styleId="1">
    <w:name w:val="1"/>
    <w:basedOn w:val="Normal"/>
    <w:rsid w:val="008E5D39"/>
    <w:pPr>
      <w:spacing w:after="40"/>
      <w:ind w:left="720" w:hanging="720"/>
    </w:pPr>
    <w:rPr>
      <w:rFonts w:ascii="Helvetica" w:hAnsi="Helvetica"/>
      <w:sz w:val="20"/>
    </w:rPr>
  </w:style>
  <w:style w:type="paragraph" w:customStyle="1" w:styleId="Sch5">
    <w:name w:val="Sch 5"/>
    <w:basedOn w:val="Normal"/>
    <w:rsid w:val="008E5D39"/>
    <w:pPr>
      <w:tabs>
        <w:tab w:val="left" w:pos="720"/>
        <w:tab w:val="left" w:pos="1440"/>
        <w:tab w:val="left" w:pos="2160"/>
      </w:tabs>
      <w:ind w:left="180"/>
    </w:pPr>
    <w:rPr>
      <w:rFonts w:ascii="Geneva" w:hAnsi="Geneva"/>
      <w:b/>
      <w:sz w:val="28"/>
      <w:u w:val="single"/>
    </w:rPr>
  </w:style>
  <w:style w:type="paragraph" w:customStyle="1" w:styleId="11">
    <w:name w:val="1.1"/>
    <w:basedOn w:val="a"/>
    <w:rsid w:val="008E5D39"/>
    <w:pPr>
      <w:spacing w:after="40"/>
      <w:ind w:left="700"/>
    </w:pPr>
    <w:rPr>
      <w:rFonts w:ascii="Helvetica" w:hAnsi="Helvetica"/>
    </w:rPr>
  </w:style>
  <w:style w:type="paragraph" w:customStyle="1" w:styleId="schedulehead">
    <w:name w:val="schedule head"/>
    <w:basedOn w:val="Normal"/>
    <w:rsid w:val="008E5D39"/>
    <w:pPr>
      <w:jc w:val="center"/>
    </w:pPr>
    <w:rPr>
      <w:rFonts w:ascii="Helvetica" w:hAnsi="Helvetica"/>
      <w:sz w:val="28"/>
    </w:rPr>
  </w:style>
  <w:style w:type="paragraph" w:customStyle="1" w:styleId="or">
    <w:name w:val="or"/>
    <w:basedOn w:val="Normal"/>
    <w:rsid w:val="008E5D39"/>
    <w:pPr>
      <w:tabs>
        <w:tab w:val="clear" w:pos="924"/>
        <w:tab w:val="left" w:pos="900"/>
      </w:tabs>
      <w:spacing w:after="20"/>
      <w:ind w:left="1440" w:hanging="700"/>
    </w:pPr>
  </w:style>
  <w:style w:type="character" w:customStyle="1" w:styleId="DefaultParagraphFo">
    <w:name w:val="Default Paragraph Fo"/>
    <w:basedOn w:val="DefaultParagraphFont"/>
    <w:rsid w:val="008E5D39"/>
    <w:rPr>
      <w:rFonts w:cs="Times New Roman"/>
    </w:rPr>
  </w:style>
  <w:style w:type="character" w:styleId="Hyperlink">
    <w:name w:val="Hyperlink"/>
    <w:basedOn w:val="DefaultParagraphFont"/>
    <w:rsid w:val="00A46C88"/>
    <w:rPr>
      <w:rFonts w:cs="Times New Roman"/>
      <w:color w:val="0000FF"/>
      <w:u w:val="none"/>
    </w:rPr>
  </w:style>
  <w:style w:type="paragraph" w:customStyle="1" w:styleId="BodyTextIndent21">
    <w:name w:val="Body Text Indent 21"/>
    <w:basedOn w:val="Normal"/>
    <w:rsid w:val="008E5D39"/>
    <w:pPr>
      <w:ind w:left="700" w:hanging="680"/>
    </w:pPr>
    <w:rPr>
      <w:b/>
    </w:rPr>
  </w:style>
  <w:style w:type="paragraph" w:customStyle="1" w:styleId="BodyTextIndent31">
    <w:name w:val="Body Text Indent 31"/>
    <w:basedOn w:val="Normal"/>
    <w:rsid w:val="008E5D39"/>
    <w:pPr>
      <w:ind w:left="1440" w:hanging="740"/>
    </w:pPr>
    <w:rPr>
      <w:b/>
    </w:rPr>
  </w:style>
  <w:style w:type="paragraph" w:styleId="BodyTextIndent2">
    <w:name w:val="Body Text Indent 2"/>
    <w:basedOn w:val="Normal"/>
    <w:link w:val="BodyTextIndent2Char"/>
    <w:rsid w:val="008E5D39"/>
    <w:pPr>
      <w:widowControl w:val="0"/>
      <w:spacing w:line="480" w:lineRule="auto"/>
      <w:ind w:left="283"/>
    </w:pPr>
    <w:rPr>
      <w:rFonts w:ascii="Palatino" w:hAnsi="Palatino"/>
    </w:rPr>
  </w:style>
  <w:style w:type="character" w:customStyle="1" w:styleId="BodyTextIndent2Char">
    <w:name w:val="Body Text Indent 2 Char"/>
    <w:basedOn w:val="DefaultParagraphFont"/>
    <w:link w:val="BodyTextIndent2"/>
    <w:semiHidden/>
    <w:locked/>
    <w:rsid w:val="00DD7BC9"/>
    <w:rPr>
      <w:rFonts w:ascii="Arial" w:hAnsi="Arial" w:cs="Times New Roman"/>
      <w:color w:val="000000"/>
      <w:sz w:val="21"/>
      <w:lang w:eastAsia="en-US"/>
    </w:rPr>
  </w:style>
  <w:style w:type="character" w:customStyle="1" w:styleId="RightPar1a">
    <w:name w:val="Right Par 1a"/>
    <w:basedOn w:val="DefaultParagraphFont"/>
    <w:rsid w:val="008E5D39"/>
    <w:rPr>
      <w:rFonts w:cs="Times New Roman"/>
    </w:rPr>
  </w:style>
  <w:style w:type="paragraph" w:styleId="EndnoteText">
    <w:name w:val="endnote text"/>
    <w:basedOn w:val="Normal"/>
    <w:link w:val="EndnoteTextChar"/>
    <w:semiHidden/>
    <w:rsid w:val="008E5D39"/>
    <w:pPr>
      <w:widowControl w:val="0"/>
      <w:tabs>
        <w:tab w:val="left" w:pos="-720"/>
      </w:tabs>
      <w:suppressAutoHyphens/>
    </w:pPr>
    <w:rPr>
      <w:rFonts w:ascii="Palatino" w:hAnsi="Palatino"/>
    </w:rPr>
  </w:style>
  <w:style w:type="character" w:customStyle="1" w:styleId="EndnoteTextChar">
    <w:name w:val="Endnote Text Char"/>
    <w:basedOn w:val="DefaultParagraphFont"/>
    <w:link w:val="EndnoteText"/>
    <w:semiHidden/>
    <w:locked/>
    <w:rsid w:val="00DD7BC9"/>
    <w:rPr>
      <w:rFonts w:ascii="Arial" w:hAnsi="Arial" w:cs="Times New Roman"/>
      <w:color w:val="000000"/>
      <w:lang w:eastAsia="en-US"/>
    </w:rPr>
  </w:style>
  <w:style w:type="paragraph" w:styleId="BalloonText">
    <w:name w:val="Balloon Text"/>
    <w:basedOn w:val="Normal"/>
    <w:link w:val="BalloonTextChar"/>
    <w:semiHidden/>
    <w:rsid w:val="002C5BF3"/>
    <w:rPr>
      <w:rFonts w:ascii="Lucida Grande" w:hAnsi="Lucida Grande"/>
      <w:sz w:val="18"/>
      <w:szCs w:val="18"/>
    </w:rPr>
  </w:style>
  <w:style w:type="character" w:customStyle="1" w:styleId="BalloonTextChar">
    <w:name w:val="Balloon Text Char"/>
    <w:basedOn w:val="DefaultParagraphFont"/>
    <w:link w:val="BalloonText"/>
    <w:semiHidden/>
    <w:locked/>
    <w:rsid w:val="00DD7BC9"/>
    <w:rPr>
      <w:rFonts w:ascii="Lucida Grande" w:hAnsi="Lucida Grande" w:cs="Times New Roman"/>
      <w:color w:val="000000"/>
      <w:sz w:val="18"/>
      <w:szCs w:val="18"/>
      <w:lang w:eastAsia="en-US"/>
    </w:rPr>
  </w:style>
  <w:style w:type="character" w:customStyle="1" w:styleId="Document4">
    <w:name w:val="Document 4"/>
    <w:basedOn w:val="DefaultParagraphFont"/>
    <w:rsid w:val="008E5D39"/>
    <w:rPr>
      <w:rFonts w:cs="Times New Roman"/>
      <w:b/>
      <w:i/>
      <w:sz w:val="24"/>
    </w:rPr>
  </w:style>
  <w:style w:type="character" w:customStyle="1" w:styleId="Document2">
    <w:name w:val="Document 2"/>
    <w:basedOn w:val="DefaultParagraphFont"/>
    <w:rsid w:val="008E5D39"/>
    <w:rPr>
      <w:rFonts w:ascii="Book Antiqua" w:hAnsi="Book Antiqua" w:cs="Times New Roman"/>
      <w:sz w:val="24"/>
      <w:lang w:val="en-US"/>
    </w:rPr>
  </w:style>
  <w:style w:type="character" w:customStyle="1" w:styleId="RightPar6">
    <w:name w:val="Right Par 6"/>
    <w:basedOn w:val="DefaultParagraphFont"/>
    <w:rsid w:val="008E5D39"/>
    <w:rPr>
      <w:rFonts w:cs="Times New Roman"/>
    </w:rPr>
  </w:style>
  <w:style w:type="paragraph" w:customStyle="1" w:styleId="BodyTextIndent1">
    <w:name w:val="Body Text Indent1"/>
    <w:basedOn w:val="Normal"/>
    <w:rsid w:val="008E5D39"/>
    <w:pPr>
      <w:ind w:left="1400" w:hanging="700"/>
    </w:pPr>
    <w:rPr>
      <w:b/>
    </w:rPr>
  </w:style>
  <w:style w:type="character" w:styleId="CommentReference">
    <w:name w:val="annotation reference"/>
    <w:basedOn w:val="DefaultParagraphFont"/>
    <w:semiHidden/>
    <w:rsid w:val="008E5D39"/>
    <w:rPr>
      <w:rFonts w:cs="Times New Roman"/>
      <w:sz w:val="18"/>
    </w:rPr>
  </w:style>
  <w:style w:type="paragraph" w:styleId="CommentText">
    <w:name w:val="annotation text"/>
    <w:basedOn w:val="Normal"/>
    <w:link w:val="CommentTextChar"/>
    <w:semiHidden/>
    <w:rsid w:val="002C5BF3"/>
    <w:rPr>
      <w:szCs w:val="24"/>
    </w:rPr>
  </w:style>
  <w:style w:type="character" w:customStyle="1" w:styleId="CommentTextChar">
    <w:name w:val="Comment Text Char"/>
    <w:basedOn w:val="DefaultParagraphFont"/>
    <w:link w:val="CommentText"/>
    <w:semiHidden/>
    <w:locked/>
    <w:rsid w:val="00DD7BC9"/>
    <w:rPr>
      <w:rFonts w:ascii="Arial" w:hAnsi="Arial" w:cs="Times New Roman"/>
      <w:color w:val="000000"/>
      <w:sz w:val="21"/>
      <w:szCs w:val="24"/>
      <w:lang w:eastAsia="en-US"/>
    </w:rPr>
  </w:style>
  <w:style w:type="paragraph" w:styleId="CommentSubject">
    <w:name w:val="annotation subject"/>
    <w:basedOn w:val="CommentText"/>
    <w:next w:val="CommentText"/>
    <w:link w:val="CommentSubjectChar"/>
    <w:semiHidden/>
    <w:rsid w:val="002C5BF3"/>
    <w:rPr>
      <w:szCs w:val="20"/>
    </w:rPr>
  </w:style>
  <w:style w:type="character" w:customStyle="1" w:styleId="CommentSubjectChar">
    <w:name w:val="Comment Subject Char"/>
    <w:basedOn w:val="CommentTextChar"/>
    <w:link w:val="CommentSubject"/>
    <w:semiHidden/>
    <w:locked/>
    <w:rsid w:val="00DD7BC9"/>
    <w:rPr>
      <w:rFonts w:ascii="Arial" w:hAnsi="Arial" w:cs="Times New Roman"/>
      <w:color w:val="000000"/>
      <w:sz w:val="21"/>
      <w:szCs w:val="24"/>
      <w:lang w:eastAsia="en-US"/>
    </w:rPr>
  </w:style>
  <w:style w:type="table" w:styleId="TableGrid">
    <w:name w:val="Table Grid"/>
    <w:basedOn w:val="TableNormal"/>
    <w:rsid w:val="00A46C88"/>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8E5D39"/>
    <w:rPr>
      <w:szCs w:val="24"/>
    </w:rPr>
  </w:style>
  <w:style w:type="character" w:customStyle="1" w:styleId="FootnoteTextChar">
    <w:name w:val="Footnote Text Char"/>
    <w:basedOn w:val="DefaultParagraphFont"/>
    <w:link w:val="FootnoteText"/>
    <w:semiHidden/>
    <w:locked/>
    <w:rsid w:val="00DD7BC9"/>
    <w:rPr>
      <w:rFonts w:ascii="Arial" w:hAnsi="Arial" w:cs="Times New Roman"/>
      <w:color w:val="000000"/>
      <w:lang w:eastAsia="en-US"/>
    </w:rPr>
  </w:style>
  <w:style w:type="character" w:styleId="FootnoteReference">
    <w:name w:val="footnote reference"/>
    <w:basedOn w:val="DefaultParagraphFont"/>
    <w:semiHidden/>
    <w:rsid w:val="008E5D39"/>
    <w:rPr>
      <w:rFonts w:cs="Times New Roman"/>
      <w:vertAlign w:val="superscript"/>
    </w:rPr>
  </w:style>
  <w:style w:type="paragraph" w:customStyle="1" w:styleId="ContentsSectionBreak">
    <w:name w:val="ContentsSectionBreak"/>
    <w:basedOn w:val="Normal"/>
    <w:next w:val="Normal"/>
    <w:rsid w:val="008E5D39"/>
    <w:rPr>
      <w:rFonts w:ascii="Times New Roman" w:hAnsi="Times New Roman"/>
      <w:szCs w:val="24"/>
    </w:rPr>
  </w:style>
  <w:style w:type="paragraph" w:customStyle="1" w:styleId="DictionarySectionBreak">
    <w:name w:val="DictionarySectionBreak"/>
    <w:basedOn w:val="Normal"/>
    <w:next w:val="Normal"/>
    <w:rsid w:val="008E5D39"/>
    <w:rPr>
      <w:rFonts w:ascii="Times New Roman" w:hAnsi="Times New Roman"/>
      <w:szCs w:val="24"/>
    </w:rPr>
  </w:style>
  <w:style w:type="paragraph" w:customStyle="1" w:styleId="FooterDraft">
    <w:name w:val="FooterDraft"/>
    <w:basedOn w:val="Normal"/>
    <w:rsid w:val="008E5D39"/>
    <w:pPr>
      <w:jc w:val="center"/>
    </w:pPr>
    <w:rPr>
      <w:b/>
      <w:sz w:val="40"/>
      <w:szCs w:val="24"/>
    </w:rPr>
  </w:style>
  <w:style w:type="paragraph" w:customStyle="1" w:styleId="FooterInfo">
    <w:name w:val="FooterInfo"/>
    <w:basedOn w:val="Normal"/>
    <w:rsid w:val="008E5D39"/>
    <w:rPr>
      <w:sz w:val="12"/>
      <w:szCs w:val="24"/>
    </w:rPr>
  </w:style>
  <w:style w:type="paragraph" w:customStyle="1" w:styleId="HeaderBoldEven">
    <w:name w:val="HeaderBoldEven"/>
    <w:basedOn w:val="Normal"/>
    <w:rsid w:val="008E5D39"/>
    <w:pPr>
      <w:spacing w:after="60"/>
    </w:pPr>
    <w:rPr>
      <w:b/>
      <w:sz w:val="20"/>
      <w:szCs w:val="24"/>
    </w:rPr>
  </w:style>
  <w:style w:type="paragraph" w:customStyle="1" w:styleId="HeaderBoldOdd">
    <w:name w:val="HeaderBoldOdd"/>
    <w:basedOn w:val="Normal"/>
    <w:rsid w:val="008E5D39"/>
    <w:pPr>
      <w:spacing w:after="60"/>
      <w:jc w:val="right"/>
    </w:pPr>
    <w:rPr>
      <w:b/>
      <w:sz w:val="20"/>
      <w:szCs w:val="24"/>
    </w:rPr>
  </w:style>
  <w:style w:type="paragraph" w:customStyle="1" w:styleId="HeaderContentsPage">
    <w:name w:val="HeaderContents&quot;Page&quot;"/>
    <w:basedOn w:val="Normal"/>
    <w:rsid w:val="008E5D39"/>
    <w:pPr>
      <w:jc w:val="right"/>
    </w:pPr>
    <w:rPr>
      <w:sz w:val="20"/>
      <w:szCs w:val="24"/>
    </w:rPr>
  </w:style>
  <w:style w:type="paragraph" w:customStyle="1" w:styleId="HeaderLiteEven">
    <w:name w:val="HeaderLiteEven"/>
    <w:basedOn w:val="Normal"/>
    <w:rsid w:val="008E5D39"/>
    <w:pPr>
      <w:tabs>
        <w:tab w:val="center" w:pos="3969"/>
        <w:tab w:val="right" w:pos="8505"/>
      </w:tabs>
      <w:spacing w:before="60"/>
    </w:pPr>
    <w:rPr>
      <w:sz w:val="18"/>
      <w:szCs w:val="24"/>
    </w:rPr>
  </w:style>
  <w:style w:type="paragraph" w:customStyle="1" w:styleId="HeaderLiteOdd">
    <w:name w:val="HeaderLiteOdd"/>
    <w:basedOn w:val="Normal"/>
    <w:rsid w:val="008E5D39"/>
    <w:pPr>
      <w:tabs>
        <w:tab w:val="center" w:pos="3969"/>
        <w:tab w:val="right" w:pos="8505"/>
      </w:tabs>
      <w:spacing w:before="60"/>
      <w:jc w:val="right"/>
    </w:pPr>
    <w:rPr>
      <w:sz w:val="18"/>
      <w:szCs w:val="24"/>
    </w:rPr>
  </w:style>
  <w:style w:type="paragraph" w:customStyle="1" w:styleId="MainBodySectionBreak">
    <w:name w:val="MainBody Section Break"/>
    <w:basedOn w:val="Normal"/>
    <w:next w:val="Normal"/>
    <w:rsid w:val="008E5D39"/>
    <w:rPr>
      <w:rFonts w:ascii="Times New Roman" w:hAnsi="Times New Roman"/>
      <w:szCs w:val="24"/>
    </w:rPr>
  </w:style>
  <w:style w:type="paragraph" w:customStyle="1" w:styleId="NotesSectionBreak">
    <w:name w:val="NotesSectionBreak"/>
    <w:basedOn w:val="Normal"/>
    <w:next w:val="Normal"/>
    <w:rsid w:val="008E5D39"/>
    <w:rPr>
      <w:rFonts w:ascii="Times New Roman" w:hAnsi="Times New Roman"/>
      <w:szCs w:val="24"/>
    </w:rPr>
  </w:style>
  <w:style w:type="paragraph" w:customStyle="1" w:styleId="ReadersGuideSectionBreak">
    <w:name w:val="ReadersGuideSectionBreak"/>
    <w:basedOn w:val="Normal"/>
    <w:next w:val="Normal"/>
    <w:rsid w:val="008E5D39"/>
    <w:rPr>
      <w:rFonts w:ascii="Times New Roman" w:hAnsi="Times New Roman"/>
      <w:szCs w:val="24"/>
    </w:rPr>
  </w:style>
  <w:style w:type="paragraph" w:customStyle="1" w:styleId="SchedSectionBreak">
    <w:name w:val="SchedSectionBreak"/>
    <w:basedOn w:val="Normal"/>
    <w:next w:val="Normal"/>
    <w:rsid w:val="008E5D39"/>
    <w:rPr>
      <w:rFonts w:ascii="Times New Roman" w:hAnsi="Times New Roman"/>
      <w:szCs w:val="24"/>
    </w:rPr>
  </w:style>
  <w:style w:type="paragraph" w:customStyle="1" w:styleId="SigningPageBreak">
    <w:name w:val="SigningPageBreak"/>
    <w:basedOn w:val="Normal"/>
    <w:next w:val="Normal"/>
    <w:rsid w:val="008E5D39"/>
    <w:rPr>
      <w:rFonts w:ascii="Times New Roman" w:hAnsi="Times New Roman"/>
      <w:szCs w:val="24"/>
    </w:rPr>
  </w:style>
  <w:style w:type="paragraph" w:customStyle="1" w:styleId="HRStdDoc3">
    <w:name w:val="HRStdDoc3"/>
    <w:rsid w:val="008E5D39"/>
    <w:pPr>
      <w:tabs>
        <w:tab w:val="num" w:pos="3229"/>
      </w:tabs>
      <w:spacing w:after="240" w:line="288" w:lineRule="auto"/>
      <w:ind w:left="3229" w:hanging="180"/>
    </w:pPr>
    <w:rPr>
      <w:rFonts w:ascii="Arial" w:hAnsi="Arial" w:cs="Times New Roman"/>
      <w:sz w:val="22"/>
      <w:szCs w:val="22"/>
      <w:lang w:eastAsia="en-US"/>
    </w:rPr>
  </w:style>
  <w:style w:type="paragraph" w:styleId="BlockText">
    <w:name w:val="Block Text"/>
    <w:basedOn w:val="Normal"/>
    <w:rsid w:val="008E5D39"/>
    <w:pPr>
      <w:ind w:left="1440" w:right="1440"/>
    </w:pPr>
    <w:rPr>
      <w:rFonts w:ascii="Times New Roman" w:hAnsi="Times New Roman"/>
      <w:szCs w:val="24"/>
      <w:lang w:eastAsia="en-AU"/>
    </w:rPr>
  </w:style>
  <w:style w:type="paragraph" w:styleId="BodyText">
    <w:name w:val="Body Text"/>
    <w:basedOn w:val="Normal"/>
    <w:link w:val="BodyTextChar"/>
    <w:rsid w:val="008E5D39"/>
    <w:rPr>
      <w:rFonts w:ascii="Times New Roman" w:hAnsi="Times New Roman"/>
      <w:szCs w:val="24"/>
      <w:lang w:eastAsia="en-AU"/>
    </w:rPr>
  </w:style>
  <w:style w:type="character" w:customStyle="1" w:styleId="BodyTextChar">
    <w:name w:val="Body Text Char"/>
    <w:basedOn w:val="DefaultParagraphFont"/>
    <w:link w:val="BodyText"/>
    <w:locked/>
    <w:rsid w:val="008E5D39"/>
    <w:rPr>
      <w:rFonts w:cs="Times New Roman"/>
      <w:sz w:val="24"/>
      <w:szCs w:val="24"/>
      <w:lang w:val="en-AU" w:eastAsia="en-AU" w:bidi="ar-SA"/>
    </w:rPr>
  </w:style>
  <w:style w:type="paragraph" w:styleId="BodyText2">
    <w:name w:val="Body Text 2"/>
    <w:basedOn w:val="Normal"/>
    <w:link w:val="BodyText2Char"/>
    <w:rsid w:val="008E5D39"/>
    <w:pPr>
      <w:spacing w:line="480" w:lineRule="auto"/>
    </w:pPr>
    <w:rPr>
      <w:rFonts w:ascii="Times New Roman" w:hAnsi="Times New Roman"/>
      <w:szCs w:val="24"/>
      <w:lang w:eastAsia="en-AU"/>
    </w:rPr>
  </w:style>
  <w:style w:type="character" w:customStyle="1" w:styleId="BodyText2Char">
    <w:name w:val="Body Text 2 Char"/>
    <w:basedOn w:val="DefaultParagraphFont"/>
    <w:link w:val="BodyText2"/>
    <w:semiHidden/>
    <w:locked/>
    <w:rsid w:val="00DD7BC9"/>
    <w:rPr>
      <w:rFonts w:ascii="Arial" w:hAnsi="Arial" w:cs="Times New Roman"/>
      <w:color w:val="000000"/>
      <w:sz w:val="21"/>
      <w:lang w:eastAsia="en-US"/>
    </w:rPr>
  </w:style>
  <w:style w:type="paragraph" w:styleId="BodyText3">
    <w:name w:val="Body Text 3"/>
    <w:basedOn w:val="Normal"/>
    <w:link w:val="BodyText3Char"/>
    <w:rsid w:val="008E5D39"/>
    <w:rPr>
      <w:rFonts w:ascii="Times New Roman" w:hAnsi="Times New Roman"/>
      <w:sz w:val="16"/>
      <w:szCs w:val="16"/>
      <w:lang w:eastAsia="en-AU"/>
    </w:rPr>
  </w:style>
  <w:style w:type="character" w:customStyle="1" w:styleId="BodyText3Char">
    <w:name w:val="Body Text 3 Char"/>
    <w:basedOn w:val="DefaultParagraphFont"/>
    <w:link w:val="BodyText3"/>
    <w:semiHidden/>
    <w:locked/>
    <w:rsid w:val="00DD7BC9"/>
    <w:rPr>
      <w:rFonts w:ascii="Arial" w:hAnsi="Arial" w:cs="Times New Roman"/>
      <w:color w:val="000000"/>
      <w:sz w:val="16"/>
      <w:szCs w:val="16"/>
      <w:lang w:eastAsia="en-US"/>
    </w:rPr>
  </w:style>
  <w:style w:type="paragraph" w:styleId="BodyTextFirstIndent">
    <w:name w:val="Body Text First Indent"/>
    <w:basedOn w:val="BodyText"/>
    <w:link w:val="BodyTextFirstIndentChar"/>
    <w:rsid w:val="008E5D39"/>
    <w:pPr>
      <w:ind w:firstLine="210"/>
    </w:pPr>
  </w:style>
  <w:style w:type="character" w:customStyle="1" w:styleId="BodyTextFirstIndentChar">
    <w:name w:val="Body Text First Indent Char"/>
    <w:basedOn w:val="BodyTextChar"/>
    <w:link w:val="BodyTextFirstIndent"/>
    <w:semiHidden/>
    <w:locked/>
    <w:rsid w:val="00DD7BC9"/>
    <w:rPr>
      <w:rFonts w:ascii="Arial" w:hAnsi="Arial" w:cs="Times New Roman"/>
      <w:color w:val="000000"/>
      <w:sz w:val="24"/>
      <w:szCs w:val="24"/>
      <w:lang w:val="en-AU" w:eastAsia="en-US" w:bidi="ar-SA"/>
    </w:rPr>
  </w:style>
  <w:style w:type="paragraph" w:styleId="BodyTextFirstIndent2">
    <w:name w:val="Body Text First Indent 2"/>
    <w:basedOn w:val="BodyTextIndent"/>
    <w:link w:val="BodyTextFirstIndent2Char"/>
    <w:rsid w:val="008E5D39"/>
    <w:pPr>
      <w:ind w:left="283" w:firstLine="210"/>
    </w:pPr>
    <w:rPr>
      <w:rFonts w:ascii="Times New Roman" w:hAnsi="Times New Roman"/>
      <w:szCs w:val="24"/>
      <w:lang w:eastAsia="en-AU"/>
    </w:rPr>
  </w:style>
  <w:style w:type="character" w:customStyle="1" w:styleId="BodyTextFirstIndent2Char">
    <w:name w:val="Body Text First Indent 2 Char"/>
    <w:basedOn w:val="BodyTextIndentChar"/>
    <w:link w:val="BodyTextFirstIndent2"/>
    <w:semiHidden/>
    <w:locked/>
    <w:rsid w:val="00DD7BC9"/>
    <w:rPr>
      <w:rFonts w:ascii="Arial" w:hAnsi="Arial" w:cs="Times New Roman"/>
      <w:color w:val="000000"/>
      <w:sz w:val="21"/>
      <w:lang w:eastAsia="en-US"/>
    </w:rPr>
  </w:style>
  <w:style w:type="paragraph" w:styleId="BodyTextIndent3">
    <w:name w:val="Body Text Indent 3"/>
    <w:basedOn w:val="Normal"/>
    <w:link w:val="BodyTextIndent3Char"/>
    <w:rsid w:val="008E5D39"/>
    <w:pPr>
      <w:ind w:left="283"/>
    </w:pPr>
    <w:rPr>
      <w:rFonts w:ascii="Times New Roman" w:hAnsi="Times New Roman"/>
      <w:sz w:val="16"/>
      <w:szCs w:val="16"/>
      <w:lang w:eastAsia="en-AU"/>
    </w:rPr>
  </w:style>
  <w:style w:type="character" w:customStyle="1" w:styleId="BodyTextIndent3Char">
    <w:name w:val="Body Text Indent 3 Char"/>
    <w:basedOn w:val="DefaultParagraphFont"/>
    <w:link w:val="BodyTextIndent3"/>
    <w:semiHidden/>
    <w:locked/>
    <w:rsid w:val="00DD7BC9"/>
    <w:rPr>
      <w:rFonts w:ascii="Arial" w:hAnsi="Arial" w:cs="Times New Roman"/>
      <w:color w:val="000000"/>
      <w:sz w:val="16"/>
      <w:szCs w:val="16"/>
      <w:lang w:eastAsia="en-US"/>
    </w:rPr>
  </w:style>
  <w:style w:type="paragraph" w:styleId="Closing">
    <w:name w:val="Closing"/>
    <w:basedOn w:val="Normal"/>
    <w:link w:val="ClosingChar"/>
    <w:rsid w:val="008E5D39"/>
    <w:pPr>
      <w:ind w:left="4252"/>
    </w:pPr>
    <w:rPr>
      <w:rFonts w:ascii="Times New Roman" w:hAnsi="Times New Roman"/>
      <w:szCs w:val="24"/>
      <w:lang w:eastAsia="en-AU"/>
    </w:rPr>
  </w:style>
  <w:style w:type="character" w:customStyle="1" w:styleId="ClosingChar">
    <w:name w:val="Closing Char"/>
    <w:basedOn w:val="DefaultParagraphFont"/>
    <w:link w:val="Closing"/>
    <w:semiHidden/>
    <w:locked/>
    <w:rsid w:val="00DD7BC9"/>
    <w:rPr>
      <w:rFonts w:ascii="Arial" w:hAnsi="Arial" w:cs="Times New Roman"/>
      <w:color w:val="000000"/>
      <w:sz w:val="21"/>
      <w:lang w:eastAsia="en-US"/>
    </w:rPr>
  </w:style>
  <w:style w:type="paragraph" w:styleId="Date">
    <w:name w:val="Date"/>
    <w:basedOn w:val="Normal"/>
    <w:next w:val="Normal"/>
    <w:link w:val="DateChar"/>
    <w:rsid w:val="008E5D39"/>
    <w:rPr>
      <w:rFonts w:ascii="Times New Roman" w:hAnsi="Times New Roman"/>
      <w:szCs w:val="24"/>
      <w:lang w:eastAsia="en-AU"/>
    </w:rPr>
  </w:style>
  <w:style w:type="character" w:customStyle="1" w:styleId="DateChar">
    <w:name w:val="Date Char"/>
    <w:basedOn w:val="DefaultParagraphFont"/>
    <w:link w:val="Date"/>
    <w:semiHidden/>
    <w:locked/>
    <w:rsid w:val="00DD7BC9"/>
    <w:rPr>
      <w:rFonts w:ascii="Arial" w:hAnsi="Arial" w:cs="Times New Roman"/>
      <w:color w:val="000000"/>
      <w:sz w:val="21"/>
      <w:lang w:eastAsia="en-US"/>
    </w:rPr>
  </w:style>
  <w:style w:type="paragraph" w:styleId="E-mailSignature">
    <w:name w:val="E-mail Signature"/>
    <w:basedOn w:val="Normal"/>
    <w:link w:val="E-mailSignatureChar"/>
    <w:rsid w:val="008E5D39"/>
    <w:rPr>
      <w:rFonts w:ascii="Times New Roman" w:hAnsi="Times New Roman"/>
      <w:szCs w:val="24"/>
      <w:lang w:eastAsia="en-AU"/>
    </w:rPr>
  </w:style>
  <w:style w:type="character" w:customStyle="1" w:styleId="E-mailSignatureChar">
    <w:name w:val="E-mail Signature Char"/>
    <w:basedOn w:val="DefaultParagraphFont"/>
    <w:link w:val="E-mailSignature"/>
    <w:semiHidden/>
    <w:locked/>
    <w:rsid w:val="00DD7BC9"/>
    <w:rPr>
      <w:rFonts w:ascii="Arial" w:hAnsi="Arial" w:cs="Times New Roman"/>
      <w:color w:val="000000"/>
      <w:sz w:val="21"/>
      <w:lang w:eastAsia="en-US"/>
    </w:rPr>
  </w:style>
  <w:style w:type="character" w:styleId="Emphasis">
    <w:name w:val="Emphasis"/>
    <w:basedOn w:val="DefaultParagraphFont"/>
    <w:rsid w:val="008E5D39"/>
    <w:rPr>
      <w:rFonts w:cs="Times New Roman"/>
      <w:i/>
      <w:iCs/>
    </w:rPr>
  </w:style>
  <w:style w:type="paragraph" w:styleId="EnvelopeAddress">
    <w:name w:val="envelope address"/>
    <w:basedOn w:val="Normal"/>
    <w:rsid w:val="008E5D39"/>
    <w:pPr>
      <w:framePr w:w="7920" w:h="1980" w:hRule="exact" w:hSpace="180" w:wrap="auto" w:hAnchor="page" w:xAlign="center" w:yAlign="bottom"/>
      <w:ind w:left="2880"/>
    </w:pPr>
    <w:rPr>
      <w:rFonts w:cs="Arial"/>
      <w:szCs w:val="24"/>
      <w:lang w:eastAsia="en-AU"/>
    </w:rPr>
  </w:style>
  <w:style w:type="paragraph" w:styleId="EnvelopeReturn">
    <w:name w:val="envelope return"/>
    <w:basedOn w:val="Normal"/>
    <w:rsid w:val="008E5D39"/>
    <w:rPr>
      <w:rFonts w:cs="Arial"/>
      <w:sz w:val="20"/>
      <w:lang w:eastAsia="en-AU"/>
    </w:rPr>
  </w:style>
  <w:style w:type="character" w:styleId="FollowedHyperlink">
    <w:name w:val="FollowedHyperlink"/>
    <w:basedOn w:val="DefaultParagraphFont"/>
    <w:rsid w:val="00A46C88"/>
    <w:rPr>
      <w:rFonts w:cs="Times New Roman"/>
      <w:color w:val="800080"/>
      <w:u w:val="none"/>
    </w:rPr>
  </w:style>
  <w:style w:type="character" w:styleId="HTMLAcronym">
    <w:name w:val="HTML Acronym"/>
    <w:basedOn w:val="DefaultParagraphFont"/>
    <w:rsid w:val="008E5D39"/>
    <w:rPr>
      <w:rFonts w:cs="Times New Roman"/>
    </w:rPr>
  </w:style>
  <w:style w:type="paragraph" w:styleId="HTMLAddress">
    <w:name w:val="HTML Address"/>
    <w:basedOn w:val="Normal"/>
    <w:link w:val="HTMLAddressChar"/>
    <w:rsid w:val="008E5D39"/>
    <w:rPr>
      <w:rFonts w:ascii="Times New Roman" w:hAnsi="Times New Roman"/>
      <w:i/>
      <w:iCs/>
      <w:szCs w:val="24"/>
      <w:lang w:eastAsia="en-AU"/>
    </w:rPr>
  </w:style>
  <w:style w:type="character" w:customStyle="1" w:styleId="HTMLAddressChar">
    <w:name w:val="HTML Address Char"/>
    <w:basedOn w:val="DefaultParagraphFont"/>
    <w:link w:val="HTMLAddress"/>
    <w:semiHidden/>
    <w:locked/>
    <w:rsid w:val="00DD7BC9"/>
    <w:rPr>
      <w:rFonts w:ascii="Arial" w:hAnsi="Arial" w:cs="Times New Roman"/>
      <w:i/>
      <w:iCs/>
      <w:color w:val="000000"/>
      <w:sz w:val="21"/>
      <w:lang w:eastAsia="en-US"/>
    </w:rPr>
  </w:style>
  <w:style w:type="character" w:styleId="HTMLCite">
    <w:name w:val="HTML Cite"/>
    <w:basedOn w:val="DefaultParagraphFont"/>
    <w:rsid w:val="008E5D39"/>
    <w:rPr>
      <w:rFonts w:cs="Times New Roman"/>
      <w:i/>
      <w:iCs/>
    </w:rPr>
  </w:style>
  <w:style w:type="character" w:styleId="HTMLCode">
    <w:name w:val="HTML Code"/>
    <w:basedOn w:val="DefaultParagraphFont"/>
    <w:rsid w:val="008E5D39"/>
    <w:rPr>
      <w:rFonts w:ascii="Courier New" w:hAnsi="Courier New" w:cs="Courier New"/>
      <w:sz w:val="20"/>
      <w:szCs w:val="20"/>
    </w:rPr>
  </w:style>
  <w:style w:type="character" w:styleId="HTMLDefinition">
    <w:name w:val="HTML Definition"/>
    <w:basedOn w:val="DefaultParagraphFont"/>
    <w:rsid w:val="008E5D39"/>
    <w:rPr>
      <w:rFonts w:cs="Times New Roman"/>
      <w:i/>
      <w:iCs/>
    </w:rPr>
  </w:style>
  <w:style w:type="character" w:styleId="HTMLKeyboard">
    <w:name w:val="HTML Keyboard"/>
    <w:basedOn w:val="DefaultParagraphFont"/>
    <w:rsid w:val="008E5D39"/>
    <w:rPr>
      <w:rFonts w:ascii="Courier New" w:hAnsi="Courier New" w:cs="Courier New"/>
      <w:sz w:val="20"/>
      <w:szCs w:val="20"/>
    </w:rPr>
  </w:style>
  <w:style w:type="paragraph" w:styleId="HTMLPreformatted">
    <w:name w:val="HTML Preformatted"/>
    <w:basedOn w:val="Normal"/>
    <w:link w:val="HTMLPreformattedChar"/>
    <w:rsid w:val="008E5D39"/>
    <w:rPr>
      <w:rFonts w:ascii="Courier New" w:hAnsi="Courier New" w:cs="Courier New"/>
      <w:sz w:val="20"/>
      <w:lang w:eastAsia="en-AU"/>
    </w:rPr>
  </w:style>
  <w:style w:type="character" w:customStyle="1" w:styleId="HTMLPreformattedChar">
    <w:name w:val="HTML Preformatted Char"/>
    <w:basedOn w:val="DefaultParagraphFont"/>
    <w:link w:val="HTMLPreformatted"/>
    <w:semiHidden/>
    <w:locked/>
    <w:rsid w:val="00DD7BC9"/>
    <w:rPr>
      <w:rFonts w:ascii="Courier New" w:hAnsi="Courier New" w:cs="Courier New"/>
      <w:color w:val="000000"/>
      <w:lang w:eastAsia="en-US"/>
    </w:rPr>
  </w:style>
  <w:style w:type="character" w:styleId="HTMLSample">
    <w:name w:val="HTML Sample"/>
    <w:basedOn w:val="DefaultParagraphFont"/>
    <w:rsid w:val="008E5D39"/>
    <w:rPr>
      <w:rFonts w:ascii="Courier New" w:hAnsi="Courier New" w:cs="Courier New"/>
    </w:rPr>
  </w:style>
  <w:style w:type="character" w:styleId="HTMLTypewriter">
    <w:name w:val="HTML Typewriter"/>
    <w:basedOn w:val="DefaultParagraphFont"/>
    <w:rsid w:val="008E5D39"/>
    <w:rPr>
      <w:rFonts w:ascii="Courier New" w:hAnsi="Courier New" w:cs="Courier New"/>
      <w:sz w:val="20"/>
      <w:szCs w:val="20"/>
    </w:rPr>
  </w:style>
  <w:style w:type="character" w:styleId="HTMLVariable">
    <w:name w:val="HTML Variable"/>
    <w:basedOn w:val="DefaultParagraphFont"/>
    <w:rsid w:val="008E5D39"/>
    <w:rPr>
      <w:rFonts w:cs="Times New Roman"/>
      <w:i/>
      <w:iCs/>
    </w:rPr>
  </w:style>
  <w:style w:type="character" w:styleId="LineNumber">
    <w:name w:val="line number"/>
    <w:basedOn w:val="DefaultParagraphFont"/>
    <w:rsid w:val="008E5D39"/>
    <w:rPr>
      <w:rFonts w:cs="Times New Roman"/>
    </w:rPr>
  </w:style>
  <w:style w:type="paragraph" w:styleId="List">
    <w:name w:val="List"/>
    <w:basedOn w:val="Normal"/>
    <w:rsid w:val="008E5D39"/>
    <w:pPr>
      <w:ind w:left="283" w:hanging="283"/>
    </w:pPr>
    <w:rPr>
      <w:rFonts w:ascii="Times New Roman" w:hAnsi="Times New Roman"/>
      <w:szCs w:val="24"/>
      <w:lang w:eastAsia="en-AU"/>
    </w:rPr>
  </w:style>
  <w:style w:type="paragraph" w:styleId="List2">
    <w:name w:val="List 2"/>
    <w:basedOn w:val="Normal"/>
    <w:rsid w:val="008E5D39"/>
    <w:pPr>
      <w:ind w:left="566" w:hanging="283"/>
    </w:pPr>
    <w:rPr>
      <w:rFonts w:ascii="Times New Roman" w:hAnsi="Times New Roman"/>
      <w:szCs w:val="24"/>
      <w:lang w:eastAsia="en-AU"/>
    </w:rPr>
  </w:style>
  <w:style w:type="paragraph" w:styleId="List3">
    <w:name w:val="List 3"/>
    <w:basedOn w:val="Normal"/>
    <w:rsid w:val="008E5D39"/>
    <w:pPr>
      <w:ind w:left="849" w:hanging="283"/>
    </w:pPr>
    <w:rPr>
      <w:rFonts w:ascii="Times New Roman" w:hAnsi="Times New Roman"/>
      <w:szCs w:val="24"/>
      <w:lang w:eastAsia="en-AU"/>
    </w:rPr>
  </w:style>
  <w:style w:type="paragraph" w:styleId="List4">
    <w:name w:val="List 4"/>
    <w:basedOn w:val="Normal"/>
    <w:rsid w:val="008E5D39"/>
    <w:pPr>
      <w:ind w:left="1132" w:hanging="283"/>
    </w:pPr>
    <w:rPr>
      <w:rFonts w:ascii="Times New Roman" w:hAnsi="Times New Roman"/>
      <w:szCs w:val="24"/>
      <w:lang w:eastAsia="en-AU"/>
    </w:rPr>
  </w:style>
  <w:style w:type="paragraph" w:styleId="List5">
    <w:name w:val="List 5"/>
    <w:basedOn w:val="Normal"/>
    <w:rsid w:val="008E5D39"/>
    <w:pPr>
      <w:ind w:left="1415" w:hanging="283"/>
    </w:pPr>
    <w:rPr>
      <w:rFonts w:ascii="Times New Roman" w:hAnsi="Times New Roman"/>
      <w:szCs w:val="24"/>
      <w:lang w:eastAsia="en-AU"/>
    </w:rPr>
  </w:style>
  <w:style w:type="paragraph" w:styleId="ListBullet">
    <w:name w:val="List Bullet"/>
    <w:basedOn w:val="Normal"/>
    <w:autoRedefine/>
    <w:rsid w:val="008E5D39"/>
    <w:pPr>
      <w:tabs>
        <w:tab w:val="num" w:pos="360"/>
      </w:tabs>
    </w:pPr>
    <w:rPr>
      <w:rFonts w:ascii="Times New Roman" w:hAnsi="Times New Roman"/>
      <w:szCs w:val="24"/>
      <w:lang w:eastAsia="en-AU"/>
    </w:rPr>
  </w:style>
  <w:style w:type="paragraph" w:styleId="ListBullet2">
    <w:name w:val="List Bullet 2"/>
    <w:basedOn w:val="Normal"/>
    <w:autoRedefine/>
    <w:rsid w:val="008E5D39"/>
    <w:pPr>
      <w:tabs>
        <w:tab w:val="num" w:pos="360"/>
      </w:tabs>
    </w:pPr>
    <w:rPr>
      <w:rFonts w:ascii="Times New Roman" w:hAnsi="Times New Roman"/>
      <w:szCs w:val="24"/>
      <w:lang w:eastAsia="en-AU"/>
    </w:rPr>
  </w:style>
  <w:style w:type="paragraph" w:styleId="ListBullet3">
    <w:name w:val="List Bullet 3"/>
    <w:basedOn w:val="Normal"/>
    <w:autoRedefine/>
    <w:rsid w:val="008E5D39"/>
    <w:pPr>
      <w:tabs>
        <w:tab w:val="num" w:pos="360"/>
      </w:tabs>
    </w:pPr>
    <w:rPr>
      <w:rFonts w:ascii="Times New Roman" w:hAnsi="Times New Roman"/>
      <w:szCs w:val="24"/>
      <w:lang w:eastAsia="en-AU"/>
    </w:rPr>
  </w:style>
  <w:style w:type="paragraph" w:styleId="ListBullet4">
    <w:name w:val="List Bullet 4"/>
    <w:basedOn w:val="Normal"/>
    <w:autoRedefine/>
    <w:rsid w:val="008E5D39"/>
    <w:pPr>
      <w:tabs>
        <w:tab w:val="num" w:pos="360"/>
      </w:tabs>
    </w:pPr>
    <w:rPr>
      <w:rFonts w:ascii="Times New Roman" w:hAnsi="Times New Roman"/>
      <w:szCs w:val="24"/>
      <w:lang w:eastAsia="en-AU"/>
    </w:rPr>
  </w:style>
  <w:style w:type="paragraph" w:styleId="ListBullet5">
    <w:name w:val="List Bullet 5"/>
    <w:basedOn w:val="Normal"/>
    <w:autoRedefine/>
    <w:rsid w:val="008E5D39"/>
    <w:pPr>
      <w:tabs>
        <w:tab w:val="num" w:pos="360"/>
      </w:tabs>
    </w:pPr>
    <w:rPr>
      <w:rFonts w:ascii="Times New Roman" w:hAnsi="Times New Roman"/>
      <w:szCs w:val="24"/>
      <w:lang w:eastAsia="en-AU"/>
    </w:rPr>
  </w:style>
  <w:style w:type="paragraph" w:styleId="ListContinue">
    <w:name w:val="List Continue"/>
    <w:basedOn w:val="Normal"/>
    <w:rsid w:val="008E5D39"/>
    <w:pPr>
      <w:ind w:left="283"/>
    </w:pPr>
    <w:rPr>
      <w:rFonts w:ascii="Times New Roman" w:hAnsi="Times New Roman"/>
      <w:szCs w:val="24"/>
      <w:lang w:eastAsia="en-AU"/>
    </w:rPr>
  </w:style>
  <w:style w:type="paragraph" w:styleId="ListContinue2">
    <w:name w:val="List Continue 2"/>
    <w:basedOn w:val="Normal"/>
    <w:rsid w:val="008E5D39"/>
    <w:pPr>
      <w:ind w:left="566"/>
    </w:pPr>
    <w:rPr>
      <w:rFonts w:ascii="Times New Roman" w:hAnsi="Times New Roman"/>
      <w:szCs w:val="24"/>
      <w:lang w:eastAsia="en-AU"/>
    </w:rPr>
  </w:style>
  <w:style w:type="paragraph" w:styleId="ListContinue3">
    <w:name w:val="List Continue 3"/>
    <w:basedOn w:val="Normal"/>
    <w:rsid w:val="008E5D39"/>
    <w:pPr>
      <w:ind w:left="849"/>
    </w:pPr>
    <w:rPr>
      <w:rFonts w:ascii="Times New Roman" w:hAnsi="Times New Roman"/>
      <w:szCs w:val="24"/>
      <w:lang w:eastAsia="en-AU"/>
    </w:rPr>
  </w:style>
  <w:style w:type="paragraph" w:styleId="ListContinue4">
    <w:name w:val="List Continue 4"/>
    <w:basedOn w:val="Normal"/>
    <w:rsid w:val="008E5D39"/>
    <w:pPr>
      <w:ind w:left="1132"/>
    </w:pPr>
    <w:rPr>
      <w:rFonts w:ascii="Times New Roman" w:hAnsi="Times New Roman"/>
      <w:szCs w:val="24"/>
      <w:lang w:eastAsia="en-AU"/>
    </w:rPr>
  </w:style>
  <w:style w:type="paragraph" w:styleId="ListContinue5">
    <w:name w:val="List Continue 5"/>
    <w:basedOn w:val="Normal"/>
    <w:rsid w:val="008E5D39"/>
    <w:pPr>
      <w:ind w:left="1415"/>
    </w:pPr>
    <w:rPr>
      <w:rFonts w:ascii="Times New Roman" w:hAnsi="Times New Roman"/>
      <w:szCs w:val="24"/>
      <w:lang w:eastAsia="en-AU"/>
    </w:rPr>
  </w:style>
  <w:style w:type="paragraph" w:styleId="ListNumber">
    <w:name w:val="List Number"/>
    <w:basedOn w:val="Normal"/>
    <w:rsid w:val="008E5D39"/>
    <w:pPr>
      <w:tabs>
        <w:tab w:val="num" w:pos="360"/>
      </w:tabs>
    </w:pPr>
    <w:rPr>
      <w:rFonts w:ascii="Times New Roman" w:hAnsi="Times New Roman"/>
      <w:szCs w:val="24"/>
      <w:lang w:eastAsia="en-AU"/>
    </w:rPr>
  </w:style>
  <w:style w:type="paragraph" w:styleId="ListNumber2">
    <w:name w:val="List Number 2"/>
    <w:basedOn w:val="Normal"/>
    <w:rsid w:val="008E5D39"/>
    <w:pPr>
      <w:tabs>
        <w:tab w:val="num" w:pos="360"/>
      </w:tabs>
    </w:pPr>
    <w:rPr>
      <w:rFonts w:ascii="Times New Roman" w:hAnsi="Times New Roman"/>
      <w:szCs w:val="24"/>
      <w:lang w:eastAsia="en-AU"/>
    </w:rPr>
  </w:style>
  <w:style w:type="paragraph" w:styleId="ListNumber3">
    <w:name w:val="List Number 3"/>
    <w:basedOn w:val="Normal"/>
    <w:rsid w:val="008E5D39"/>
    <w:pPr>
      <w:tabs>
        <w:tab w:val="num" w:pos="360"/>
      </w:tabs>
    </w:pPr>
    <w:rPr>
      <w:rFonts w:ascii="Times New Roman" w:hAnsi="Times New Roman"/>
      <w:szCs w:val="24"/>
      <w:lang w:eastAsia="en-AU"/>
    </w:rPr>
  </w:style>
  <w:style w:type="paragraph" w:styleId="ListNumber4">
    <w:name w:val="List Number 4"/>
    <w:basedOn w:val="Normal"/>
    <w:rsid w:val="008E5D39"/>
    <w:pPr>
      <w:tabs>
        <w:tab w:val="num" w:pos="360"/>
      </w:tabs>
    </w:pPr>
    <w:rPr>
      <w:rFonts w:ascii="Times New Roman" w:hAnsi="Times New Roman"/>
      <w:szCs w:val="24"/>
      <w:lang w:eastAsia="en-AU"/>
    </w:rPr>
  </w:style>
  <w:style w:type="paragraph" w:styleId="ListNumber5">
    <w:name w:val="List Number 5"/>
    <w:basedOn w:val="Normal"/>
    <w:rsid w:val="008E5D39"/>
    <w:pPr>
      <w:tabs>
        <w:tab w:val="num" w:pos="360"/>
      </w:tabs>
    </w:pPr>
    <w:rPr>
      <w:rFonts w:ascii="Times New Roman" w:hAnsi="Times New Roman"/>
      <w:szCs w:val="24"/>
      <w:lang w:eastAsia="en-AU"/>
    </w:rPr>
  </w:style>
  <w:style w:type="paragraph" w:styleId="MessageHeader">
    <w:name w:val="Message Header"/>
    <w:basedOn w:val="Normal"/>
    <w:link w:val="MessageHeaderChar"/>
    <w:rsid w:val="008E5D39"/>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lang w:eastAsia="en-AU"/>
    </w:rPr>
  </w:style>
  <w:style w:type="character" w:customStyle="1" w:styleId="MessageHeaderChar">
    <w:name w:val="Message Header Char"/>
    <w:basedOn w:val="DefaultParagraphFont"/>
    <w:link w:val="MessageHeader"/>
    <w:semiHidden/>
    <w:locked/>
    <w:rsid w:val="00DD7BC9"/>
    <w:rPr>
      <w:rFonts w:ascii="Cambria" w:hAnsi="Cambria" w:cs="Times New Roman"/>
      <w:color w:val="000000"/>
      <w:sz w:val="24"/>
      <w:szCs w:val="24"/>
      <w:shd w:val="pct20" w:color="auto" w:fill="auto"/>
      <w:lang w:eastAsia="en-US"/>
    </w:rPr>
  </w:style>
  <w:style w:type="paragraph" w:styleId="NormalWeb">
    <w:name w:val="Normal (Web)"/>
    <w:basedOn w:val="Normal"/>
    <w:rsid w:val="008E5D39"/>
    <w:rPr>
      <w:rFonts w:ascii="Times New Roman" w:hAnsi="Times New Roman"/>
      <w:szCs w:val="24"/>
      <w:lang w:eastAsia="en-AU"/>
    </w:rPr>
  </w:style>
  <w:style w:type="paragraph" w:styleId="NormalIndent">
    <w:name w:val="Normal Indent"/>
    <w:basedOn w:val="Normal"/>
    <w:rsid w:val="008E5D39"/>
    <w:pPr>
      <w:ind w:left="720"/>
    </w:pPr>
    <w:rPr>
      <w:rFonts w:ascii="Times New Roman" w:hAnsi="Times New Roman"/>
      <w:szCs w:val="24"/>
      <w:lang w:eastAsia="en-AU"/>
    </w:rPr>
  </w:style>
  <w:style w:type="paragraph" w:styleId="NoteHeading">
    <w:name w:val="Note Heading"/>
    <w:aliases w:val="HN"/>
    <w:basedOn w:val="Normal"/>
    <w:next w:val="Normal"/>
    <w:link w:val="NoteHeadingChar"/>
    <w:rsid w:val="008E5D39"/>
    <w:pPr>
      <w:keepNext/>
      <w:keepLines/>
      <w:tabs>
        <w:tab w:val="left" w:pos="1559"/>
      </w:tabs>
      <w:spacing w:line="240" w:lineRule="atLeast"/>
    </w:pPr>
    <w:rPr>
      <w:b/>
      <w:sz w:val="32"/>
      <w:szCs w:val="24"/>
      <w:lang w:eastAsia="en-AU"/>
    </w:rPr>
  </w:style>
  <w:style w:type="character" w:customStyle="1" w:styleId="NoteHeadingChar">
    <w:name w:val="Note Heading Char"/>
    <w:aliases w:val="HN Char"/>
    <w:basedOn w:val="DefaultParagraphFont"/>
    <w:link w:val="NoteHeading"/>
    <w:semiHidden/>
    <w:locked/>
    <w:rsid w:val="00DD7BC9"/>
    <w:rPr>
      <w:rFonts w:ascii="Arial" w:hAnsi="Arial" w:cs="Times New Roman"/>
      <w:color w:val="000000"/>
      <w:sz w:val="21"/>
      <w:lang w:eastAsia="en-US"/>
    </w:rPr>
  </w:style>
  <w:style w:type="paragraph" w:styleId="PlainText">
    <w:name w:val="Plain Text"/>
    <w:basedOn w:val="Normal"/>
    <w:link w:val="PlainTextChar"/>
    <w:rsid w:val="008E5D39"/>
    <w:rPr>
      <w:rFonts w:ascii="Courier New" w:hAnsi="Courier New" w:cs="Courier New"/>
      <w:sz w:val="20"/>
      <w:lang w:eastAsia="en-AU"/>
    </w:rPr>
  </w:style>
  <w:style w:type="character" w:customStyle="1" w:styleId="PlainTextChar">
    <w:name w:val="Plain Text Char"/>
    <w:basedOn w:val="DefaultParagraphFont"/>
    <w:link w:val="PlainText"/>
    <w:semiHidden/>
    <w:locked/>
    <w:rsid w:val="00DD7BC9"/>
    <w:rPr>
      <w:rFonts w:ascii="Courier New" w:hAnsi="Courier New" w:cs="Courier New"/>
      <w:color w:val="000000"/>
      <w:lang w:eastAsia="en-US"/>
    </w:rPr>
  </w:style>
  <w:style w:type="paragraph" w:styleId="Salutation">
    <w:name w:val="Salutation"/>
    <w:basedOn w:val="Normal"/>
    <w:next w:val="Normal"/>
    <w:link w:val="SalutationChar"/>
    <w:rsid w:val="008E5D39"/>
    <w:rPr>
      <w:rFonts w:ascii="Times New Roman" w:hAnsi="Times New Roman"/>
      <w:szCs w:val="24"/>
      <w:lang w:eastAsia="en-AU"/>
    </w:rPr>
  </w:style>
  <w:style w:type="character" w:customStyle="1" w:styleId="SalutationChar">
    <w:name w:val="Salutation Char"/>
    <w:basedOn w:val="DefaultParagraphFont"/>
    <w:link w:val="Salutation"/>
    <w:semiHidden/>
    <w:locked/>
    <w:rsid w:val="00DD7BC9"/>
    <w:rPr>
      <w:rFonts w:ascii="Arial" w:hAnsi="Arial" w:cs="Times New Roman"/>
      <w:color w:val="000000"/>
      <w:sz w:val="21"/>
      <w:lang w:eastAsia="en-US"/>
    </w:rPr>
  </w:style>
  <w:style w:type="paragraph" w:styleId="Signature">
    <w:name w:val="Signature"/>
    <w:basedOn w:val="Normal"/>
    <w:link w:val="SignatureChar"/>
    <w:rsid w:val="008E5D39"/>
    <w:pPr>
      <w:ind w:left="4252"/>
    </w:pPr>
    <w:rPr>
      <w:rFonts w:ascii="Times New Roman" w:hAnsi="Times New Roman"/>
      <w:szCs w:val="24"/>
      <w:lang w:eastAsia="en-AU"/>
    </w:rPr>
  </w:style>
  <w:style w:type="character" w:customStyle="1" w:styleId="SignatureChar">
    <w:name w:val="Signature Char"/>
    <w:basedOn w:val="DefaultParagraphFont"/>
    <w:link w:val="Signature"/>
    <w:semiHidden/>
    <w:locked/>
    <w:rsid w:val="00DD7BC9"/>
    <w:rPr>
      <w:rFonts w:ascii="Arial" w:hAnsi="Arial" w:cs="Times New Roman"/>
      <w:color w:val="000000"/>
      <w:sz w:val="21"/>
      <w:lang w:eastAsia="en-US"/>
    </w:rPr>
  </w:style>
  <w:style w:type="character" w:styleId="Strong">
    <w:name w:val="Strong"/>
    <w:basedOn w:val="DefaultParagraphFont"/>
    <w:rsid w:val="008E5D39"/>
    <w:rPr>
      <w:rFonts w:cs="Times New Roman"/>
      <w:b/>
      <w:bCs/>
    </w:rPr>
  </w:style>
  <w:style w:type="paragraph" w:styleId="Subtitle">
    <w:name w:val="Subtitle"/>
    <w:basedOn w:val="Normal"/>
    <w:link w:val="SubtitleChar"/>
    <w:rsid w:val="008E5D39"/>
    <w:pPr>
      <w:spacing w:after="60"/>
      <w:jc w:val="center"/>
      <w:outlineLvl w:val="1"/>
    </w:pPr>
    <w:rPr>
      <w:rFonts w:cs="Arial"/>
      <w:szCs w:val="24"/>
      <w:lang w:eastAsia="en-AU"/>
    </w:rPr>
  </w:style>
  <w:style w:type="character" w:customStyle="1" w:styleId="SubtitleChar">
    <w:name w:val="Subtitle Char"/>
    <w:basedOn w:val="DefaultParagraphFont"/>
    <w:link w:val="Subtitle"/>
    <w:locked/>
    <w:rsid w:val="00DD7BC9"/>
    <w:rPr>
      <w:rFonts w:ascii="Cambria" w:hAnsi="Cambria" w:cs="Times New Roman"/>
      <w:color w:val="000000"/>
      <w:sz w:val="24"/>
      <w:szCs w:val="24"/>
      <w:lang w:eastAsia="en-US"/>
    </w:rPr>
  </w:style>
  <w:style w:type="table" w:styleId="Table3Deffects1">
    <w:name w:val="Table 3D effects 1"/>
    <w:basedOn w:val="TableNormal"/>
    <w:rsid w:val="008E5D39"/>
    <w:rPr>
      <w:rFonts w:ascii="Times New Roman" w:hAnsi="Times New Roman" w:cs="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E5D39"/>
    <w:rPr>
      <w:rFonts w:ascii="Times New Roman" w:hAnsi="Times New Roman" w:cs="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8E5D39"/>
    <w:rPr>
      <w:rFonts w:ascii="Times New Roman" w:hAnsi="Times New Roman" w:cs="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8E5D39"/>
    <w:rPr>
      <w:rFonts w:ascii="Times New Roman" w:hAnsi="Times New Roman" w:cs="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8E5D39"/>
    <w:rPr>
      <w:rFonts w:ascii="Times New Roman" w:hAnsi="Times New Roman" w:cs="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8E5D39"/>
    <w:rPr>
      <w:rFonts w:ascii="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8E5D39"/>
    <w:rPr>
      <w:rFonts w:ascii="Times New Roman" w:hAnsi="Times New Roman" w:cs="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8E5D39"/>
    <w:rPr>
      <w:rFonts w:ascii="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E5D39"/>
    <w:rPr>
      <w:rFonts w:ascii="Times New Roman" w:hAnsi="Times New Roman" w:cs="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E5D39"/>
    <w:rPr>
      <w:rFonts w:ascii="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E5D39"/>
    <w:rPr>
      <w:rFonts w:ascii="Times New Roman" w:hAnsi="Times New Roman" w:cs="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8E5D39"/>
    <w:rPr>
      <w:rFonts w:ascii="Times New Roman" w:hAnsi="Times New Roman" w:cs="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8E5D39"/>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8E5D39"/>
    <w:rPr>
      <w:rFonts w:ascii="Times New Roman" w:hAnsi="Times New Roman" w:cs="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8E5D39"/>
    <w:rPr>
      <w:rFonts w:ascii="Times New Roman" w:hAnsi="Times New Roman"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8E5D39"/>
    <w:rPr>
      <w:rFonts w:ascii="Times New Roman" w:hAnsi="Times New Roman" w:cs="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E5D39"/>
    <w:rPr>
      <w:rFonts w:ascii="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8E5D39"/>
    <w:rPr>
      <w:rFonts w:ascii="Times New Roman" w:hAnsi="Times New Roman" w:cs="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8E5D39"/>
    <w:rPr>
      <w:rFonts w:ascii="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8E5D39"/>
    <w:rPr>
      <w:rFonts w:ascii="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8E5D39"/>
    <w:rPr>
      <w:rFonts w:ascii="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8E5D39"/>
    <w:rPr>
      <w:rFonts w:ascii="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8E5D39"/>
    <w:rPr>
      <w:rFonts w:ascii="Times New Roman" w:hAnsi="Times New Roman"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8E5D39"/>
    <w:rPr>
      <w:rFonts w:ascii="Times New Roman" w:hAnsi="Times New Roman" w:cs="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8E5D39"/>
    <w:rPr>
      <w:rFonts w:ascii="Times New Roman" w:hAnsi="Times New Roman" w:cs="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8E5D39"/>
    <w:rPr>
      <w:rFonts w:ascii="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8E5D39"/>
    <w:rPr>
      <w:rFonts w:ascii="Times New Roman" w:hAnsi="Times New Roman" w:cs="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8E5D39"/>
    <w:rPr>
      <w:rFonts w:ascii="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E5D39"/>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E5D39"/>
    <w:rPr>
      <w:rFonts w:ascii="Times New Roman" w:hAnsi="Times New Roman" w:cs="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E5D39"/>
    <w:rPr>
      <w:rFonts w:ascii="Times New Roman" w:hAnsi="Times New Roman" w:cs="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E5D39"/>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E5D39"/>
    <w:rPr>
      <w:rFonts w:ascii="Times New Roman" w:hAnsi="Times New Roman" w:cs="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8E5D39"/>
    <w:rPr>
      <w:rFonts w:ascii="Times New Roman" w:hAnsi="Times New Roman" w:cs="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8E5D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E5D39"/>
    <w:rPr>
      <w:rFonts w:ascii="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8E5D39"/>
    <w:rPr>
      <w:rFonts w:ascii="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8E5D39"/>
    <w:rPr>
      <w:rFonts w:ascii="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ableENotesHeading">
    <w:name w:val="TableENotesHeading"/>
    <w:basedOn w:val="Normal"/>
    <w:next w:val="TableASLI"/>
    <w:rsid w:val="008E5D39"/>
    <w:pPr>
      <w:spacing w:before="240" w:after="240" w:line="300" w:lineRule="exact"/>
      <w:ind w:left="2410" w:hanging="2410"/>
    </w:pPr>
    <w:rPr>
      <w:b/>
      <w:sz w:val="28"/>
      <w:szCs w:val="24"/>
      <w:lang w:eastAsia="en-AU"/>
    </w:rPr>
  </w:style>
  <w:style w:type="paragraph" w:styleId="Title">
    <w:name w:val="Title"/>
    <w:basedOn w:val="Normal"/>
    <w:link w:val="TitleChar"/>
    <w:rsid w:val="008E5D39"/>
    <w:pPr>
      <w:spacing w:before="240" w:after="60"/>
    </w:pPr>
    <w:rPr>
      <w:rFonts w:cs="Arial"/>
      <w:b/>
      <w:bCs/>
      <w:sz w:val="40"/>
      <w:szCs w:val="40"/>
      <w:lang w:eastAsia="en-AU"/>
    </w:rPr>
  </w:style>
  <w:style w:type="character" w:customStyle="1" w:styleId="TitleChar">
    <w:name w:val="Title Char"/>
    <w:basedOn w:val="DefaultParagraphFont"/>
    <w:link w:val="Title"/>
    <w:locked/>
    <w:rsid w:val="00DD7BC9"/>
    <w:rPr>
      <w:rFonts w:ascii="Cambria" w:hAnsi="Cambria" w:cs="Times New Roman"/>
      <w:b/>
      <w:bCs/>
      <w:color w:val="000000"/>
      <w:kern w:val="28"/>
      <w:sz w:val="32"/>
      <w:szCs w:val="32"/>
      <w:lang w:eastAsia="en-US"/>
    </w:rPr>
  </w:style>
  <w:style w:type="character" w:customStyle="1" w:styleId="CharAmSchNo">
    <w:name w:val="CharAmSchNo"/>
    <w:basedOn w:val="DefaultParagraphFont"/>
    <w:semiHidden/>
    <w:rsid w:val="008E5D39"/>
    <w:rPr>
      <w:rFonts w:cs="Times New Roman"/>
    </w:rPr>
  </w:style>
  <w:style w:type="character" w:customStyle="1" w:styleId="CharAmSchText">
    <w:name w:val="CharAmSchText"/>
    <w:basedOn w:val="DefaultParagraphFont"/>
    <w:semiHidden/>
    <w:rsid w:val="008E5D39"/>
    <w:rPr>
      <w:rFonts w:cs="Times New Roman"/>
    </w:rPr>
  </w:style>
  <w:style w:type="character" w:customStyle="1" w:styleId="CharChapNo">
    <w:name w:val="CharChapNo"/>
    <w:basedOn w:val="DefaultParagraphFont"/>
    <w:semiHidden/>
    <w:rsid w:val="008E5D39"/>
    <w:rPr>
      <w:rFonts w:cs="Times New Roman"/>
    </w:rPr>
  </w:style>
  <w:style w:type="character" w:customStyle="1" w:styleId="CharChapText">
    <w:name w:val="CharChapText"/>
    <w:basedOn w:val="DefaultParagraphFont"/>
    <w:semiHidden/>
    <w:rsid w:val="008E5D39"/>
    <w:rPr>
      <w:rFonts w:cs="Times New Roman"/>
    </w:rPr>
  </w:style>
  <w:style w:type="character" w:customStyle="1" w:styleId="CharDivNo">
    <w:name w:val="CharDivNo"/>
    <w:basedOn w:val="DefaultParagraphFont"/>
    <w:semiHidden/>
    <w:rsid w:val="008E5D39"/>
    <w:rPr>
      <w:rFonts w:cs="Times New Roman"/>
    </w:rPr>
  </w:style>
  <w:style w:type="character" w:customStyle="1" w:styleId="CharDivText">
    <w:name w:val="CharDivText"/>
    <w:basedOn w:val="DefaultParagraphFont"/>
    <w:semiHidden/>
    <w:rsid w:val="008E5D39"/>
    <w:rPr>
      <w:rFonts w:cs="Times New Roman"/>
    </w:rPr>
  </w:style>
  <w:style w:type="character" w:customStyle="1" w:styleId="CharPartNo">
    <w:name w:val="CharPartNo"/>
    <w:basedOn w:val="DefaultParagraphFont"/>
    <w:semiHidden/>
    <w:rsid w:val="008E5D39"/>
    <w:rPr>
      <w:rFonts w:cs="Times New Roman"/>
    </w:rPr>
  </w:style>
  <w:style w:type="character" w:customStyle="1" w:styleId="CharPartText">
    <w:name w:val="CharPartText"/>
    <w:basedOn w:val="DefaultParagraphFont"/>
    <w:semiHidden/>
    <w:rsid w:val="008E5D39"/>
    <w:rPr>
      <w:rFonts w:cs="Times New Roman"/>
    </w:rPr>
  </w:style>
  <w:style w:type="character" w:customStyle="1" w:styleId="CharSchPTNo">
    <w:name w:val="CharSchPTNo"/>
    <w:basedOn w:val="DefaultParagraphFont"/>
    <w:semiHidden/>
    <w:rsid w:val="008E5D39"/>
    <w:rPr>
      <w:rFonts w:cs="Times New Roman"/>
    </w:rPr>
  </w:style>
  <w:style w:type="character" w:customStyle="1" w:styleId="CharSchPTText">
    <w:name w:val="CharSchPTText"/>
    <w:basedOn w:val="DefaultParagraphFont"/>
    <w:semiHidden/>
    <w:rsid w:val="008E5D39"/>
    <w:rPr>
      <w:rFonts w:cs="Times New Roman"/>
    </w:rPr>
  </w:style>
  <w:style w:type="character" w:customStyle="1" w:styleId="CharSectno">
    <w:name w:val="CharSectno"/>
    <w:basedOn w:val="DefaultParagraphFont"/>
    <w:semiHidden/>
    <w:rsid w:val="008E5D39"/>
    <w:rPr>
      <w:rFonts w:cs="Times New Roman"/>
    </w:rPr>
  </w:style>
  <w:style w:type="character" w:customStyle="1" w:styleId="CharENotesHeading">
    <w:name w:val="CharENotesHeading"/>
    <w:basedOn w:val="DefaultParagraphFont"/>
    <w:semiHidden/>
    <w:rsid w:val="008E5D39"/>
    <w:rPr>
      <w:rFonts w:cs="Times New Roman"/>
    </w:rPr>
  </w:style>
  <w:style w:type="character" w:customStyle="1" w:styleId="Citation">
    <w:name w:val="Citation"/>
    <w:basedOn w:val="DefaultParagraphFont"/>
    <w:rsid w:val="008E5D39"/>
    <w:rPr>
      <w:rFonts w:cs="Times New Roman"/>
    </w:rPr>
  </w:style>
  <w:style w:type="paragraph" w:customStyle="1" w:styleId="A1">
    <w:name w:val="A1"/>
    <w:aliases w:val="Heading Amendment,1. Amendment"/>
    <w:basedOn w:val="Normal"/>
    <w:next w:val="Normal"/>
    <w:rsid w:val="008E5D39"/>
    <w:pPr>
      <w:keepNext/>
      <w:spacing w:before="480" w:line="260" w:lineRule="exact"/>
      <w:ind w:left="964" w:hanging="964"/>
    </w:pPr>
    <w:rPr>
      <w:b/>
      <w:szCs w:val="24"/>
    </w:rPr>
  </w:style>
  <w:style w:type="paragraph" w:customStyle="1" w:styleId="A1S">
    <w:name w:val="A1S"/>
    <w:aliases w:val="1.Schedule Amendment"/>
    <w:basedOn w:val="Normal"/>
    <w:next w:val="Normal"/>
    <w:rsid w:val="008E5D39"/>
    <w:pPr>
      <w:keepNext/>
      <w:spacing w:before="480" w:line="260" w:lineRule="exact"/>
      <w:ind w:left="964" w:hanging="964"/>
    </w:pPr>
    <w:rPr>
      <w:b/>
      <w:szCs w:val="24"/>
    </w:rPr>
  </w:style>
  <w:style w:type="paragraph" w:customStyle="1" w:styleId="A2">
    <w:name w:val="A2"/>
    <w:aliases w:val="1.1 amendment,Instruction amendment"/>
    <w:basedOn w:val="Normal"/>
    <w:next w:val="Normal"/>
    <w:rsid w:val="008E5D39"/>
    <w:pPr>
      <w:tabs>
        <w:tab w:val="right" w:pos="794"/>
      </w:tabs>
      <w:spacing w:line="260" w:lineRule="exact"/>
      <w:ind w:left="964" w:hanging="964"/>
    </w:pPr>
    <w:rPr>
      <w:rFonts w:ascii="Times New Roman" w:hAnsi="Times New Roman"/>
      <w:szCs w:val="24"/>
    </w:rPr>
  </w:style>
  <w:style w:type="paragraph" w:customStyle="1" w:styleId="A2S">
    <w:name w:val="A2S"/>
    <w:aliases w:val="Schedule Inst Amendment"/>
    <w:basedOn w:val="Normal"/>
    <w:next w:val="Normal"/>
    <w:rsid w:val="008E5D39"/>
    <w:pPr>
      <w:keepNext/>
      <w:spacing w:line="260" w:lineRule="exact"/>
      <w:ind w:left="964"/>
    </w:pPr>
    <w:rPr>
      <w:rFonts w:ascii="Times New Roman" w:hAnsi="Times New Roman"/>
      <w:i/>
      <w:szCs w:val="24"/>
    </w:rPr>
  </w:style>
  <w:style w:type="paragraph" w:customStyle="1" w:styleId="A3">
    <w:name w:val="A3"/>
    <w:aliases w:val="1.2 amendment"/>
    <w:basedOn w:val="Normal"/>
    <w:rsid w:val="008E5D39"/>
    <w:pPr>
      <w:tabs>
        <w:tab w:val="right" w:pos="794"/>
      </w:tabs>
      <w:spacing w:before="180" w:line="260" w:lineRule="exact"/>
      <w:ind w:left="964" w:hanging="964"/>
    </w:pPr>
    <w:rPr>
      <w:rFonts w:ascii="Times New Roman" w:hAnsi="Times New Roman"/>
      <w:szCs w:val="24"/>
    </w:rPr>
  </w:style>
  <w:style w:type="paragraph" w:customStyle="1" w:styleId="A3S">
    <w:name w:val="A3S"/>
    <w:aliases w:val="Schedule Amendment"/>
    <w:basedOn w:val="Normal"/>
    <w:next w:val="A1S"/>
    <w:rsid w:val="008E5D39"/>
    <w:pPr>
      <w:spacing w:before="60" w:line="260" w:lineRule="exact"/>
      <w:ind w:left="1247"/>
    </w:pPr>
    <w:rPr>
      <w:rFonts w:ascii="Times New Roman" w:hAnsi="Times New Roman"/>
      <w:szCs w:val="24"/>
    </w:rPr>
  </w:style>
  <w:style w:type="paragraph" w:customStyle="1" w:styleId="A4">
    <w:name w:val="A4"/>
    <w:aliases w:val="(a) Amendment"/>
    <w:basedOn w:val="Normal"/>
    <w:rsid w:val="008E5D39"/>
    <w:pPr>
      <w:tabs>
        <w:tab w:val="right" w:pos="1247"/>
      </w:tabs>
      <w:spacing w:before="60" w:line="260" w:lineRule="exact"/>
      <w:ind w:left="1531" w:hanging="1531"/>
    </w:pPr>
    <w:rPr>
      <w:rFonts w:ascii="Times New Roman" w:hAnsi="Times New Roman"/>
      <w:szCs w:val="24"/>
    </w:rPr>
  </w:style>
  <w:style w:type="paragraph" w:customStyle="1" w:styleId="A5">
    <w:name w:val="A5"/>
    <w:aliases w:val="(i) Amendment"/>
    <w:basedOn w:val="Normal"/>
    <w:rsid w:val="008E5D39"/>
    <w:pPr>
      <w:tabs>
        <w:tab w:val="right" w:pos="1758"/>
      </w:tabs>
      <w:spacing w:before="60" w:line="260" w:lineRule="exact"/>
      <w:ind w:left="2041" w:hanging="2041"/>
    </w:pPr>
    <w:rPr>
      <w:rFonts w:ascii="Times New Roman" w:hAnsi="Times New Roman"/>
      <w:szCs w:val="24"/>
    </w:rPr>
  </w:style>
  <w:style w:type="paragraph" w:customStyle="1" w:styleId="AN">
    <w:name w:val="AN"/>
    <w:aliases w:val="Note Amendment"/>
    <w:basedOn w:val="Normal"/>
    <w:next w:val="A1"/>
    <w:rsid w:val="008E5D39"/>
    <w:pPr>
      <w:spacing w:line="220" w:lineRule="exact"/>
      <w:ind w:left="964"/>
    </w:pPr>
    <w:rPr>
      <w:rFonts w:ascii="Times New Roman" w:hAnsi="Times New Roman"/>
      <w:sz w:val="20"/>
      <w:szCs w:val="24"/>
    </w:rPr>
  </w:style>
  <w:style w:type="paragraph" w:customStyle="1" w:styleId="ASref">
    <w:name w:val="AS ref"/>
    <w:basedOn w:val="Normal"/>
    <w:next w:val="A1S"/>
    <w:rsid w:val="008E5D39"/>
    <w:pPr>
      <w:keepNext/>
      <w:spacing w:before="60" w:line="200" w:lineRule="exact"/>
      <w:ind w:left="2410"/>
    </w:pPr>
    <w:rPr>
      <w:sz w:val="18"/>
      <w:szCs w:val="18"/>
    </w:rPr>
  </w:style>
  <w:style w:type="paragraph" w:customStyle="1" w:styleId="AS">
    <w:name w:val="AS"/>
    <w:aliases w:val="Schedule title Amendment"/>
    <w:basedOn w:val="Normal"/>
    <w:next w:val="ASref"/>
    <w:rsid w:val="008E5D39"/>
    <w:pPr>
      <w:keepNext/>
      <w:spacing w:before="480"/>
      <w:ind w:left="2410" w:hanging="2410"/>
    </w:pPr>
    <w:rPr>
      <w:b/>
      <w:sz w:val="32"/>
      <w:szCs w:val="24"/>
    </w:rPr>
  </w:style>
  <w:style w:type="paragraph" w:customStyle="1" w:styleId="ASP">
    <w:name w:val="ASP"/>
    <w:aliases w:val="Schedule Part Amendment"/>
    <w:basedOn w:val="Normal"/>
    <w:next w:val="A1S"/>
    <w:rsid w:val="008E5D39"/>
    <w:pPr>
      <w:keepNext/>
      <w:spacing w:before="360"/>
      <w:ind w:left="2410" w:hanging="2410"/>
    </w:pPr>
    <w:rPr>
      <w:b/>
      <w:sz w:val="28"/>
      <w:szCs w:val="24"/>
    </w:rPr>
  </w:style>
  <w:style w:type="paragraph" w:customStyle="1" w:styleId="ContentsHead">
    <w:name w:val="ContentsHead"/>
    <w:basedOn w:val="Normal"/>
    <w:next w:val="TOC"/>
    <w:rsid w:val="008E5D39"/>
    <w:pPr>
      <w:keepNext/>
      <w:pageBreakBefore/>
      <w:spacing w:before="240" w:after="240"/>
    </w:pPr>
    <w:rPr>
      <w:b/>
      <w:sz w:val="28"/>
      <w:szCs w:val="24"/>
    </w:rPr>
  </w:style>
  <w:style w:type="paragraph" w:customStyle="1" w:styleId="DD">
    <w:name w:val="DD"/>
    <w:aliases w:val="Dictionary Definition"/>
    <w:basedOn w:val="Normal"/>
    <w:rsid w:val="008E5D39"/>
    <w:pPr>
      <w:spacing w:before="80" w:line="260" w:lineRule="exact"/>
    </w:pPr>
    <w:rPr>
      <w:rFonts w:ascii="Times New Roman" w:hAnsi="Times New Roman"/>
      <w:szCs w:val="24"/>
    </w:rPr>
  </w:style>
  <w:style w:type="paragraph" w:customStyle="1" w:styleId="definition">
    <w:name w:val="definition"/>
    <w:basedOn w:val="Normal"/>
    <w:rsid w:val="008E5D39"/>
    <w:pPr>
      <w:spacing w:before="80" w:line="260" w:lineRule="exact"/>
      <w:ind w:left="964"/>
    </w:pPr>
    <w:rPr>
      <w:rFonts w:ascii="Times New Roman" w:hAnsi="Times New Roman"/>
      <w:szCs w:val="24"/>
    </w:rPr>
  </w:style>
  <w:style w:type="paragraph" w:customStyle="1" w:styleId="DictionaryHeading">
    <w:name w:val="Dictionary Heading"/>
    <w:basedOn w:val="Normal"/>
    <w:next w:val="DD"/>
    <w:rsid w:val="008E5D39"/>
    <w:pPr>
      <w:keepNext/>
      <w:spacing w:before="480"/>
      <w:ind w:left="2552" w:hanging="2552"/>
    </w:pPr>
    <w:rPr>
      <w:b/>
      <w:sz w:val="32"/>
      <w:szCs w:val="24"/>
    </w:rPr>
  </w:style>
  <w:style w:type="paragraph" w:customStyle="1" w:styleId="DNote">
    <w:name w:val="DNote"/>
    <w:aliases w:val="DictionaryNote"/>
    <w:basedOn w:val="Normal"/>
    <w:rsid w:val="008E5D39"/>
    <w:pPr>
      <w:spacing w:line="220" w:lineRule="exact"/>
      <w:ind w:left="425"/>
    </w:pPr>
    <w:rPr>
      <w:rFonts w:ascii="Times New Roman" w:hAnsi="Times New Roman"/>
      <w:sz w:val="20"/>
      <w:szCs w:val="24"/>
    </w:rPr>
  </w:style>
  <w:style w:type="paragraph" w:customStyle="1" w:styleId="DP1a">
    <w:name w:val="DP1(a)"/>
    <w:aliases w:val="Dictionary (a)"/>
    <w:basedOn w:val="Normal"/>
    <w:rsid w:val="008E5D39"/>
    <w:pPr>
      <w:tabs>
        <w:tab w:val="right" w:pos="709"/>
      </w:tabs>
      <w:spacing w:before="60" w:line="260" w:lineRule="exact"/>
      <w:ind w:left="936" w:hanging="936"/>
    </w:pPr>
    <w:rPr>
      <w:rFonts w:ascii="Times New Roman" w:hAnsi="Times New Roman"/>
      <w:szCs w:val="24"/>
    </w:rPr>
  </w:style>
  <w:style w:type="paragraph" w:customStyle="1" w:styleId="DP2i">
    <w:name w:val="DP2(i)"/>
    <w:aliases w:val="Dictionary(i)"/>
    <w:basedOn w:val="Normal"/>
    <w:rsid w:val="008E5D39"/>
    <w:pPr>
      <w:tabs>
        <w:tab w:val="right" w:pos="1276"/>
      </w:tabs>
      <w:spacing w:before="60" w:line="260" w:lineRule="exact"/>
      <w:ind w:left="1503" w:hanging="1503"/>
    </w:pPr>
    <w:rPr>
      <w:rFonts w:ascii="Times New Roman" w:hAnsi="Times New Roman"/>
      <w:szCs w:val="24"/>
    </w:rPr>
  </w:style>
  <w:style w:type="character" w:styleId="EndnoteReference">
    <w:name w:val="endnote reference"/>
    <w:basedOn w:val="DefaultParagraphFont"/>
    <w:rsid w:val="008E5D39"/>
    <w:rPr>
      <w:rFonts w:cs="Times New Roman"/>
      <w:vertAlign w:val="superscript"/>
    </w:rPr>
  </w:style>
  <w:style w:type="paragraph" w:customStyle="1" w:styleId="ExampleBody">
    <w:name w:val="Example Body"/>
    <w:basedOn w:val="Normal"/>
    <w:rsid w:val="008E5D39"/>
    <w:pPr>
      <w:spacing w:before="60" w:line="220" w:lineRule="exact"/>
      <w:ind w:left="964"/>
    </w:pPr>
    <w:rPr>
      <w:rFonts w:ascii="Times New Roman" w:hAnsi="Times New Roman"/>
      <w:sz w:val="20"/>
      <w:szCs w:val="24"/>
    </w:rPr>
  </w:style>
  <w:style w:type="paragraph" w:customStyle="1" w:styleId="ExampleList">
    <w:name w:val="Example List"/>
    <w:basedOn w:val="Normal"/>
    <w:rsid w:val="008E5D39"/>
    <w:pPr>
      <w:tabs>
        <w:tab w:val="left" w:pos="1247"/>
        <w:tab w:val="left" w:pos="1349"/>
      </w:tabs>
      <w:spacing w:before="60" w:line="220" w:lineRule="exact"/>
      <w:ind w:left="340" w:firstLine="652"/>
    </w:pPr>
    <w:rPr>
      <w:rFonts w:ascii="Times New Roman" w:hAnsi="Times New Roman"/>
      <w:sz w:val="20"/>
      <w:szCs w:val="24"/>
    </w:rPr>
  </w:style>
  <w:style w:type="paragraph" w:customStyle="1" w:styleId="Formula">
    <w:name w:val="Formula"/>
    <w:basedOn w:val="Normal"/>
    <w:next w:val="Normal"/>
    <w:rsid w:val="008E5D39"/>
    <w:pPr>
      <w:spacing w:before="180" w:after="180"/>
      <w:jc w:val="center"/>
    </w:pPr>
    <w:rPr>
      <w:rFonts w:ascii="Times New Roman" w:hAnsi="Times New Roman"/>
      <w:szCs w:val="24"/>
    </w:rPr>
  </w:style>
  <w:style w:type="paragraph" w:customStyle="1" w:styleId="HC">
    <w:name w:val="HC"/>
    <w:aliases w:val="Chapter Heading"/>
    <w:basedOn w:val="Normal"/>
    <w:next w:val="Normal"/>
    <w:rsid w:val="008E5D39"/>
    <w:pPr>
      <w:keepNext/>
      <w:spacing w:before="480"/>
      <w:ind w:left="2410" w:hanging="2410"/>
    </w:pPr>
    <w:rPr>
      <w:b/>
      <w:sz w:val="40"/>
      <w:szCs w:val="24"/>
    </w:rPr>
  </w:style>
  <w:style w:type="character" w:customStyle="1" w:styleId="CharSchNo">
    <w:name w:val="CharSchNo"/>
    <w:basedOn w:val="DefaultParagraphFont"/>
    <w:semiHidden/>
    <w:rsid w:val="008E5D39"/>
    <w:rPr>
      <w:rFonts w:cs="Times New Roman"/>
    </w:rPr>
  </w:style>
  <w:style w:type="paragraph" w:customStyle="1" w:styleId="HE">
    <w:name w:val="HE"/>
    <w:aliases w:val="Example heading"/>
    <w:basedOn w:val="Normal"/>
    <w:next w:val="ExampleBody"/>
    <w:rsid w:val="008E5D39"/>
    <w:pPr>
      <w:keepNext/>
      <w:spacing w:line="220" w:lineRule="exact"/>
      <w:ind w:left="964"/>
    </w:pPr>
    <w:rPr>
      <w:rFonts w:ascii="Times New Roman" w:hAnsi="Times New Roman"/>
      <w:i/>
      <w:sz w:val="20"/>
      <w:szCs w:val="24"/>
    </w:rPr>
  </w:style>
  <w:style w:type="paragraph" w:customStyle="1" w:styleId="HP">
    <w:name w:val="HP"/>
    <w:aliases w:val="Part Heading"/>
    <w:basedOn w:val="Normal"/>
    <w:next w:val="Normal"/>
    <w:rsid w:val="008E5D39"/>
    <w:pPr>
      <w:keepNext/>
      <w:spacing w:before="360"/>
      <w:ind w:left="2410" w:hanging="2410"/>
    </w:pPr>
    <w:rPr>
      <w:b/>
      <w:sz w:val="32"/>
      <w:szCs w:val="24"/>
    </w:rPr>
  </w:style>
  <w:style w:type="paragraph" w:customStyle="1" w:styleId="HR">
    <w:name w:val="HR"/>
    <w:aliases w:val="Regulation Heading"/>
    <w:basedOn w:val="Normal"/>
    <w:next w:val="Normal"/>
    <w:rsid w:val="008E5D39"/>
    <w:pPr>
      <w:keepNext/>
      <w:spacing w:before="360"/>
      <w:ind w:left="964" w:hanging="964"/>
    </w:pPr>
    <w:rPr>
      <w:b/>
      <w:szCs w:val="24"/>
    </w:rPr>
  </w:style>
  <w:style w:type="paragraph" w:customStyle="1" w:styleId="HS">
    <w:name w:val="HS"/>
    <w:aliases w:val="Subdiv Heading"/>
    <w:basedOn w:val="Normal"/>
    <w:next w:val="HR"/>
    <w:rsid w:val="008E5D39"/>
    <w:pPr>
      <w:keepNext/>
      <w:spacing w:before="360"/>
      <w:ind w:left="2410" w:hanging="2410"/>
    </w:pPr>
    <w:rPr>
      <w:b/>
      <w:szCs w:val="24"/>
    </w:rPr>
  </w:style>
  <w:style w:type="paragraph" w:customStyle="1" w:styleId="HSR">
    <w:name w:val="HSR"/>
    <w:aliases w:val="Subregulation Heading"/>
    <w:basedOn w:val="Normal"/>
    <w:next w:val="Normal"/>
    <w:rsid w:val="008E5D39"/>
    <w:pPr>
      <w:keepNext/>
      <w:spacing w:before="300"/>
      <w:ind w:left="964"/>
    </w:pPr>
    <w:rPr>
      <w:i/>
      <w:szCs w:val="24"/>
    </w:rPr>
  </w:style>
  <w:style w:type="paragraph" w:customStyle="1" w:styleId="Lt">
    <w:name w:val="Lt"/>
    <w:aliases w:val="Long title"/>
    <w:basedOn w:val="Normal"/>
    <w:rsid w:val="008E5D39"/>
    <w:pPr>
      <w:spacing w:before="260"/>
    </w:pPr>
    <w:rPr>
      <w:b/>
      <w:sz w:val="28"/>
      <w:szCs w:val="24"/>
    </w:rPr>
  </w:style>
  <w:style w:type="paragraph" w:customStyle="1" w:styleId="M1">
    <w:name w:val="M1"/>
    <w:aliases w:val="Modification Heading"/>
    <w:basedOn w:val="Normal"/>
    <w:next w:val="Normal"/>
    <w:rsid w:val="008E5D39"/>
    <w:pPr>
      <w:keepNext/>
      <w:spacing w:before="480" w:line="260" w:lineRule="exact"/>
      <w:ind w:left="964" w:hanging="964"/>
    </w:pPr>
    <w:rPr>
      <w:b/>
      <w:szCs w:val="24"/>
    </w:rPr>
  </w:style>
  <w:style w:type="paragraph" w:customStyle="1" w:styleId="M2">
    <w:name w:val="M2"/>
    <w:aliases w:val="Modification Instruction"/>
    <w:basedOn w:val="Normal"/>
    <w:next w:val="Normal"/>
    <w:rsid w:val="008E5D39"/>
    <w:pPr>
      <w:keepNext/>
      <w:spacing w:line="260" w:lineRule="exact"/>
      <w:ind w:left="964"/>
    </w:pPr>
    <w:rPr>
      <w:rFonts w:ascii="Times New Roman" w:hAnsi="Times New Roman"/>
      <w:i/>
      <w:szCs w:val="24"/>
    </w:rPr>
  </w:style>
  <w:style w:type="paragraph" w:customStyle="1" w:styleId="M3">
    <w:name w:val="M3"/>
    <w:aliases w:val="Modification Text"/>
    <w:basedOn w:val="Normal"/>
    <w:next w:val="M1"/>
    <w:rsid w:val="008E5D39"/>
    <w:pPr>
      <w:spacing w:before="60" w:line="260" w:lineRule="exact"/>
      <w:ind w:left="1247"/>
    </w:pPr>
    <w:rPr>
      <w:rFonts w:ascii="Times New Roman" w:hAnsi="Times New Roman"/>
      <w:szCs w:val="24"/>
    </w:rPr>
  </w:style>
  <w:style w:type="paragraph" w:customStyle="1" w:styleId="Maker">
    <w:name w:val="Maker"/>
    <w:basedOn w:val="Normal"/>
    <w:rsid w:val="008E5D39"/>
    <w:pPr>
      <w:tabs>
        <w:tab w:val="left" w:pos="3119"/>
      </w:tabs>
      <w:spacing w:line="300" w:lineRule="atLeast"/>
    </w:pPr>
    <w:rPr>
      <w:rFonts w:ascii="Times New Roman" w:hAnsi="Times New Roman"/>
      <w:szCs w:val="24"/>
    </w:rPr>
  </w:style>
  <w:style w:type="paragraph" w:customStyle="1" w:styleId="MHD">
    <w:name w:val="MHD"/>
    <w:aliases w:val="Mod Division Heading"/>
    <w:basedOn w:val="Normal"/>
    <w:next w:val="Normal"/>
    <w:rsid w:val="008E5D39"/>
    <w:pPr>
      <w:keepNext/>
      <w:spacing w:before="360"/>
      <w:ind w:left="2410" w:hanging="2410"/>
    </w:pPr>
    <w:rPr>
      <w:rFonts w:ascii="Times New Roman" w:hAnsi="Times New Roman"/>
      <w:b/>
      <w:sz w:val="28"/>
      <w:szCs w:val="24"/>
    </w:rPr>
  </w:style>
  <w:style w:type="paragraph" w:customStyle="1" w:styleId="MHP">
    <w:name w:val="MHP"/>
    <w:aliases w:val="Mod Part Heading"/>
    <w:basedOn w:val="Normal"/>
    <w:next w:val="Normal"/>
    <w:rsid w:val="008E5D39"/>
    <w:pPr>
      <w:keepNext/>
      <w:spacing w:before="360"/>
      <w:ind w:left="2410" w:hanging="2410"/>
    </w:pPr>
    <w:rPr>
      <w:rFonts w:ascii="Times New Roman" w:hAnsi="Times New Roman"/>
      <w:b/>
      <w:sz w:val="32"/>
      <w:szCs w:val="24"/>
    </w:rPr>
  </w:style>
  <w:style w:type="paragraph" w:customStyle="1" w:styleId="MHR">
    <w:name w:val="MHR"/>
    <w:aliases w:val="Mod Regulation Heading"/>
    <w:basedOn w:val="Normal"/>
    <w:next w:val="Normal"/>
    <w:rsid w:val="008E5D39"/>
    <w:pPr>
      <w:keepNext/>
      <w:spacing w:before="360"/>
      <w:ind w:left="964" w:hanging="964"/>
    </w:pPr>
    <w:rPr>
      <w:rFonts w:ascii="Times New Roman" w:hAnsi="Times New Roman"/>
      <w:b/>
      <w:szCs w:val="24"/>
    </w:rPr>
  </w:style>
  <w:style w:type="paragraph" w:customStyle="1" w:styleId="MHS">
    <w:name w:val="MHS"/>
    <w:aliases w:val="Mod Subdivision Heading"/>
    <w:basedOn w:val="Normal"/>
    <w:next w:val="MHR"/>
    <w:rsid w:val="008E5D39"/>
    <w:pPr>
      <w:keepNext/>
      <w:spacing w:before="360"/>
      <w:ind w:left="2410" w:hanging="2410"/>
    </w:pPr>
    <w:rPr>
      <w:rFonts w:ascii="Times New Roman" w:hAnsi="Times New Roman"/>
      <w:b/>
      <w:szCs w:val="24"/>
    </w:rPr>
  </w:style>
  <w:style w:type="paragraph" w:customStyle="1" w:styleId="MHSR">
    <w:name w:val="MHSR"/>
    <w:aliases w:val="Mod Subregulation Heading"/>
    <w:basedOn w:val="Normal"/>
    <w:next w:val="Normal"/>
    <w:rsid w:val="008E5D39"/>
    <w:pPr>
      <w:keepNext/>
      <w:spacing w:before="300"/>
      <w:ind w:left="964" w:hanging="964"/>
    </w:pPr>
    <w:rPr>
      <w:rFonts w:ascii="Times New Roman" w:hAnsi="Times New Roman"/>
      <w:i/>
      <w:szCs w:val="24"/>
    </w:rPr>
  </w:style>
  <w:style w:type="paragraph" w:customStyle="1" w:styleId="Note">
    <w:name w:val="Note"/>
    <w:rsid w:val="008E5D39"/>
    <w:pPr>
      <w:spacing w:before="120" w:line="220" w:lineRule="exact"/>
      <w:ind w:left="964"/>
      <w:jc w:val="both"/>
    </w:pPr>
    <w:rPr>
      <w:rFonts w:ascii="Times New Roman" w:hAnsi="Times New Roman" w:cs="Times New Roman"/>
      <w:szCs w:val="24"/>
    </w:rPr>
  </w:style>
  <w:style w:type="paragraph" w:customStyle="1" w:styleId="NoteEnd">
    <w:name w:val="Note End"/>
    <w:basedOn w:val="Normal"/>
    <w:rsid w:val="008E5D39"/>
    <w:pPr>
      <w:spacing w:line="240" w:lineRule="exact"/>
      <w:ind w:left="567" w:hanging="567"/>
    </w:pPr>
    <w:rPr>
      <w:rFonts w:ascii="Times New Roman" w:hAnsi="Times New Roman"/>
      <w:sz w:val="22"/>
      <w:szCs w:val="24"/>
    </w:rPr>
  </w:style>
  <w:style w:type="paragraph" w:customStyle="1" w:styleId="Notepara">
    <w:name w:val="Note para"/>
    <w:basedOn w:val="Normal"/>
    <w:rsid w:val="008E5D39"/>
    <w:pPr>
      <w:spacing w:before="60" w:line="220" w:lineRule="exact"/>
      <w:ind w:left="1304" w:hanging="340"/>
    </w:pPr>
    <w:rPr>
      <w:rFonts w:ascii="Times New Roman" w:hAnsi="Times New Roman"/>
      <w:sz w:val="20"/>
      <w:szCs w:val="24"/>
    </w:rPr>
  </w:style>
  <w:style w:type="paragraph" w:customStyle="1" w:styleId="P1">
    <w:name w:val="P1"/>
    <w:aliases w:val="(a)"/>
    <w:basedOn w:val="Normal"/>
    <w:rsid w:val="008E5D39"/>
    <w:pPr>
      <w:tabs>
        <w:tab w:val="right" w:pos="1191"/>
      </w:tabs>
      <w:spacing w:before="60" w:line="260" w:lineRule="exact"/>
      <w:ind w:left="1418" w:hanging="1418"/>
    </w:pPr>
    <w:rPr>
      <w:rFonts w:ascii="Times New Roman" w:hAnsi="Times New Roman"/>
      <w:szCs w:val="24"/>
    </w:rPr>
  </w:style>
  <w:style w:type="paragraph" w:customStyle="1" w:styleId="P2">
    <w:name w:val="P2"/>
    <w:aliases w:val="(i)"/>
    <w:basedOn w:val="Normal"/>
    <w:rsid w:val="008E5D39"/>
    <w:pPr>
      <w:tabs>
        <w:tab w:val="right" w:pos="1758"/>
        <w:tab w:val="left" w:pos="2155"/>
      </w:tabs>
      <w:spacing w:before="60" w:line="260" w:lineRule="exact"/>
      <w:ind w:left="1985" w:hanging="1985"/>
    </w:pPr>
    <w:rPr>
      <w:rFonts w:ascii="Times New Roman" w:hAnsi="Times New Roman"/>
      <w:szCs w:val="24"/>
    </w:rPr>
  </w:style>
  <w:style w:type="paragraph" w:customStyle="1" w:styleId="P3">
    <w:name w:val="P3"/>
    <w:aliases w:val="(A)"/>
    <w:basedOn w:val="Normal"/>
    <w:rsid w:val="008E5D39"/>
    <w:pPr>
      <w:tabs>
        <w:tab w:val="right" w:pos="2410"/>
      </w:tabs>
      <w:spacing w:before="60" w:line="260" w:lineRule="exact"/>
      <w:ind w:left="2693" w:hanging="2693"/>
    </w:pPr>
    <w:rPr>
      <w:rFonts w:ascii="Times New Roman" w:hAnsi="Times New Roman"/>
      <w:szCs w:val="24"/>
    </w:rPr>
  </w:style>
  <w:style w:type="paragraph" w:customStyle="1" w:styleId="P4">
    <w:name w:val="P4"/>
    <w:aliases w:val="(I)"/>
    <w:basedOn w:val="Normal"/>
    <w:rsid w:val="008E5D39"/>
    <w:pPr>
      <w:tabs>
        <w:tab w:val="right" w:pos="3119"/>
      </w:tabs>
      <w:spacing w:before="60" w:line="260" w:lineRule="exact"/>
      <w:ind w:left="3419" w:hanging="3419"/>
    </w:pPr>
    <w:rPr>
      <w:rFonts w:ascii="Times New Roman" w:hAnsi="Times New Roman"/>
      <w:szCs w:val="24"/>
    </w:rPr>
  </w:style>
  <w:style w:type="paragraph" w:customStyle="1" w:styleId="Penalty">
    <w:name w:val="Penalty"/>
    <w:basedOn w:val="Normal"/>
    <w:next w:val="Normal"/>
    <w:rsid w:val="008E5D39"/>
    <w:pPr>
      <w:spacing w:before="180" w:line="260" w:lineRule="exact"/>
      <w:ind w:left="964"/>
    </w:pPr>
    <w:rPr>
      <w:rFonts w:ascii="Times New Roman" w:hAnsi="Times New Roman"/>
      <w:szCs w:val="24"/>
    </w:rPr>
  </w:style>
  <w:style w:type="paragraph" w:customStyle="1" w:styleId="Query">
    <w:name w:val="Query"/>
    <w:aliases w:val="QY"/>
    <w:basedOn w:val="Normal"/>
    <w:rsid w:val="008E5D39"/>
    <w:pPr>
      <w:spacing w:before="180" w:line="260" w:lineRule="exact"/>
      <w:ind w:left="964" w:hanging="964"/>
    </w:pPr>
    <w:rPr>
      <w:rFonts w:ascii="Times New Roman" w:hAnsi="Times New Roman"/>
      <w:b/>
      <w:i/>
      <w:szCs w:val="24"/>
    </w:rPr>
  </w:style>
  <w:style w:type="paragraph" w:customStyle="1" w:styleId="R1">
    <w:name w:val="R1"/>
    <w:aliases w:val="1. or 1.(1)"/>
    <w:basedOn w:val="Normal"/>
    <w:next w:val="Normal"/>
    <w:rsid w:val="008E5D39"/>
    <w:pPr>
      <w:tabs>
        <w:tab w:val="right" w:pos="794"/>
      </w:tabs>
      <w:spacing w:line="260" w:lineRule="exact"/>
      <w:ind w:left="964" w:hanging="964"/>
    </w:pPr>
    <w:rPr>
      <w:rFonts w:ascii="Times New Roman" w:hAnsi="Times New Roman"/>
      <w:szCs w:val="24"/>
    </w:rPr>
  </w:style>
  <w:style w:type="paragraph" w:customStyle="1" w:styleId="R2">
    <w:name w:val="R2"/>
    <w:aliases w:val="(2)"/>
    <w:basedOn w:val="Normal"/>
    <w:rsid w:val="008E5D39"/>
    <w:pPr>
      <w:tabs>
        <w:tab w:val="right" w:pos="794"/>
      </w:tabs>
      <w:spacing w:before="180" w:line="260" w:lineRule="exact"/>
      <w:ind w:left="964" w:hanging="964"/>
    </w:pPr>
    <w:rPr>
      <w:rFonts w:ascii="Times New Roman" w:hAnsi="Times New Roman"/>
      <w:szCs w:val="24"/>
    </w:rPr>
  </w:style>
  <w:style w:type="paragraph" w:customStyle="1" w:styleId="Rc">
    <w:name w:val="Rc"/>
    <w:aliases w:val="Rn continued"/>
    <w:basedOn w:val="Normal"/>
    <w:next w:val="R2"/>
    <w:rsid w:val="008E5D39"/>
    <w:pPr>
      <w:spacing w:before="60" w:line="260" w:lineRule="exact"/>
      <w:ind w:left="964"/>
    </w:pPr>
    <w:rPr>
      <w:rFonts w:ascii="Times New Roman" w:hAnsi="Times New Roman"/>
      <w:szCs w:val="24"/>
    </w:rPr>
  </w:style>
  <w:style w:type="paragraph" w:customStyle="1" w:styleId="RGHead">
    <w:name w:val="RGHead"/>
    <w:basedOn w:val="Normal"/>
    <w:next w:val="Normal"/>
    <w:rsid w:val="008E5D39"/>
    <w:pPr>
      <w:keepNext/>
      <w:spacing w:before="360"/>
    </w:pPr>
    <w:rPr>
      <w:b/>
      <w:sz w:val="32"/>
      <w:szCs w:val="24"/>
    </w:rPr>
  </w:style>
  <w:style w:type="paragraph" w:customStyle="1" w:styleId="RGPara">
    <w:name w:val="RGPara"/>
    <w:aliases w:val="Readers Guide Para"/>
    <w:basedOn w:val="Normal"/>
    <w:rsid w:val="008E5D39"/>
    <w:pPr>
      <w:spacing w:line="260" w:lineRule="exact"/>
    </w:pPr>
    <w:rPr>
      <w:rFonts w:ascii="Times New Roman" w:hAnsi="Times New Roman"/>
      <w:szCs w:val="24"/>
    </w:rPr>
  </w:style>
  <w:style w:type="paragraph" w:customStyle="1" w:styleId="RGPtHd">
    <w:name w:val="RGPtHd"/>
    <w:aliases w:val="Readers Guide PT Heading"/>
    <w:basedOn w:val="Normal"/>
    <w:next w:val="Normal"/>
    <w:rsid w:val="008E5D39"/>
    <w:pPr>
      <w:keepNext/>
      <w:spacing w:before="360"/>
    </w:pPr>
    <w:rPr>
      <w:b/>
      <w:sz w:val="28"/>
      <w:szCs w:val="24"/>
    </w:rPr>
  </w:style>
  <w:style w:type="paragraph" w:customStyle="1" w:styleId="RGSecHdg">
    <w:name w:val="RGSecHdg"/>
    <w:aliases w:val="Readers Guide Sec Heading"/>
    <w:basedOn w:val="Normal"/>
    <w:next w:val="RGPara"/>
    <w:rsid w:val="008E5D39"/>
    <w:pPr>
      <w:keepNext/>
      <w:spacing w:before="360"/>
      <w:ind w:left="964" w:hanging="964"/>
    </w:pPr>
    <w:rPr>
      <w:b/>
      <w:szCs w:val="24"/>
    </w:rPr>
  </w:style>
  <w:style w:type="paragraph" w:customStyle="1" w:styleId="Rx2">
    <w:name w:val="Rx(2)"/>
    <w:aliases w:val="Subclause (2)"/>
    <w:basedOn w:val="Normal"/>
    <w:rsid w:val="008E5D39"/>
    <w:pPr>
      <w:spacing w:before="180" w:line="260" w:lineRule="exact"/>
      <w:ind w:left="1134" w:hanging="1134"/>
    </w:pPr>
    <w:rPr>
      <w:rFonts w:ascii="Times New Roman" w:hAnsi="Times New Roman"/>
      <w:szCs w:val="24"/>
    </w:rPr>
  </w:style>
  <w:style w:type="paragraph" w:customStyle="1" w:styleId="Rxa">
    <w:name w:val="Rx(a)"/>
    <w:aliases w:val="Cardpara"/>
    <w:basedOn w:val="Normal"/>
    <w:rsid w:val="008E5D39"/>
    <w:pPr>
      <w:tabs>
        <w:tab w:val="right" w:pos="1361"/>
      </w:tabs>
      <w:spacing w:before="60" w:line="260" w:lineRule="exact"/>
      <w:ind w:left="1644" w:hanging="1644"/>
    </w:pPr>
    <w:rPr>
      <w:rFonts w:ascii="Times New Roman" w:hAnsi="Times New Roman"/>
      <w:szCs w:val="24"/>
    </w:rPr>
  </w:style>
  <w:style w:type="paragraph" w:customStyle="1" w:styleId="RxA0">
    <w:name w:val="Rx(A)"/>
    <w:aliases w:val="CardSub-subpara"/>
    <w:basedOn w:val="Normal"/>
    <w:rsid w:val="008E5D39"/>
    <w:pPr>
      <w:tabs>
        <w:tab w:val="right" w:pos="2438"/>
      </w:tabs>
      <w:spacing w:before="60" w:line="260" w:lineRule="exact"/>
      <w:ind w:left="2608" w:hanging="2608"/>
    </w:pPr>
    <w:rPr>
      <w:rFonts w:ascii="Times New Roman" w:hAnsi="Times New Roman"/>
      <w:szCs w:val="24"/>
    </w:rPr>
  </w:style>
  <w:style w:type="paragraph" w:customStyle="1" w:styleId="Rxi">
    <w:name w:val="Rx(i)"/>
    <w:aliases w:val="CardSubpara"/>
    <w:basedOn w:val="Normal"/>
    <w:rsid w:val="008E5D39"/>
    <w:pPr>
      <w:tabs>
        <w:tab w:val="right" w:pos="1985"/>
      </w:tabs>
      <w:spacing w:before="60" w:line="260" w:lineRule="exact"/>
      <w:ind w:left="2155" w:hanging="2155"/>
    </w:pPr>
    <w:rPr>
      <w:rFonts w:ascii="Times New Roman" w:hAnsi="Times New Roman"/>
      <w:szCs w:val="24"/>
    </w:rPr>
  </w:style>
  <w:style w:type="paragraph" w:customStyle="1" w:styleId="RxI0">
    <w:name w:val="Rx(I)"/>
    <w:aliases w:val="CardSub-sub-subpara"/>
    <w:basedOn w:val="Normal"/>
    <w:rsid w:val="008E5D39"/>
    <w:pPr>
      <w:tabs>
        <w:tab w:val="right" w:pos="2835"/>
      </w:tabs>
      <w:spacing w:before="60" w:line="260" w:lineRule="exact"/>
      <w:ind w:left="3005" w:hanging="3005"/>
    </w:pPr>
    <w:rPr>
      <w:rFonts w:ascii="Times New Roman" w:hAnsi="Times New Roman"/>
      <w:szCs w:val="24"/>
    </w:rPr>
  </w:style>
  <w:style w:type="paragraph" w:customStyle="1" w:styleId="Rx1">
    <w:name w:val="Rx.1"/>
    <w:aliases w:val="Division"/>
    <w:basedOn w:val="Normal"/>
    <w:next w:val="Normal"/>
    <w:rsid w:val="008E5D39"/>
    <w:pPr>
      <w:keepNext/>
      <w:spacing w:before="360"/>
      <w:ind w:left="1134" w:hanging="1134"/>
    </w:pPr>
    <w:rPr>
      <w:b/>
      <w:sz w:val="28"/>
      <w:szCs w:val="24"/>
    </w:rPr>
  </w:style>
  <w:style w:type="paragraph" w:customStyle="1" w:styleId="Rx12">
    <w:name w:val="Rx.12"/>
    <w:aliases w:val="Subdivision"/>
    <w:basedOn w:val="Normal"/>
    <w:next w:val="Normal"/>
    <w:rsid w:val="008E5D39"/>
    <w:pPr>
      <w:keepNext/>
      <w:spacing w:before="360" w:line="260" w:lineRule="atLeast"/>
      <w:ind w:left="1134" w:hanging="1134"/>
    </w:pPr>
    <w:rPr>
      <w:b/>
      <w:szCs w:val="24"/>
    </w:rPr>
  </w:style>
  <w:style w:type="paragraph" w:customStyle="1" w:styleId="Rx123">
    <w:name w:val="Rx.123"/>
    <w:aliases w:val="Clause/Subclause (1)"/>
    <w:basedOn w:val="Normal"/>
    <w:rsid w:val="008E5D39"/>
    <w:pPr>
      <w:spacing w:line="260" w:lineRule="exact"/>
      <w:ind w:left="1134" w:hanging="1134"/>
    </w:pPr>
    <w:rPr>
      <w:rFonts w:ascii="Times New Roman" w:hAnsi="Times New Roman"/>
      <w:szCs w:val="24"/>
    </w:rPr>
  </w:style>
  <w:style w:type="paragraph" w:customStyle="1" w:styleId="RxDef">
    <w:name w:val="Rx.Def"/>
    <w:aliases w:val="MDefinition"/>
    <w:basedOn w:val="Normal"/>
    <w:rsid w:val="008E5D39"/>
    <w:pPr>
      <w:spacing w:before="80" w:line="260" w:lineRule="exact"/>
      <w:ind w:left="1134"/>
    </w:pPr>
    <w:rPr>
      <w:rFonts w:ascii="Times New Roman" w:hAnsi="Times New Roman"/>
      <w:szCs w:val="24"/>
    </w:rPr>
  </w:style>
  <w:style w:type="paragraph" w:customStyle="1" w:styleId="RxN">
    <w:name w:val="Rx.N"/>
    <w:aliases w:val="MNote"/>
    <w:basedOn w:val="Normal"/>
    <w:rsid w:val="008E5D39"/>
    <w:pPr>
      <w:spacing w:line="220" w:lineRule="exact"/>
      <w:ind w:left="1134"/>
    </w:pPr>
    <w:rPr>
      <w:rFonts w:ascii="Times New Roman" w:hAnsi="Times New Roman"/>
      <w:sz w:val="20"/>
      <w:szCs w:val="24"/>
    </w:rPr>
  </w:style>
  <w:style w:type="paragraph" w:customStyle="1" w:styleId="RxSC">
    <w:name w:val="Rx.SC"/>
    <w:aliases w:val="Subclass"/>
    <w:basedOn w:val="Normal"/>
    <w:next w:val="Rx1"/>
    <w:rsid w:val="008E5D39"/>
    <w:pPr>
      <w:spacing w:before="360"/>
      <w:ind w:left="2835" w:hanging="2835"/>
    </w:pPr>
    <w:rPr>
      <w:b/>
      <w:sz w:val="28"/>
      <w:szCs w:val="24"/>
    </w:rPr>
  </w:style>
  <w:style w:type="paragraph" w:customStyle="1" w:styleId="ScheduleHeading">
    <w:name w:val="Schedule Heading"/>
    <w:basedOn w:val="Normal"/>
    <w:next w:val="Normal"/>
    <w:qFormat/>
    <w:rsid w:val="008E5D39"/>
    <w:pPr>
      <w:keepNext/>
      <w:keepLines/>
      <w:spacing w:before="360"/>
      <w:ind w:left="964" w:hanging="964"/>
    </w:pPr>
    <w:rPr>
      <w:b/>
      <w:szCs w:val="24"/>
    </w:rPr>
  </w:style>
  <w:style w:type="paragraph" w:customStyle="1" w:styleId="Schedulelist">
    <w:name w:val="Schedule list"/>
    <w:basedOn w:val="Normal"/>
    <w:rsid w:val="008E5D39"/>
    <w:pPr>
      <w:tabs>
        <w:tab w:val="right" w:pos="1985"/>
      </w:tabs>
      <w:spacing w:before="60" w:line="260" w:lineRule="exact"/>
      <w:ind w:left="454"/>
    </w:pPr>
    <w:rPr>
      <w:rFonts w:ascii="Times New Roman" w:hAnsi="Times New Roman"/>
      <w:szCs w:val="24"/>
    </w:rPr>
  </w:style>
  <w:style w:type="paragraph" w:customStyle="1" w:styleId="Schedulepara">
    <w:name w:val="Schedule para"/>
    <w:basedOn w:val="Normal"/>
    <w:rsid w:val="008E5D39"/>
    <w:pPr>
      <w:tabs>
        <w:tab w:val="right" w:pos="567"/>
      </w:tabs>
      <w:spacing w:before="180" w:line="260" w:lineRule="exact"/>
      <w:ind w:left="964" w:hanging="964"/>
    </w:pPr>
    <w:rPr>
      <w:rFonts w:ascii="Times New Roman" w:hAnsi="Times New Roman"/>
      <w:szCs w:val="24"/>
    </w:rPr>
  </w:style>
  <w:style w:type="paragraph" w:customStyle="1" w:styleId="Schedulepart">
    <w:name w:val="Schedule part"/>
    <w:basedOn w:val="Normal"/>
    <w:rsid w:val="008E5D39"/>
    <w:pPr>
      <w:keepNext/>
      <w:keepLines/>
      <w:spacing w:before="360"/>
      <w:ind w:left="1559" w:hanging="1559"/>
    </w:pPr>
    <w:rPr>
      <w:b/>
      <w:sz w:val="28"/>
      <w:szCs w:val="24"/>
    </w:rPr>
  </w:style>
  <w:style w:type="paragraph" w:customStyle="1" w:styleId="Schedulereference">
    <w:name w:val="Schedule reference"/>
    <w:basedOn w:val="Normal"/>
    <w:next w:val="Schedulepart"/>
    <w:rsid w:val="008E5D39"/>
    <w:pPr>
      <w:keepNext/>
      <w:keepLines/>
      <w:spacing w:before="60" w:line="200" w:lineRule="exact"/>
      <w:ind w:left="2410"/>
    </w:pPr>
    <w:rPr>
      <w:sz w:val="18"/>
      <w:szCs w:val="24"/>
    </w:rPr>
  </w:style>
  <w:style w:type="paragraph" w:customStyle="1" w:styleId="Scheduletitle">
    <w:name w:val="Schedule title"/>
    <w:basedOn w:val="Normal"/>
    <w:next w:val="Schedulereference"/>
    <w:rsid w:val="008E5D39"/>
    <w:pPr>
      <w:keepNext/>
      <w:keepLines/>
      <w:spacing w:before="480"/>
      <w:ind w:left="2410" w:hanging="2410"/>
    </w:pPr>
    <w:rPr>
      <w:b/>
      <w:sz w:val="32"/>
      <w:szCs w:val="24"/>
    </w:rPr>
  </w:style>
  <w:style w:type="paragraph" w:customStyle="1" w:styleId="SRNo">
    <w:name w:val="SRNo"/>
    <w:basedOn w:val="Normal"/>
    <w:next w:val="Normal"/>
    <w:rsid w:val="008E5D39"/>
    <w:pPr>
      <w:pBdr>
        <w:bottom w:val="single" w:sz="4" w:space="3" w:color="auto"/>
      </w:pBdr>
      <w:spacing w:before="480"/>
    </w:pPr>
    <w:rPr>
      <w:b/>
      <w:szCs w:val="24"/>
    </w:rPr>
  </w:style>
  <w:style w:type="paragraph" w:customStyle="1" w:styleId="TableColHead">
    <w:name w:val="TableColHead"/>
    <w:basedOn w:val="Normal"/>
    <w:rsid w:val="008E5D39"/>
    <w:pPr>
      <w:keepNext/>
      <w:spacing w:after="60" w:line="200" w:lineRule="exact"/>
    </w:pPr>
    <w:rPr>
      <w:b/>
      <w:sz w:val="18"/>
      <w:szCs w:val="24"/>
    </w:rPr>
  </w:style>
  <w:style w:type="paragraph" w:customStyle="1" w:styleId="TableP1a">
    <w:name w:val="TableP1(a)"/>
    <w:basedOn w:val="Normal"/>
    <w:rsid w:val="008E5D39"/>
    <w:pPr>
      <w:tabs>
        <w:tab w:val="right" w:pos="408"/>
      </w:tabs>
      <w:spacing w:after="60" w:line="240" w:lineRule="exact"/>
      <w:ind w:left="533" w:hanging="533"/>
    </w:pPr>
    <w:rPr>
      <w:rFonts w:ascii="Times New Roman" w:hAnsi="Times New Roman"/>
      <w:sz w:val="22"/>
      <w:szCs w:val="24"/>
      <w:lang w:eastAsia="en-AU"/>
    </w:rPr>
  </w:style>
  <w:style w:type="paragraph" w:customStyle="1" w:styleId="TableP2i">
    <w:name w:val="TableP2(i)"/>
    <w:basedOn w:val="Normal"/>
    <w:rsid w:val="008E5D39"/>
    <w:pPr>
      <w:tabs>
        <w:tab w:val="right" w:pos="726"/>
      </w:tabs>
      <w:spacing w:after="60" w:line="240" w:lineRule="exact"/>
      <w:ind w:left="868" w:hanging="868"/>
    </w:pPr>
    <w:rPr>
      <w:rFonts w:ascii="Times New Roman" w:hAnsi="Times New Roman"/>
      <w:sz w:val="22"/>
      <w:szCs w:val="24"/>
    </w:rPr>
  </w:style>
  <w:style w:type="paragraph" w:customStyle="1" w:styleId="TableText">
    <w:name w:val="TableText"/>
    <w:basedOn w:val="Normal"/>
    <w:rsid w:val="008E5D39"/>
    <w:pPr>
      <w:spacing w:before="60" w:after="60" w:line="240" w:lineRule="exact"/>
    </w:pPr>
    <w:rPr>
      <w:rFonts w:ascii="Times New Roman" w:hAnsi="Times New Roman"/>
      <w:sz w:val="22"/>
      <w:szCs w:val="24"/>
    </w:rPr>
  </w:style>
  <w:style w:type="paragraph" w:customStyle="1" w:styleId="TOC">
    <w:name w:val="TOC"/>
    <w:basedOn w:val="Normal"/>
    <w:next w:val="Normal"/>
    <w:rsid w:val="008E5D39"/>
    <w:pPr>
      <w:tabs>
        <w:tab w:val="right" w:pos="7088"/>
      </w:tabs>
    </w:pPr>
    <w:rPr>
      <w:sz w:val="20"/>
      <w:szCs w:val="24"/>
    </w:rPr>
  </w:style>
  <w:style w:type="paragraph" w:styleId="TOC1">
    <w:name w:val="toc 1"/>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360" w:after="360"/>
      <w:ind w:left="0" w:firstLine="0"/>
      <w:jc w:val="left"/>
    </w:pPr>
    <w:rPr>
      <w:rFonts w:ascii="Times New Roman" w:hAnsi="Times New Roman"/>
      <w:b/>
      <w:bCs/>
      <w:caps/>
      <w:sz w:val="22"/>
      <w:szCs w:val="22"/>
      <w:u w:val="single"/>
    </w:rPr>
  </w:style>
  <w:style w:type="paragraph" w:styleId="TOC2">
    <w:name w:val="toc 2"/>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b/>
      <w:bCs/>
      <w:smallCaps/>
      <w:sz w:val="22"/>
      <w:szCs w:val="22"/>
    </w:rPr>
  </w:style>
  <w:style w:type="paragraph" w:styleId="TOC3">
    <w:name w:val="toc 3"/>
    <w:basedOn w:val="Normal"/>
    <w:next w:val="Normal"/>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mallCaps/>
      <w:sz w:val="22"/>
      <w:szCs w:val="22"/>
    </w:rPr>
  </w:style>
  <w:style w:type="paragraph" w:styleId="TOC4">
    <w:name w:val="toc 4"/>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5">
    <w:name w:val="toc 5"/>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6">
    <w:name w:val="toc 6"/>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7">
    <w:name w:val="toc 7"/>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8">
    <w:name w:val="toc 8"/>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styleId="TOC9">
    <w:name w:val="toc 9"/>
    <w:basedOn w:val="Normal"/>
    <w:next w:val="Normal"/>
    <w:autoRedefine/>
    <w:rsid w:val="00A46C88"/>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ind w:left="0" w:firstLine="0"/>
      <w:jc w:val="left"/>
    </w:pPr>
    <w:rPr>
      <w:rFonts w:ascii="Times New Roman" w:hAnsi="Times New Roman"/>
      <w:sz w:val="22"/>
      <w:szCs w:val="22"/>
    </w:rPr>
  </w:style>
  <w:style w:type="paragraph" w:customStyle="1" w:styleId="ZA2">
    <w:name w:val="ZA2"/>
    <w:basedOn w:val="A2"/>
    <w:semiHidden/>
    <w:rsid w:val="008E5D39"/>
    <w:pPr>
      <w:keepNext/>
    </w:pPr>
  </w:style>
  <w:style w:type="paragraph" w:customStyle="1" w:styleId="ZA3">
    <w:name w:val="ZA3"/>
    <w:basedOn w:val="A3"/>
    <w:semiHidden/>
    <w:rsid w:val="008E5D39"/>
    <w:pPr>
      <w:keepNext/>
    </w:pPr>
  </w:style>
  <w:style w:type="paragraph" w:customStyle="1" w:styleId="ZA4">
    <w:name w:val="ZA4"/>
    <w:basedOn w:val="Normal"/>
    <w:next w:val="A4"/>
    <w:semiHidden/>
    <w:rsid w:val="008E5D39"/>
    <w:pPr>
      <w:keepNext/>
      <w:tabs>
        <w:tab w:val="right" w:pos="1247"/>
      </w:tabs>
      <w:spacing w:before="60" w:line="260" w:lineRule="exact"/>
      <w:ind w:left="1531" w:hanging="1531"/>
    </w:pPr>
    <w:rPr>
      <w:rFonts w:ascii="Times New Roman" w:hAnsi="Times New Roman"/>
      <w:szCs w:val="24"/>
    </w:rPr>
  </w:style>
  <w:style w:type="paragraph" w:customStyle="1" w:styleId="ZDD">
    <w:name w:val="ZDD"/>
    <w:aliases w:val="Dict Def"/>
    <w:basedOn w:val="DD"/>
    <w:semiHidden/>
    <w:rsid w:val="008E5D39"/>
    <w:pPr>
      <w:keepNext/>
    </w:pPr>
  </w:style>
  <w:style w:type="paragraph" w:customStyle="1" w:styleId="Zdefinition">
    <w:name w:val="Zdefinition"/>
    <w:basedOn w:val="definition"/>
    <w:semiHidden/>
    <w:rsid w:val="008E5D39"/>
    <w:pPr>
      <w:keepNext/>
    </w:pPr>
  </w:style>
  <w:style w:type="paragraph" w:customStyle="1" w:styleId="ZDP1">
    <w:name w:val="ZDP1"/>
    <w:basedOn w:val="DP1a"/>
    <w:semiHidden/>
    <w:rsid w:val="008E5D39"/>
    <w:pPr>
      <w:keepNext/>
    </w:pPr>
  </w:style>
  <w:style w:type="paragraph" w:customStyle="1" w:styleId="ZExampleBody">
    <w:name w:val="ZExample Body"/>
    <w:basedOn w:val="ExampleBody"/>
    <w:semiHidden/>
    <w:rsid w:val="008E5D39"/>
    <w:pPr>
      <w:keepNext/>
    </w:pPr>
  </w:style>
  <w:style w:type="paragraph" w:customStyle="1" w:styleId="ZNote">
    <w:name w:val="ZNote"/>
    <w:basedOn w:val="Normal"/>
    <w:semiHidden/>
    <w:rsid w:val="008E5D39"/>
    <w:pPr>
      <w:keepNext/>
      <w:spacing w:line="220" w:lineRule="exact"/>
      <w:ind w:left="964"/>
    </w:pPr>
    <w:rPr>
      <w:rFonts w:ascii="Times New Roman" w:hAnsi="Times New Roman"/>
      <w:sz w:val="20"/>
      <w:szCs w:val="24"/>
    </w:rPr>
  </w:style>
  <w:style w:type="paragraph" w:customStyle="1" w:styleId="ZP1">
    <w:name w:val="ZP1"/>
    <w:basedOn w:val="P1"/>
    <w:semiHidden/>
    <w:rsid w:val="008E5D39"/>
    <w:pPr>
      <w:keepNext/>
    </w:pPr>
  </w:style>
  <w:style w:type="paragraph" w:customStyle="1" w:styleId="ZP2">
    <w:name w:val="ZP2"/>
    <w:basedOn w:val="P2"/>
    <w:semiHidden/>
    <w:rsid w:val="008E5D39"/>
    <w:pPr>
      <w:keepNext/>
    </w:pPr>
  </w:style>
  <w:style w:type="paragraph" w:customStyle="1" w:styleId="ZP3">
    <w:name w:val="ZP3"/>
    <w:basedOn w:val="P3"/>
    <w:semiHidden/>
    <w:rsid w:val="008E5D39"/>
    <w:pPr>
      <w:keepNext/>
    </w:pPr>
  </w:style>
  <w:style w:type="paragraph" w:customStyle="1" w:styleId="ZR1">
    <w:name w:val="ZR1"/>
    <w:basedOn w:val="R1"/>
    <w:semiHidden/>
    <w:rsid w:val="008E5D39"/>
    <w:pPr>
      <w:keepNext/>
    </w:pPr>
  </w:style>
  <w:style w:type="paragraph" w:customStyle="1" w:styleId="ZR2">
    <w:name w:val="ZR2"/>
    <w:basedOn w:val="R2"/>
    <w:semiHidden/>
    <w:rsid w:val="008E5D39"/>
    <w:pPr>
      <w:keepNext/>
    </w:pPr>
  </w:style>
  <w:style w:type="paragraph" w:customStyle="1" w:styleId="ZRcN">
    <w:name w:val="ZRcN"/>
    <w:basedOn w:val="Rc"/>
    <w:semiHidden/>
    <w:rsid w:val="008E5D39"/>
    <w:pPr>
      <w:keepNext/>
    </w:pPr>
  </w:style>
  <w:style w:type="paragraph" w:customStyle="1" w:styleId="ZRx2">
    <w:name w:val="ZRx(2)"/>
    <w:basedOn w:val="Rx2"/>
    <w:semiHidden/>
    <w:rsid w:val="008E5D39"/>
    <w:pPr>
      <w:keepNext/>
    </w:pPr>
  </w:style>
  <w:style w:type="paragraph" w:customStyle="1" w:styleId="ZRxA">
    <w:name w:val="ZRx(A)"/>
    <w:basedOn w:val="RxA0"/>
    <w:semiHidden/>
    <w:rsid w:val="008E5D39"/>
    <w:pPr>
      <w:keepNext/>
    </w:pPr>
  </w:style>
  <w:style w:type="paragraph" w:customStyle="1" w:styleId="ZRxa0">
    <w:name w:val="ZRx(a)"/>
    <w:basedOn w:val="Rxa"/>
    <w:semiHidden/>
    <w:rsid w:val="008E5D39"/>
    <w:pPr>
      <w:keepNext/>
    </w:pPr>
  </w:style>
  <w:style w:type="paragraph" w:customStyle="1" w:styleId="ZRxi">
    <w:name w:val="ZRx(i)"/>
    <w:basedOn w:val="Rxi"/>
    <w:semiHidden/>
    <w:rsid w:val="008E5D39"/>
    <w:pPr>
      <w:keepNext/>
    </w:pPr>
  </w:style>
  <w:style w:type="paragraph" w:customStyle="1" w:styleId="ZRx123">
    <w:name w:val="ZRx.123"/>
    <w:basedOn w:val="Rx123"/>
    <w:semiHidden/>
    <w:rsid w:val="008E5D39"/>
    <w:pPr>
      <w:keepNext/>
    </w:pPr>
  </w:style>
  <w:style w:type="table" w:customStyle="1" w:styleId="OLDPTableHeader">
    <w:name w:val="OLDPTableHeader"/>
    <w:semiHidden/>
    <w:rsid w:val="008E5D39"/>
    <w:rPr>
      <w:rFonts w:ascii="Times New Roman" w:hAnsi="Times New Roman" w:cs="Times New Roman"/>
    </w:rPr>
    <w:tblPr>
      <w:tblInd w:w="0" w:type="dxa"/>
      <w:tblBorders>
        <w:bottom w:val="single" w:sz="4" w:space="0" w:color="auto"/>
      </w:tblBorders>
      <w:tblCellMar>
        <w:top w:w="0" w:type="dxa"/>
        <w:left w:w="108" w:type="dxa"/>
        <w:bottom w:w="0" w:type="dxa"/>
        <w:right w:w="108" w:type="dxa"/>
      </w:tblCellMar>
    </w:tblPr>
  </w:style>
  <w:style w:type="paragraph" w:customStyle="1" w:styleId="FooterCitation">
    <w:name w:val="FooterCitation"/>
    <w:basedOn w:val="Footer"/>
    <w:rsid w:val="008E5D39"/>
    <w:pPr>
      <w:tabs>
        <w:tab w:val="center" w:pos="4153"/>
        <w:tab w:val="right" w:pos="8306"/>
      </w:tabs>
      <w:spacing w:before="20"/>
      <w:jc w:val="center"/>
    </w:pPr>
    <w:rPr>
      <w:i/>
      <w:szCs w:val="24"/>
      <w:lang w:eastAsia="en-AU"/>
    </w:rPr>
  </w:style>
  <w:style w:type="table" w:customStyle="1" w:styleId="OLDPTableFooter">
    <w:name w:val="OLDPTableFooter"/>
    <w:semiHidden/>
    <w:rsid w:val="008E5D39"/>
    <w:rPr>
      <w:rFonts w:ascii="Times New Roman" w:hAnsi="Times New Roman" w:cs="Times New Roman"/>
    </w:rPr>
    <w:tblPr>
      <w:tblInd w:w="0" w:type="dxa"/>
      <w:tblBorders>
        <w:top w:val="single" w:sz="4" w:space="0" w:color="auto"/>
      </w:tblBorders>
      <w:tblCellMar>
        <w:top w:w="0" w:type="dxa"/>
        <w:left w:w="108" w:type="dxa"/>
        <w:bottom w:w="0" w:type="dxa"/>
        <w:right w:w="108" w:type="dxa"/>
      </w:tblCellMar>
    </w:tblPr>
  </w:style>
  <w:style w:type="paragraph" w:customStyle="1" w:styleId="TableOfAmendHead">
    <w:name w:val="TableOfAmendHead"/>
    <w:basedOn w:val="TableOfAmend"/>
    <w:next w:val="Normal"/>
    <w:rsid w:val="008E5D39"/>
    <w:pPr>
      <w:spacing w:after="60"/>
    </w:pPr>
    <w:rPr>
      <w:sz w:val="16"/>
    </w:rPr>
  </w:style>
  <w:style w:type="paragraph" w:customStyle="1" w:styleId="HD">
    <w:name w:val="HD"/>
    <w:aliases w:val="Division Heading"/>
    <w:basedOn w:val="Normal"/>
    <w:next w:val="HR"/>
    <w:rsid w:val="008E5D39"/>
    <w:pPr>
      <w:spacing w:before="360"/>
      <w:ind w:left="2410" w:hanging="2410"/>
    </w:pPr>
    <w:rPr>
      <w:b/>
      <w:sz w:val="28"/>
      <w:szCs w:val="24"/>
      <w:lang w:eastAsia="en-AU"/>
    </w:rPr>
  </w:style>
  <w:style w:type="paragraph" w:customStyle="1" w:styleId="TableASLI">
    <w:name w:val="TableASLI"/>
    <w:basedOn w:val="Normal"/>
    <w:rsid w:val="008E5D39"/>
    <w:pPr>
      <w:spacing w:before="360" w:line="280" w:lineRule="exact"/>
      <w:ind w:left="2410" w:hanging="2410"/>
    </w:pPr>
    <w:rPr>
      <w:b/>
      <w:sz w:val="26"/>
      <w:szCs w:val="24"/>
      <w:lang w:eastAsia="en-AU"/>
    </w:rPr>
  </w:style>
  <w:style w:type="paragraph" w:customStyle="1" w:styleId="Schedulereferenceleft">
    <w:name w:val="Schedule reference left"/>
    <w:basedOn w:val="Schedulereference"/>
    <w:rsid w:val="008E5D39"/>
    <w:pPr>
      <w:ind w:left="0"/>
    </w:pPr>
  </w:style>
  <w:style w:type="paragraph" w:customStyle="1" w:styleId="RegNotesa">
    <w:name w:val="RegNotes(a)"/>
    <w:basedOn w:val="Normal"/>
    <w:rsid w:val="008E5D39"/>
    <w:pPr>
      <w:spacing w:before="60" w:line="200" w:lineRule="exact"/>
      <w:ind w:left="425" w:hanging="425"/>
    </w:pPr>
    <w:rPr>
      <w:sz w:val="18"/>
      <w:szCs w:val="24"/>
      <w:lang w:eastAsia="en-AU"/>
    </w:rPr>
  </w:style>
  <w:style w:type="paragraph" w:customStyle="1" w:styleId="RegNotes1">
    <w:name w:val="RegNotes(1)"/>
    <w:basedOn w:val="RegNotesa"/>
    <w:rsid w:val="008E5D39"/>
    <w:pPr>
      <w:ind w:left="850"/>
    </w:pPr>
  </w:style>
  <w:style w:type="paragraph" w:customStyle="1" w:styleId="FooterText">
    <w:name w:val="Footer Text"/>
    <w:basedOn w:val="Normal"/>
    <w:rsid w:val="008E5D39"/>
    <w:rPr>
      <w:rFonts w:ascii="Times New Roman" w:hAnsi="Times New Roman"/>
      <w:sz w:val="20"/>
      <w:szCs w:val="24"/>
      <w:lang w:eastAsia="en-AU"/>
    </w:rPr>
  </w:style>
  <w:style w:type="paragraph" w:customStyle="1" w:styleId="EndNotes">
    <w:name w:val="EndNotes"/>
    <w:basedOn w:val="Normal"/>
    <w:rsid w:val="008E5D39"/>
    <w:pPr>
      <w:spacing w:line="260" w:lineRule="exact"/>
    </w:pPr>
    <w:rPr>
      <w:rFonts w:ascii="Times New Roman" w:hAnsi="Times New Roman"/>
      <w:szCs w:val="24"/>
      <w:lang w:eastAsia="en-AU"/>
    </w:rPr>
  </w:style>
  <w:style w:type="paragraph" w:customStyle="1" w:styleId="ENoteNo">
    <w:name w:val="ENoteNo"/>
    <w:basedOn w:val="EndNotes"/>
    <w:rsid w:val="008E5D39"/>
    <w:pPr>
      <w:ind w:left="357" w:hanging="357"/>
    </w:pPr>
    <w:rPr>
      <w:rFonts w:ascii="Arial" w:hAnsi="Arial"/>
      <w:b/>
    </w:rPr>
  </w:style>
  <w:style w:type="paragraph" w:customStyle="1" w:styleId="CoverUpdate">
    <w:name w:val="CoverUpdate"/>
    <w:basedOn w:val="Normal"/>
    <w:rsid w:val="008E5D39"/>
    <w:pPr>
      <w:spacing w:before="240"/>
    </w:pPr>
    <w:rPr>
      <w:rFonts w:ascii="Times New Roman" w:hAnsi="Times New Roman"/>
      <w:szCs w:val="24"/>
      <w:lang w:eastAsia="en-AU"/>
    </w:rPr>
  </w:style>
  <w:style w:type="paragraph" w:customStyle="1" w:styleId="CoverAct">
    <w:name w:val="CoverAct"/>
    <w:basedOn w:val="Normal"/>
    <w:next w:val="CoverUpdate"/>
    <w:rsid w:val="008E5D39"/>
    <w:pPr>
      <w:pBdr>
        <w:bottom w:val="single" w:sz="4" w:space="3" w:color="auto"/>
      </w:pBdr>
    </w:pPr>
    <w:rPr>
      <w:i/>
      <w:sz w:val="28"/>
      <w:szCs w:val="24"/>
      <w:lang w:eastAsia="en-AU"/>
    </w:rPr>
  </w:style>
  <w:style w:type="paragraph" w:customStyle="1" w:styleId="CoverMade">
    <w:name w:val="CoverMade"/>
    <w:basedOn w:val="Normal"/>
    <w:rsid w:val="008E5D39"/>
    <w:pPr>
      <w:spacing w:before="240" w:after="240"/>
    </w:pPr>
    <w:rPr>
      <w:szCs w:val="24"/>
      <w:lang w:eastAsia="en-AU"/>
    </w:rPr>
  </w:style>
  <w:style w:type="paragraph" w:customStyle="1" w:styleId="ContentsStatRule">
    <w:name w:val="ContentsStatRule"/>
    <w:basedOn w:val="Normal"/>
    <w:rsid w:val="008E5D39"/>
    <w:pPr>
      <w:spacing w:before="480"/>
    </w:pPr>
    <w:rPr>
      <w:b/>
      <w:szCs w:val="24"/>
      <w:lang w:eastAsia="en-AU"/>
    </w:rPr>
  </w:style>
  <w:style w:type="paragraph" w:customStyle="1" w:styleId="CoverStatRule">
    <w:name w:val="CoverStatRule"/>
    <w:basedOn w:val="Normal"/>
    <w:rsid w:val="008E5D39"/>
    <w:pPr>
      <w:spacing w:before="480"/>
    </w:pPr>
    <w:rPr>
      <w:b/>
      <w:szCs w:val="24"/>
      <w:lang w:eastAsia="en-AU"/>
    </w:rPr>
  </w:style>
  <w:style w:type="paragraph" w:customStyle="1" w:styleId="ContentsPage">
    <w:name w:val="ContentsPage"/>
    <w:basedOn w:val="Normal"/>
    <w:next w:val="TOC"/>
    <w:rsid w:val="008E5D39"/>
    <w:pPr>
      <w:jc w:val="right"/>
    </w:pPr>
    <w:rPr>
      <w:szCs w:val="24"/>
      <w:lang w:eastAsia="en-AU"/>
    </w:rPr>
  </w:style>
  <w:style w:type="paragraph" w:customStyle="1" w:styleId="AsAmendedBy">
    <w:name w:val="AsAmendedBy"/>
    <w:basedOn w:val="Normal"/>
    <w:rsid w:val="008E5D39"/>
    <w:pPr>
      <w:spacing w:before="60" w:line="200" w:lineRule="exact"/>
      <w:ind w:left="170"/>
    </w:pPr>
    <w:rPr>
      <w:sz w:val="18"/>
      <w:szCs w:val="24"/>
      <w:lang w:eastAsia="en-AU"/>
    </w:rPr>
  </w:style>
  <w:style w:type="paragraph" w:customStyle="1" w:styleId="AsAmendedByBold">
    <w:name w:val="AsAmendedByBold"/>
    <w:basedOn w:val="Normal"/>
    <w:next w:val="AsAmendedBy"/>
    <w:rsid w:val="008E5D39"/>
    <w:pPr>
      <w:spacing w:before="60" w:after="60" w:line="200" w:lineRule="exact"/>
      <w:ind w:left="170"/>
    </w:pPr>
    <w:rPr>
      <w:b/>
      <w:sz w:val="18"/>
      <w:szCs w:val="24"/>
      <w:lang w:eastAsia="en-AU"/>
    </w:rPr>
  </w:style>
  <w:style w:type="paragraph" w:customStyle="1" w:styleId="PageBreak">
    <w:name w:val="PageBreak"/>
    <w:aliases w:val="pb"/>
    <w:basedOn w:val="Normal"/>
    <w:next w:val="Heading2"/>
    <w:rsid w:val="008E5D39"/>
    <w:rPr>
      <w:rFonts w:ascii="Times New Roman" w:hAnsi="Times New Roman"/>
      <w:sz w:val="10"/>
      <w:lang w:eastAsia="en-AU"/>
    </w:rPr>
  </w:style>
  <w:style w:type="paragraph" w:customStyle="1" w:styleId="FooterPageOdd">
    <w:name w:val="FooterPageOdd"/>
    <w:basedOn w:val="Footer"/>
    <w:rsid w:val="008E5D39"/>
    <w:pPr>
      <w:tabs>
        <w:tab w:val="center" w:pos="3600"/>
        <w:tab w:val="right" w:pos="7201"/>
      </w:tabs>
      <w:jc w:val="right"/>
    </w:pPr>
    <w:rPr>
      <w:sz w:val="22"/>
      <w:szCs w:val="18"/>
    </w:rPr>
  </w:style>
  <w:style w:type="paragraph" w:customStyle="1" w:styleId="Tablepara">
    <w:name w:val="Table para"/>
    <w:basedOn w:val="Normal"/>
    <w:rsid w:val="008E5D39"/>
    <w:pPr>
      <w:spacing w:before="40" w:line="240" w:lineRule="exact"/>
      <w:ind w:left="459" w:hanging="425"/>
    </w:pPr>
    <w:rPr>
      <w:rFonts w:ascii="Times New Roman" w:hAnsi="Times New Roman"/>
      <w:sz w:val="22"/>
      <w:lang w:eastAsia="en-AU"/>
    </w:rPr>
  </w:style>
  <w:style w:type="paragraph" w:customStyle="1" w:styleId="Tablesubpara">
    <w:name w:val="Table subpara"/>
    <w:basedOn w:val="Normal"/>
    <w:rsid w:val="008E5D39"/>
    <w:pPr>
      <w:tabs>
        <w:tab w:val="right" w:pos="884"/>
      </w:tabs>
      <w:spacing w:before="40"/>
      <w:ind w:left="1168" w:hanging="1168"/>
    </w:pPr>
    <w:rPr>
      <w:rFonts w:ascii="Times New Roman" w:hAnsi="Times New Roman"/>
      <w:sz w:val="22"/>
      <w:lang w:eastAsia="en-AU"/>
    </w:rPr>
  </w:style>
  <w:style w:type="paragraph" w:customStyle="1" w:styleId="TableTextpa">
    <w:name w:val="TableText p(a)"/>
    <w:basedOn w:val="TableText"/>
    <w:rsid w:val="008E5D39"/>
    <w:pPr>
      <w:spacing w:after="0"/>
      <w:ind w:left="318" w:hanging="318"/>
    </w:pPr>
    <w:rPr>
      <w:sz w:val="18"/>
      <w:szCs w:val="20"/>
      <w:lang w:eastAsia="en-AU"/>
    </w:rPr>
  </w:style>
  <w:style w:type="character" w:customStyle="1" w:styleId="CharSchText">
    <w:name w:val="CharSchText"/>
    <w:basedOn w:val="DefaultParagraphFont"/>
    <w:semiHidden/>
    <w:rsid w:val="008E5D39"/>
    <w:rPr>
      <w:rFonts w:cs="Times New Roman"/>
    </w:rPr>
  </w:style>
  <w:style w:type="paragraph" w:customStyle="1" w:styleId="TableENotesHeadingAmdt">
    <w:name w:val="TableENotesHeadingAmdt"/>
    <w:basedOn w:val="Normal"/>
    <w:rsid w:val="008E5D39"/>
    <w:pPr>
      <w:pageBreakBefore/>
      <w:spacing w:before="240" w:after="240" w:line="300" w:lineRule="exact"/>
      <w:ind w:left="2410" w:hanging="2410"/>
    </w:pPr>
    <w:rPr>
      <w:b/>
      <w:sz w:val="28"/>
      <w:szCs w:val="24"/>
      <w:lang w:eastAsia="en-AU"/>
    </w:rPr>
  </w:style>
  <w:style w:type="paragraph" w:styleId="Caption">
    <w:name w:val="caption"/>
    <w:basedOn w:val="Normal"/>
    <w:next w:val="Normal"/>
    <w:rsid w:val="008E5D39"/>
    <w:rPr>
      <w:rFonts w:ascii="Times New Roman" w:hAnsi="Times New Roman"/>
      <w:b/>
      <w:bCs/>
      <w:sz w:val="20"/>
      <w:lang w:eastAsia="en-AU"/>
    </w:rPr>
  </w:style>
  <w:style w:type="paragraph" w:styleId="DocumentMap">
    <w:name w:val="Document Map"/>
    <w:basedOn w:val="Normal"/>
    <w:link w:val="DocumentMapChar"/>
    <w:rsid w:val="008E5D39"/>
    <w:pPr>
      <w:shd w:val="clear" w:color="auto" w:fill="000080"/>
    </w:pPr>
    <w:rPr>
      <w:rFonts w:ascii="Tahoma" w:hAnsi="Tahoma" w:cs="Tahoma"/>
      <w:szCs w:val="24"/>
      <w:lang w:eastAsia="en-AU"/>
    </w:rPr>
  </w:style>
  <w:style w:type="character" w:customStyle="1" w:styleId="DocumentMapChar">
    <w:name w:val="Document Map Char"/>
    <w:basedOn w:val="DefaultParagraphFont"/>
    <w:link w:val="DocumentMap"/>
    <w:semiHidden/>
    <w:locked/>
    <w:rsid w:val="00DD7BC9"/>
    <w:rPr>
      <w:rFonts w:ascii="Times New Roman" w:hAnsi="Times New Roman" w:cs="Times New Roman"/>
      <w:color w:val="000000"/>
      <w:sz w:val="2"/>
      <w:lang w:eastAsia="en-US"/>
    </w:rPr>
  </w:style>
  <w:style w:type="paragraph" w:styleId="Index2">
    <w:name w:val="index 2"/>
    <w:basedOn w:val="Normal"/>
    <w:next w:val="Normal"/>
    <w:autoRedefine/>
    <w:rsid w:val="008E5D39"/>
    <w:pPr>
      <w:ind w:left="480" w:hanging="240"/>
    </w:pPr>
    <w:rPr>
      <w:rFonts w:ascii="Times New Roman" w:hAnsi="Times New Roman"/>
      <w:szCs w:val="24"/>
      <w:lang w:eastAsia="en-AU"/>
    </w:rPr>
  </w:style>
  <w:style w:type="paragraph" w:styleId="Index3">
    <w:name w:val="index 3"/>
    <w:basedOn w:val="Normal"/>
    <w:next w:val="Normal"/>
    <w:autoRedefine/>
    <w:rsid w:val="008E5D39"/>
    <w:pPr>
      <w:ind w:left="720" w:hanging="240"/>
    </w:pPr>
    <w:rPr>
      <w:rFonts w:ascii="Times New Roman" w:hAnsi="Times New Roman"/>
      <w:szCs w:val="24"/>
      <w:lang w:eastAsia="en-AU"/>
    </w:rPr>
  </w:style>
  <w:style w:type="paragraph" w:styleId="Index4">
    <w:name w:val="index 4"/>
    <w:basedOn w:val="Normal"/>
    <w:next w:val="Normal"/>
    <w:autoRedefine/>
    <w:rsid w:val="008E5D39"/>
    <w:pPr>
      <w:ind w:left="960" w:hanging="240"/>
    </w:pPr>
    <w:rPr>
      <w:rFonts w:ascii="Times New Roman" w:hAnsi="Times New Roman"/>
      <w:szCs w:val="24"/>
      <w:lang w:eastAsia="en-AU"/>
    </w:rPr>
  </w:style>
  <w:style w:type="paragraph" w:styleId="Index5">
    <w:name w:val="index 5"/>
    <w:basedOn w:val="Normal"/>
    <w:next w:val="Normal"/>
    <w:autoRedefine/>
    <w:rsid w:val="008E5D39"/>
    <w:pPr>
      <w:ind w:left="1200" w:hanging="240"/>
    </w:pPr>
    <w:rPr>
      <w:rFonts w:ascii="Times New Roman" w:hAnsi="Times New Roman"/>
      <w:szCs w:val="24"/>
      <w:lang w:eastAsia="en-AU"/>
    </w:rPr>
  </w:style>
  <w:style w:type="paragraph" w:styleId="Index6">
    <w:name w:val="index 6"/>
    <w:basedOn w:val="Normal"/>
    <w:next w:val="Normal"/>
    <w:autoRedefine/>
    <w:rsid w:val="008E5D39"/>
    <w:pPr>
      <w:ind w:left="1440" w:hanging="240"/>
    </w:pPr>
    <w:rPr>
      <w:rFonts w:ascii="Times New Roman" w:hAnsi="Times New Roman"/>
      <w:szCs w:val="24"/>
      <w:lang w:eastAsia="en-AU"/>
    </w:rPr>
  </w:style>
  <w:style w:type="paragraph" w:styleId="Index7">
    <w:name w:val="index 7"/>
    <w:basedOn w:val="Normal"/>
    <w:next w:val="Normal"/>
    <w:autoRedefine/>
    <w:rsid w:val="008E5D39"/>
    <w:pPr>
      <w:ind w:left="1680" w:hanging="240"/>
    </w:pPr>
    <w:rPr>
      <w:rFonts w:ascii="Times New Roman" w:hAnsi="Times New Roman"/>
      <w:szCs w:val="24"/>
      <w:lang w:eastAsia="en-AU"/>
    </w:rPr>
  </w:style>
  <w:style w:type="paragraph" w:styleId="Index8">
    <w:name w:val="index 8"/>
    <w:basedOn w:val="Normal"/>
    <w:next w:val="Normal"/>
    <w:autoRedefine/>
    <w:rsid w:val="008E5D39"/>
    <w:pPr>
      <w:ind w:left="1920" w:hanging="240"/>
    </w:pPr>
    <w:rPr>
      <w:rFonts w:ascii="Times New Roman" w:hAnsi="Times New Roman"/>
      <w:szCs w:val="24"/>
      <w:lang w:eastAsia="en-AU"/>
    </w:rPr>
  </w:style>
  <w:style w:type="paragraph" w:styleId="Index9">
    <w:name w:val="index 9"/>
    <w:basedOn w:val="Normal"/>
    <w:next w:val="Normal"/>
    <w:autoRedefine/>
    <w:rsid w:val="008E5D39"/>
    <w:pPr>
      <w:ind w:left="2160" w:hanging="240"/>
    </w:pPr>
    <w:rPr>
      <w:rFonts w:ascii="Times New Roman" w:hAnsi="Times New Roman"/>
      <w:szCs w:val="24"/>
      <w:lang w:eastAsia="en-AU"/>
    </w:rPr>
  </w:style>
  <w:style w:type="paragraph" w:styleId="IndexHeading">
    <w:name w:val="index heading"/>
    <w:basedOn w:val="Normal"/>
    <w:next w:val="Index1"/>
    <w:rsid w:val="008E5D39"/>
    <w:rPr>
      <w:rFonts w:cs="Arial"/>
      <w:b/>
      <w:bCs/>
      <w:szCs w:val="24"/>
      <w:lang w:eastAsia="en-AU"/>
    </w:rPr>
  </w:style>
  <w:style w:type="paragraph" w:styleId="MacroText">
    <w:name w:val="macro"/>
    <w:link w:val="MacroTextChar"/>
    <w:rsid w:val="008E5D3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locked/>
    <w:rsid w:val="00DD7BC9"/>
    <w:rPr>
      <w:rFonts w:ascii="Courier New" w:hAnsi="Courier New" w:cs="Courier New"/>
      <w:lang w:val="en-AU" w:eastAsia="en-AU" w:bidi="ar-SA"/>
    </w:rPr>
  </w:style>
  <w:style w:type="paragraph" w:styleId="TableofAuthorities">
    <w:name w:val="table of authorities"/>
    <w:basedOn w:val="Normal"/>
    <w:next w:val="Normal"/>
    <w:rsid w:val="008E5D39"/>
    <w:pPr>
      <w:ind w:left="240" w:hanging="240"/>
    </w:pPr>
    <w:rPr>
      <w:rFonts w:ascii="Times New Roman" w:hAnsi="Times New Roman"/>
      <w:szCs w:val="24"/>
      <w:lang w:eastAsia="en-AU"/>
    </w:rPr>
  </w:style>
  <w:style w:type="paragraph" w:styleId="TableofFigures">
    <w:name w:val="table of figures"/>
    <w:basedOn w:val="Normal"/>
    <w:next w:val="Normal"/>
    <w:rsid w:val="008E5D39"/>
    <w:pPr>
      <w:ind w:left="480" w:hanging="480"/>
    </w:pPr>
    <w:rPr>
      <w:rFonts w:ascii="Times New Roman" w:hAnsi="Times New Roman"/>
      <w:szCs w:val="24"/>
      <w:lang w:eastAsia="en-AU"/>
    </w:rPr>
  </w:style>
  <w:style w:type="paragraph" w:styleId="TOAHeading">
    <w:name w:val="toa heading"/>
    <w:basedOn w:val="Normal"/>
    <w:next w:val="Normal"/>
    <w:rsid w:val="008E5D39"/>
    <w:rPr>
      <w:rFonts w:cs="Arial"/>
      <w:b/>
      <w:bCs/>
      <w:szCs w:val="24"/>
      <w:lang w:eastAsia="en-AU"/>
    </w:rPr>
  </w:style>
  <w:style w:type="paragraph" w:customStyle="1" w:styleId="top1">
    <w:name w:val="top1"/>
    <w:basedOn w:val="Normal"/>
    <w:semiHidden/>
    <w:rsid w:val="008E5D39"/>
    <w:pPr>
      <w:keepNext/>
      <w:tabs>
        <w:tab w:val="right" w:pos="7218"/>
      </w:tabs>
      <w:ind w:left="2410" w:right="136" w:hanging="1418"/>
    </w:pPr>
    <w:rPr>
      <w:b/>
      <w:sz w:val="18"/>
      <w:szCs w:val="24"/>
    </w:rPr>
  </w:style>
  <w:style w:type="paragraph" w:customStyle="1" w:styleId="top2">
    <w:name w:val="top2"/>
    <w:basedOn w:val="Normal"/>
    <w:semiHidden/>
    <w:rsid w:val="008E5D39"/>
    <w:pPr>
      <w:tabs>
        <w:tab w:val="clear" w:pos="3697"/>
        <w:tab w:val="left" w:pos="3686"/>
        <w:tab w:val="right" w:pos="7082"/>
      </w:tabs>
      <w:spacing w:before="80"/>
      <w:ind w:left="2410" w:hanging="1168"/>
    </w:pPr>
    <w:rPr>
      <w:b/>
      <w:sz w:val="18"/>
      <w:szCs w:val="24"/>
    </w:rPr>
  </w:style>
  <w:style w:type="paragraph" w:customStyle="1" w:styleId="top3">
    <w:name w:val="top3"/>
    <w:basedOn w:val="Normal"/>
    <w:semiHidden/>
    <w:rsid w:val="008E5D39"/>
    <w:pPr>
      <w:spacing w:before="80"/>
      <w:ind w:left="2410" w:hanging="1168"/>
    </w:pPr>
    <w:rPr>
      <w:sz w:val="18"/>
      <w:szCs w:val="24"/>
    </w:rPr>
  </w:style>
  <w:style w:type="paragraph" w:customStyle="1" w:styleId="ScheduleDivision">
    <w:name w:val="Schedule Division"/>
    <w:basedOn w:val="Normal"/>
    <w:next w:val="ScheduleHeading"/>
    <w:rsid w:val="008E5D39"/>
    <w:pPr>
      <w:keepNext/>
      <w:spacing w:before="360"/>
      <w:ind w:left="1559" w:hanging="1559"/>
    </w:pPr>
    <w:rPr>
      <w:b/>
      <w:szCs w:val="24"/>
    </w:rPr>
  </w:style>
  <w:style w:type="paragraph" w:customStyle="1" w:styleId="Footerinfo0">
    <w:name w:val="Footerinfo"/>
    <w:basedOn w:val="Footer"/>
    <w:rsid w:val="008E5D39"/>
    <w:pPr>
      <w:tabs>
        <w:tab w:val="center" w:pos="4153"/>
        <w:tab w:val="right" w:pos="8306"/>
      </w:tabs>
    </w:pPr>
    <w:rPr>
      <w:sz w:val="12"/>
      <w:szCs w:val="24"/>
      <w:lang w:eastAsia="en-AU"/>
    </w:rPr>
  </w:style>
  <w:style w:type="paragraph" w:customStyle="1" w:styleId="FooterPageEven">
    <w:name w:val="FooterPageEven"/>
    <w:basedOn w:val="FooterPageOdd"/>
    <w:rsid w:val="008E5D39"/>
    <w:pPr>
      <w:jc w:val="left"/>
    </w:pPr>
  </w:style>
  <w:style w:type="paragraph" w:customStyle="1" w:styleId="TableOfAmend">
    <w:name w:val="TableOfAmend"/>
    <w:basedOn w:val="Normal"/>
    <w:rsid w:val="008E5D39"/>
    <w:pPr>
      <w:tabs>
        <w:tab w:val="right" w:leader="dot" w:pos="2268"/>
      </w:tabs>
      <w:spacing w:before="60" w:line="200" w:lineRule="exact"/>
      <w:ind w:left="170" w:right="-11" w:hanging="170"/>
    </w:pPr>
    <w:rPr>
      <w:sz w:val="18"/>
      <w:szCs w:val="24"/>
      <w:lang w:eastAsia="en-AU"/>
    </w:rPr>
  </w:style>
  <w:style w:type="paragraph" w:customStyle="1" w:styleId="TableOfAmend0pt">
    <w:name w:val="TableOfAmend0pt"/>
    <w:basedOn w:val="TableOfAmend"/>
    <w:rsid w:val="008E5D39"/>
    <w:pPr>
      <w:spacing w:before="0"/>
    </w:pPr>
  </w:style>
  <w:style w:type="paragraph" w:customStyle="1" w:styleId="TableOfStatRules">
    <w:name w:val="TableOfStatRules"/>
    <w:basedOn w:val="Normal"/>
    <w:rsid w:val="008E5D39"/>
    <w:pPr>
      <w:spacing w:before="60" w:line="200" w:lineRule="exact"/>
    </w:pPr>
    <w:rPr>
      <w:sz w:val="18"/>
      <w:szCs w:val="24"/>
      <w:lang w:eastAsia="en-AU"/>
    </w:rPr>
  </w:style>
  <w:style w:type="character" w:customStyle="1" w:styleId="110">
    <w:name w:val="1 1"/>
    <w:basedOn w:val="DefaultParagraphFont"/>
    <w:rsid w:val="008E5D39"/>
    <w:rPr>
      <w:rFonts w:ascii="Courier New" w:hAnsi="Courier New" w:cs="Times New Roman"/>
      <w:sz w:val="24"/>
      <w:lang w:val="en-US"/>
    </w:rPr>
  </w:style>
  <w:style w:type="character" w:customStyle="1" w:styleId="Document8">
    <w:name w:val="Document 8"/>
    <w:basedOn w:val="DefaultParagraphFont"/>
    <w:rsid w:val="008E5D39"/>
    <w:rPr>
      <w:rFonts w:cs="Times New Roman"/>
    </w:rPr>
  </w:style>
  <w:style w:type="character" w:customStyle="1" w:styleId="Document6">
    <w:name w:val="Document 6"/>
    <w:basedOn w:val="DefaultParagraphFont"/>
    <w:rsid w:val="008E5D39"/>
    <w:rPr>
      <w:rFonts w:cs="Times New Roman"/>
    </w:rPr>
  </w:style>
  <w:style w:type="character" w:customStyle="1" w:styleId="Document5">
    <w:name w:val="Document 5"/>
    <w:basedOn w:val="DefaultParagraphFont"/>
    <w:rsid w:val="008E5D39"/>
    <w:rPr>
      <w:rFonts w:cs="Times New Roman"/>
    </w:rPr>
  </w:style>
  <w:style w:type="character" w:customStyle="1" w:styleId="Document7">
    <w:name w:val="Document 7"/>
    <w:basedOn w:val="DefaultParagraphFont"/>
    <w:rsid w:val="008E5D39"/>
    <w:rPr>
      <w:rFonts w:cs="Times New Roman"/>
    </w:rPr>
  </w:style>
  <w:style w:type="character" w:customStyle="1" w:styleId="Bibliogrphy">
    <w:name w:val="Bibliogrphy"/>
    <w:basedOn w:val="DefaultParagraphFont"/>
    <w:rsid w:val="008E5D39"/>
    <w:rPr>
      <w:rFonts w:cs="Times New Roman"/>
    </w:rPr>
  </w:style>
  <w:style w:type="character" w:customStyle="1" w:styleId="RightPar1">
    <w:name w:val="Right Par 1"/>
    <w:basedOn w:val="DefaultParagraphFont"/>
    <w:rsid w:val="008E5D39"/>
    <w:rPr>
      <w:rFonts w:cs="Times New Roman"/>
    </w:rPr>
  </w:style>
  <w:style w:type="character" w:customStyle="1" w:styleId="RightPar2">
    <w:name w:val="Right Par 2"/>
    <w:basedOn w:val="DefaultParagraphFont"/>
    <w:rsid w:val="008E5D39"/>
    <w:rPr>
      <w:rFonts w:cs="Times New Roman"/>
    </w:rPr>
  </w:style>
  <w:style w:type="character" w:customStyle="1" w:styleId="Document3">
    <w:name w:val="Document 3"/>
    <w:basedOn w:val="DefaultParagraphFont"/>
    <w:rsid w:val="008E5D39"/>
    <w:rPr>
      <w:rFonts w:ascii="Courier New" w:hAnsi="Courier New" w:cs="Times New Roman"/>
      <w:sz w:val="24"/>
      <w:lang w:val="en-US"/>
    </w:rPr>
  </w:style>
  <w:style w:type="character" w:customStyle="1" w:styleId="RightPar3">
    <w:name w:val="Right Par 3"/>
    <w:basedOn w:val="DefaultParagraphFont"/>
    <w:rsid w:val="008E5D39"/>
    <w:rPr>
      <w:rFonts w:cs="Times New Roman"/>
    </w:rPr>
  </w:style>
  <w:style w:type="character" w:customStyle="1" w:styleId="RightPar4">
    <w:name w:val="Right Par 4"/>
    <w:basedOn w:val="DefaultParagraphFont"/>
    <w:rsid w:val="008E5D39"/>
    <w:rPr>
      <w:rFonts w:cs="Times New Roman"/>
    </w:rPr>
  </w:style>
  <w:style w:type="character" w:customStyle="1" w:styleId="RightPar5">
    <w:name w:val="Right Par 5"/>
    <w:basedOn w:val="DefaultParagraphFont"/>
    <w:rsid w:val="008E5D39"/>
    <w:rPr>
      <w:rFonts w:cs="Times New Roman"/>
    </w:rPr>
  </w:style>
  <w:style w:type="character" w:customStyle="1" w:styleId="RightPar7">
    <w:name w:val="Right Par 7"/>
    <w:basedOn w:val="DefaultParagraphFont"/>
    <w:rsid w:val="008E5D39"/>
    <w:rPr>
      <w:rFonts w:cs="Times New Roman"/>
    </w:rPr>
  </w:style>
  <w:style w:type="character" w:customStyle="1" w:styleId="RightPar8">
    <w:name w:val="Right Par 8"/>
    <w:basedOn w:val="DefaultParagraphFont"/>
    <w:rsid w:val="008E5D39"/>
    <w:rPr>
      <w:rFonts w:cs="Times New Roman"/>
    </w:rPr>
  </w:style>
  <w:style w:type="paragraph" w:customStyle="1" w:styleId="Document1">
    <w:name w:val="Document 1"/>
    <w:rsid w:val="008E5D39"/>
    <w:pPr>
      <w:keepNext/>
      <w:keepLines/>
      <w:widowControl w:val="0"/>
      <w:tabs>
        <w:tab w:val="left" w:pos="-720"/>
      </w:tabs>
      <w:suppressAutoHyphens/>
    </w:pPr>
    <w:rPr>
      <w:rFonts w:ascii="Courier New" w:hAnsi="Courier New" w:cs="Times New Roman"/>
      <w:sz w:val="24"/>
      <w:lang w:val="en-US" w:eastAsia="en-US"/>
    </w:rPr>
  </w:style>
  <w:style w:type="character" w:customStyle="1" w:styleId="TechInit">
    <w:name w:val="Tech Init"/>
    <w:basedOn w:val="DefaultParagraphFont"/>
    <w:rsid w:val="008E5D39"/>
    <w:rPr>
      <w:rFonts w:ascii="Courier New" w:hAnsi="Courier New" w:cs="Times New Roman"/>
      <w:sz w:val="24"/>
      <w:lang w:val="en-US"/>
    </w:rPr>
  </w:style>
  <w:style w:type="character" w:customStyle="1" w:styleId="Technical5">
    <w:name w:val="Technical 5"/>
    <w:basedOn w:val="DefaultParagraphFont"/>
    <w:rsid w:val="008E5D39"/>
    <w:rPr>
      <w:rFonts w:cs="Times New Roman"/>
    </w:rPr>
  </w:style>
  <w:style w:type="character" w:customStyle="1" w:styleId="Technical6">
    <w:name w:val="Technical 6"/>
    <w:basedOn w:val="DefaultParagraphFont"/>
    <w:rsid w:val="008E5D39"/>
    <w:rPr>
      <w:rFonts w:cs="Times New Roman"/>
    </w:rPr>
  </w:style>
  <w:style w:type="character" w:customStyle="1" w:styleId="Technical2">
    <w:name w:val="Technical 2"/>
    <w:basedOn w:val="DefaultParagraphFont"/>
    <w:rsid w:val="008E5D39"/>
    <w:rPr>
      <w:rFonts w:ascii="Courier New" w:hAnsi="Courier New" w:cs="Times New Roman"/>
      <w:sz w:val="24"/>
      <w:lang w:val="en-US"/>
    </w:rPr>
  </w:style>
  <w:style w:type="character" w:customStyle="1" w:styleId="Technical3">
    <w:name w:val="Technical 3"/>
    <w:basedOn w:val="DefaultParagraphFont"/>
    <w:rsid w:val="008E5D39"/>
    <w:rPr>
      <w:rFonts w:ascii="Courier New" w:hAnsi="Courier New" w:cs="Times New Roman"/>
      <w:sz w:val="24"/>
      <w:lang w:val="en-US"/>
    </w:rPr>
  </w:style>
  <w:style w:type="character" w:customStyle="1" w:styleId="Technical4">
    <w:name w:val="Technical 4"/>
    <w:basedOn w:val="DefaultParagraphFont"/>
    <w:rsid w:val="008E5D39"/>
    <w:rPr>
      <w:rFonts w:cs="Times New Roman"/>
    </w:rPr>
  </w:style>
  <w:style w:type="character" w:customStyle="1" w:styleId="Technical1">
    <w:name w:val="Technical 1"/>
    <w:basedOn w:val="DefaultParagraphFont"/>
    <w:rsid w:val="008E5D39"/>
    <w:rPr>
      <w:rFonts w:ascii="Courier New" w:hAnsi="Courier New" w:cs="Times New Roman"/>
      <w:sz w:val="24"/>
      <w:lang w:val="en-US"/>
    </w:rPr>
  </w:style>
  <w:style w:type="character" w:customStyle="1" w:styleId="Technical7">
    <w:name w:val="Technical 7"/>
    <w:basedOn w:val="DefaultParagraphFont"/>
    <w:rsid w:val="008E5D39"/>
    <w:rPr>
      <w:rFonts w:cs="Times New Roman"/>
    </w:rPr>
  </w:style>
  <w:style w:type="character" w:customStyle="1" w:styleId="Technical8">
    <w:name w:val="Technical 8"/>
    <w:basedOn w:val="DefaultParagraphFont"/>
    <w:rsid w:val="008E5D39"/>
    <w:rPr>
      <w:rFonts w:cs="Times New Roman"/>
    </w:rPr>
  </w:style>
  <w:style w:type="character" w:customStyle="1" w:styleId="DocInit">
    <w:name w:val="Doc Init"/>
    <w:basedOn w:val="DefaultParagraphFont"/>
    <w:rsid w:val="008E5D39"/>
    <w:rPr>
      <w:rFonts w:cs="Times New Roman"/>
    </w:rPr>
  </w:style>
  <w:style w:type="character" w:customStyle="1" w:styleId="WPHeading2">
    <w:name w:val="WP Heading 2"/>
    <w:basedOn w:val="DefaultParagraphFont"/>
    <w:rsid w:val="008E5D39"/>
    <w:rPr>
      <w:rFonts w:cs="Times New Roman"/>
      <w:sz w:val="29"/>
      <w:u w:val="single"/>
    </w:rPr>
  </w:style>
  <w:style w:type="character" w:customStyle="1" w:styleId="BulletList">
    <w:name w:val="Bullet List"/>
    <w:basedOn w:val="DefaultParagraphFont"/>
    <w:rsid w:val="008E5D39"/>
    <w:rPr>
      <w:rFonts w:cs="Times New Roman"/>
    </w:rPr>
  </w:style>
  <w:style w:type="character" w:customStyle="1" w:styleId="WPHeading1">
    <w:name w:val="WP Heading 1"/>
    <w:basedOn w:val="DefaultParagraphFont"/>
    <w:rsid w:val="008E5D39"/>
    <w:rPr>
      <w:rFonts w:cs="Times New Roman"/>
      <w:b/>
      <w:sz w:val="36"/>
    </w:rPr>
  </w:style>
  <w:style w:type="character" w:customStyle="1" w:styleId="Unnamed1">
    <w:name w:val="Unnamed 1"/>
    <w:basedOn w:val="DefaultParagraphFont"/>
    <w:rsid w:val="008E5D39"/>
    <w:rPr>
      <w:rFonts w:ascii="Courier New" w:hAnsi="Courier New" w:cs="Times New Roman"/>
      <w:sz w:val="24"/>
      <w:lang w:val="en-US"/>
    </w:rPr>
  </w:style>
  <w:style w:type="paragraph" w:customStyle="1" w:styleId="MACNormal">
    <w:name w:val="MACNormal"/>
    <w:rsid w:val="008E5D39"/>
    <w:pPr>
      <w:widowControl w:val="0"/>
      <w:tabs>
        <w:tab w:val="left" w:pos="-1440"/>
        <w:tab w:val="left" w:pos="-720"/>
      </w:tabs>
      <w:suppressAutoHyphens/>
    </w:pPr>
    <w:rPr>
      <w:rFonts w:ascii="Arial" w:hAnsi="Arial" w:cs="Times New Roman"/>
      <w:color w:val="000000"/>
      <w:sz w:val="23"/>
      <w:lang w:eastAsia="en-US"/>
    </w:rPr>
  </w:style>
  <w:style w:type="character" w:customStyle="1" w:styleId="Document8a">
    <w:name w:val="Document 8a"/>
    <w:basedOn w:val="DefaultParagraphFont"/>
    <w:rsid w:val="008E5D39"/>
    <w:rPr>
      <w:rFonts w:cs="Times New Roman"/>
    </w:rPr>
  </w:style>
  <w:style w:type="character" w:customStyle="1" w:styleId="Document4a">
    <w:name w:val="Document 4a"/>
    <w:basedOn w:val="DefaultParagraphFont"/>
    <w:rsid w:val="008E5D39"/>
    <w:rPr>
      <w:rFonts w:cs="Times New Roman"/>
      <w:b/>
      <w:i/>
      <w:sz w:val="24"/>
    </w:rPr>
  </w:style>
  <w:style w:type="character" w:customStyle="1" w:styleId="Document6a">
    <w:name w:val="Document 6a"/>
    <w:basedOn w:val="DefaultParagraphFont"/>
    <w:rsid w:val="008E5D39"/>
    <w:rPr>
      <w:rFonts w:cs="Times New Roman"/>
    </w:rPr>
  </w:style>
  <w:style w:type="character" w:customStyle="1" w:styleId="Document5a">
    <w:name w:val="Document 5a"/>
    <w:basedOn w:val="DefaultParagraphFont"/>
    <w:rsid w:val="008E5D39"/>
    <w:rPr>
      <w:rFonts w:cs="Times New Roman"/>
    </w:rPr>
  </w:style>
  <w:style w:type="character" w:customStyle="1" w:styleId="Document2a">
    <w:name w:val="Document 2a"/>
    <w:basedOn w:val="DefaultParagraphFont"/>
    <w:rsid w:val="008E5D39"/>
    <w:rPr>
      <w:rFonts w:cs="Times New Roman"/>
    </w:rPr>
  </w:style>
  <w:style w:type="character" w:customStyle="1" w:styleId="Document7a">
    <w:name w:val="Document 7a"/>
    <w:basedOn w:val="DefaultParagraphFont"/>
    <w:rsid w:val="008E5D39"/>
    <w:rPr>
      <w:rFonts w:cs="Times New Roman"/>
    </w:rPr>
  </w:style>
  <w:style w:type="character" w:customStyle="1" w:styleId="RightPar2a">
    <w:name w:val="Right Par 2a"/>
    <w:basedOn w:val="DefaultParagraphFont"/>
    <w:rsid w:val="008E5D39"/>
    <w:rPr>
      <w:rFonts w:cs="Times New Roman"/>
    </w:rPr>
  </w:style>
  <w:style w:type="character" w:customStyle="1" w:styleId="Document3a">
    <w:name w:val="Document 3a"/>
    <w:basedOn w:val="DefaultParagraphFont"/>
    <w:rsid w:val="008E5D39"/>
    <w:rPr>
      <w:rFonts w:cs="Times New Roman"/>
    </w:rPr>
  </w:style>
  <w:style w:type="character" w:customStyle="1" w:styleId="RightPar3a">
    <w:name w:val="Right Par 3a"/>
    <w:basedOn w:val="DefaultParagraphFont"/>
    <w:rsid w:val="008E5D39"/>
    <w:rPr>
      <w:rFonts w:cs="Times New Roman"/>
    </w:rPr>
  </w:style>
  <w:style w:type="character" w:customStyle="1" w:styleId="RightPar4a">
    <w:name w:val="Right Par 4a"/>
    <w:basedOn w:val="DefaultParagraphFont"/>
    <w:rsid w:val="008E5D39"/>
    <w:rPr>
      <w:rFonts w:cs="Times New Roman"/>
    </w:rPr>
  </w:style>
  <w:style w:type="character" w:customStyle="1" w:styleId="RightPar5a">
    <w:name w:val="Right Par 5a"/>
    <w:basedOn w:val="DefaultParagraphFont"/>
    <w:rsid w:val="008E5D39"/>
    <w:rPr>
      <w:rFonts w:cs="Times New Roman"/>
    </w:rPr>
  </w:style>
  <w:style w:type="character" w:customStyle="1" w:styleId="RightPar6a">
    <w:name w:val="Right Par 6a"/>
    <w:basedOn w:val="DefaultParagraphFont"/>
    <w:rsid w:val="008E5D39"/>
    <w:rPr>
      <w:rFonts w:cs="Times New Roman"/>
    </w:rPr>
  </w:style>
  <w:style w:type="character" w:customStyle="1" w:styleId="RightPar7a">
    <w:name w:val="Right Par 7a"/>
    <w:basedOn w:val="DefaultParagraphFont"/>
    <w:rsid w:val="008E5D39"/>
    <w:rPr>
      <w:rFonts w:cs="Times New Roman"/>
    </w:rPr>
  </w:style>
  <w:style w:type="character" w:customStyle="1" w:styleId="RightPar8a">
    <w:name w:val="Right Par 8a"/>
    <w:basedOn w:val="DefaultParagraphFont"/>
    <w:rsid w:val="008E5D39"/>
    <w:rPr>
      <w:rFonts w:cs="Times New Roman"/>
    </w:rPr>
  </w:style>
  <w:style w:type="paragraph" w:customStyle="1" w:styleId="Document1a">
    <w:name w:val="Document 1a"/>
    <w:rsid w:val="008E5D39"/>
    <w:pPr>
      <w:keepNext/>
      <w:keepLines/>
      <w:widowControl w:val="0"/>
      <w:tabs>
        <w:tab w:val="left" w:pos="0"/>
      </w:tabs>
      <w:suppressAutoHyphens/>
    </w:pPr>
    <w:rPr>
      <w:rFonts w:ascii="Courier New" w:hAnsi="Courier New" w:cs="Times New Roman"/>
      <w:sz w:val="24"/>
      <w:lang w:val="en-US" w:eastAsia="en-US"/>
    </w:rPr>
  </w:style>
  <w:style w:type="character" w:customStyle="1" w:styleId="Technical5a">
    <w:name w:val="Technical 5a"/>
    <w:basedOn w:val="DefaultParagraphFont"/>
    <w:rsid w:val="008E5D39"/>
    <w:rPr>
      <w:rFonts w:cs="Times New Roman"/>
    </w:rPr>
  </w:style>
  <w:style w:type="character" w:customStyle="1" w:styleId="Technical6a">
    <w:name w:val="Technical 6a"/>
    <w:basedOn w:val="DefaultParagraphFont"/>
    <w:rsid w:val="008E5D39"/>
    <w:rPr>
      <w:rFonts w:cs="Times New Roman"/>
    </w:rPr>
  </w:style>
  <w:style w:type="character" w:customStyle="1" w:styleId="Technical2a">
    <w:name w:val="Technical 2a"/>
    <w:basedOn w:val="DefaultParagraphFont"/>
    <w:rsid w:val="008E5D39"/>
    <w:rPr>
      <w:rFonts w:cs="Times New Roman"/>
    </w:rPr>
  </w:style>
  <w:style w:type="character" w:customStyle="1" w:styleId="Technical3a">
    <w:name w:val="Technical 3a"/>
    <w:basedOn w:val="DefaultParagraphFont"/>
    <w:rsid w:val="008E5D39"/>
    <w:rPr>
      <w:rFonts w:cs="Times New Roman"/>
    </w:rPr>
  </w:style>
  <w:style w:type="character" w:customStyle="1" w:styleId="Technical4a">
    <w:name w:val="Technical 4a"/>
    <w:basedOn w:val="DefaultParagraphFont"/>
    <w:rsid w:val="008E5D39"/>
    <w:rPr>
      <w:rFonts w:cs="Times New Roman"/>
    </w:rPr>
  </w:style>
  <w:style w:type="character" w:customStyle="1" w:styleId="Technical1a">
    <w:name w:val="Technical 1a"/>
    <w:basedOn w:val="DefaultParagraphFont"/>
    <w:rsid w:val="008E5D39"/>
    <w:rPr>
      <w:rFonts w:cs="Times New Roman"/>
    </w:rPr>
  </w:style>
  <w:style w:type="character" w:customStyle="1" w:styleId="Technical7a">
    <w:name w:val="Technical 7a"/>
    <w:basedOn w:val="DefaultParagraphFont"/>
    <w:rsid w:val="008E5D39"/>
    <w:rPr>
      <w:rFonts w:cs="Times New Roman"/>
    </w:rPr>
  </w:style>
  <w:style w:type="character" w:customStyle="1" w:styleId="Technical8a">
    <w:name w:val="Technical 8a"/>
    <w:basedOn w:val="DefaultParagraphFont"/>
    <w:rsid w:val="008E5D39"/>
    <w:rPr>
      <w:rFonts w:cs="Times New Roman"/>
    </w:rPr>
  </w:style>
  <w:style w:type="character" w:customStyle="1" w:styleId="Unnamed1a">
    <w:name w:val="Unnamed 1a"/>
    <w:basedOn w:val="DefaultParagraphFont"/>
    <w:rsid w:val="008E5D39"/>
    <w:rPr>
      <w:rFonts w:cs="Times New Roman"/>
    </w:rPr>
  </w:style>
  <w:style w:type="character" w:customStyle="1" w:styleId="EquationCaption">
    <w:name w:val="_Equation Caption"/>
    <w:basedOn w:val="DefaultParagraphFont"/>
    <w:rsid w:val="008E5D39"/>
    <w:rPr>
      <w:rFonts w:cs="Times New Roman"/>
    </w:rPr>
  </w:style>
  <w:style w:type="character" w:customStyle="1" w:styleId="EquationCaption1">
    <w:name w:val="_Equation Caption1"/>
    <w:rsid w:val="008E5D39"/>
  </w:style>
  <w:style w:type="character" w:customStyle="1" w:styleId="normalwebchar">
    <w:name w:val="normalwebchar"/>
    <w:basedOn w:val="DefaultParagraphFont"/>
    <w:rsid w:val="008E5D39"/>
    <w:rPr>
      <w:rFonts w:cs="Times New Roman"/>
    </w:rPr>
  </w:style>
  <w:style w:type="paragraph" w:customStyle="1" w:styleId="Style3">
    <w:name w:val="Style3"/>
    <w:basedOn w:val="Normal"/>
    <w:rsid w:val="008E5D39"/>
    <w:pPr>
      <w:keepNext/>
      <w:spacing w:before="240" w:after="60"/>
      <w:outlineLvl w:val="0"/>
    </w:pPr>
    <w:rPr>
      <w:b/>
      <w:kern w:val="32"/>
      <w:szCs w:val="32"/>
    </w:rPr>
  </w:style>
  <w:style w:type="paragraph" w:customStyle="1" w:styleId="Style6">
    <w:name w:val="Style6"/>
    <w:basedOn w:val="Heading2"/>
    <w:rsid w:val="008E5D39"/>
    <w:pPr>
      <w:tabs>
        <w:tab w:val="num" w:pos="1800"/>
      </w:tabs>
      <w:ind w:left="432" w:hanging="360"/>
    </w:pPr>
    <w:rPr>
      <w:i/>
    </w:rPr>
  </w:style>
  <w:style w:type="paragraph" w:customStyle="1" w:styleId="Execution">
    <w:name w:val="Execution"/>
    <w:basedOn w:val="Normal"/>
    <w:rsid w:val="008E5D39"/>
  </w:style>
  <w:style w:type="paragraph" w:customStyle="1" w:styleId="StyleheadingArial105ptJustifiedBefore6ptAfter6">
    <w:name w:val="Style heading + Arial 10.5 pt Justified Before:  6 pt After:  6..."/>
    <w:basedOn w:val="heading"/>
    <w:rsid w:val="00DE2666"/>
    <w:pPr>
      <w:spacing w:after="120"/>
    </w:pPr>
    <w:rPr>
      <w:rFonts w:ascii="Arial" w:hAnsi="Arial"/>
      <w:bCs/>
      <w:caps/>
      <w:sz w:val="22"/>
    </w:rPr>
  </w:style>
  <w:style w:type="paragraph" w:customStyle="1" w:styleId="PFNumLevel2">
    <w:name w:val="PF (Num) Level 2"/>
    <w:basedOn w:val="Normal"/>
    <w:rsid w:val="002C5BF3"/>
    <w:pPr>
      <w:numPr>
        <w:ilvl w:val="1"/>
        <w:numId w:val="13"/>
      </w:numPr>
      <w:tabs>
        <w:tab w:val="clear" w:pos="1848"/>
      </w:tabs>
    </w:pPr>
  </w:style>
  <w:style w:type="paragraph" w:customStyle="1" w:styleId="HeadingA">
    <w:name w:val="Heading A"/>
    <w:basedOn w:val="Heading1"/>
    <w:next w:val="Normal"/>
    <w:rsid w:val="00A46C88"/>
    <w:pPr>
      <w:ind w:left="0" w:firstLine="0"/>
    </w:pPr>
  </w:style>
  <w:style w:type="paragraph" w:customStyle="1" w:styleId="PFLevel2">
    <w:name w:val="PF Level 2"/>
    <w:basedOn w:val="PFLevel1"/>
    <w:rsid w:val="002C5BF3"/>
    <w:pPr>
      <w:ind w:left="2772"/>
    </w:pPr>
  </w:style>
  <w:style w:type="paragraph" w:customStyle="1" w:styleId="PFLevel1">
    <w:name w:val="PF Level 1"/>
    <w:basedOn w:val="Normal"/>
    <w:rsid w:val="002C5BF3"/>
    <w:pPr>
      <w:ind w:left="1848"/>
    </w:pPr>
  </w:style>
  <w:style w:type="paragraph" w:customStyle="1" w:styleId="PFNormal">
    <w:name w:val="PF Normal"/>
    <w:basedOn w:val="Normal"/>
    <w:next w:val="Normal"/>
    <w:rsid w:val="00A46C88"/>
    <w:pPr>
      <w:spacing w:before="400"/>
    </w:pPr>
  </w:style>
  <w:style w:type="paragraph" w:customStyle="1" w:styleId="PFLevel3">
    <w:name w:val="PF Level 3"/>
    <w:basedOn w:val="PFLevel2"/>
    <w:rsid w:val="00D435E8"/>
    <w:pPr>
      <w:ind w:left="3697"/>
    </w:pPr>
  </w:style>
  <w:style w:type="paragraph" w:customStyle="1" w:styleId="PFLevel4">
    <w:name w:val="PF Level 4"/>
    <w:basedOn w:val="PFLevel3"/>
    <w:rsid w:val="002C5BF3"/>
    <w:pPr>
      <w:ind w:left="4621"/>
    </w:pPr>
  </w:style>
  <w:style w:type="paragraph" w:customStyle="1" w:styleId="PFLevel5">
    <w:name w:val="PF Level 5"/>
    <w:basedOn w:val="PFLevel4"/>
    <w:rsid w:val="00A46C88"/>
  </w:style>
  <w:style w:type="paragraph" w:customStyle="1" w:styleId="PhillipsFox">
    <w:name w:val="Phillips Fox"/>
    <w:basedOn w:val="Normal"/>
    <w:rsid w:val="00A46C88"/>
    <w:pPr>
      <w:spacing w:before="0" w:after="0"/>
    </w:pPr>
  </w:style>
  <w:style w:type="paragraph" w:customStyle="1" w:styleId="PFBulletMargin">
    <w:name w:val="PF Bullet Margin"/>
    <w:basedOn w:val="Normal"/>
    <w:rsid w:val="00A46C88"/>
    <w:pPr>
      <w:numPr>
        <w:numId w:val="3"/>
      </w:numPr>
    </w:pPr>
  </w:style>
  <w:style w:type="paragraph" w:customStyle="1" w:styleId="PFBulletLevel1">
    <w:name w:val="PF Bullet Level 1"/>
    <w:basedOn w:val="Normal"/>
    <w:rsid w:val="00A46C88"/>
    <w:pPr>
      <w:numPr>
        <w:ilvl w:val="1"/>
        <w:numId w:val="3"/>
      </w:numPr>
    </w:pPr>
  </w:style>
  <w:style w:type="paragraph" w:customStyle="1" w:styleId="PFBulletLevel2">
    <w:name w:val="PF Bullet Level 2"/>
    <w:basedOn w:val="Normal"/>
    <w:rsid w:val="00A46C88"/>
    <w:pPr>
      <w:numPr>
        <w:ilvl w:val="2"/>
        <w:numId w:val="3"/>
      </w:numPr>
      <w:ind w:left="2772" w:hanging="924"/>
    </w:pPr>
  </w:style>
  <w:style w:type="paragraph" w:customStyle="1" w:styleId="PFBulletLevel3">
    <w:name w:val="PF Bullet Level 3"/>
    <w:basedOn w:val="Normal"/>
    <w:rsid w:val="00A46C88"/>
    <w:pPr>
      <w:numPr>
        <w:ilvl w:val="3"/>
        <w:numId w:val="3"/>
      </w:numPr>
    </w:pPr>
  </w:style>
  <w:style w:type="paragraph" w:customStyle="1" w:styleId="PFQuotes">
    <w:name w:val="PF Quotes"/>
    <w:basedOn w:val="Normal"/>
    <w:rsid w:val="00A46C88"/>
    <w:pPr>
      <w:spacing w:before="60" w:after="60" w:line="240" w:lineRule="auto"/>
      <w:ind w:left="1848" w:right="924"/>
    </w:pPr>
    <w:rPr>
      <w:color w:val="auto"/>
      <w:sz w:val="19"/>
    </w:rPr>
  </w:style>
  <w:style w:type="paragraph" w:customStyle="1" w:styleId="SealingClauses">
    <w:name w:val="Sealing Clauses"/>
    <w:basedOn w:val="Normal"/>
    <w:rsid w:val="00A46C88"/>
  </w:style>
  <w:style w:type="paragraph" w:customStyle="1" w:styleId="SigningOff">
    <w:name w:val="Signing Off"/>
    <w:basedOn w:val="Normal"/>
    <w:rsid w:val="00A46C88"/>
  </w:style>
  <w:style w:type="paragraph" w:customStyle="1" w:styleId="PFNumLevel3">
    <w:name w:val="PF (Num) Level 3"/>
    <w:basedOn w:val="Normal"/>
    <w:rsid w:val="002C5BF3"/>
    <w:pPr>
      <w:numPr>
        <w:ilvl w:val="2"/>
        <w:numId w:val="13"/>
      </w:numPr>
      <w:tabs>
        <w:tab w:val="clear" w:pos="924"/>
        <w:tab w:val="clear" w:pos="2773"/>
      </w:tabs>
    </w:pPr>
  </w:style>
  <w:style w:type="paragraph" w:customStyle="1" w:styleId="PFNumLevel4">
    <w:name w:val="PF (Num) Level 4"/>
    <w:basedOn w:val="Normal"/>
    <w:rsid w:val="002C5BF3"/>
    <w:pPr>
      <w:numPr>
        <w:ilvl w:val="3"/>
        <w:numId w:val="13"/>
      </w:numPr>
      <w:tabs>
        <w:tab w:val="clear" w:pos="924"/>
        <w:tab w:val="clear" w:pos="1848"/>
        <w:tab w:val="clear" w:pos="3697"/>
      </w:tabs>
    </w:pPr>
  </w:style>
  <w:style w:type="paragraph" w:customStyle="1" w:styleId="SealingClausesMiscellaneous">
    <w:name w:val="Sealing Clauses (Miscellaneous)"/>
    <w:basedOn w:val="Normal"/>
    <w:rsid w:val="00A46C88"/>
  </w:style>
  <w:style w:type="paragraph" w:customStyle="1" w:styleId="PFOperativeProvisions">
    <w:name w:val="PF Operative Provisions"/>
    <w:basedOn w:val="HeadingA"/>
    <w:rsid w:val="00A46C88"/>
    <w:pPr>
      <w:spacing w:after="0"/>
    </w:pPr>
  </w:style>
  <w:style w:type="paragraph" w:customStyle="1" w:styleId="PFBackground">
    <w:name w:val="PF Background"/>
    <w:basedOn w:val="HeadingA"/>
    <w:next w:val="Normal"/>
    <w:rsid w:val="00A46C88"/>
  </w:style>
  <w:style w:type="paragraph" w:customStyle="1" w:styleId="PFNumLevel5">
    <w:name w:val="PF (Num) Level 5"/>
    <w:basedOn w:val="Normal"/>
    <w:rsid w:val="002C5BF3"/>
    <w:pPr>
      <w:numPr>
        <w:ilvl w:val="4"/>
        <w:numId w:val="13"/>
      </w:numPr>
      <w:tabs>
        <w:tab w:val="clear" w:pos="924"/>
        <w:tab w:val="clear" w:pos="1848"/>
      </w:tabs>
    </w:pPr>
  </w:style>
  <w:style w:type="paragraph" w:customStyle="1" w:styleId="PFFrontPageAddress">
    <w:name w:val="PF Front Page Address"/>
    <w:basedOn w:val="Normal"/>
    <w:rsid w:val="00A46C88"/>
    <w:pPr>
      <w:spacing w:before="0" w:after="0"/>
      <w:jc w:val="center"/>
    </w:pPr>
  </w:style>
  <w:style w:type="paragraph" w:customStyle="1" w:styleId="Draft">
    <w:name w:val="Draft"/>
    <w:basedOn w:val="Normal"/>
    <w:rsid w:val="00A46C88"/>
    <w:pPr>
      <w:shd w:val="pct25" w:color="000000" w:fill="FFFFFF"/>
      <w:spacing w:before="0" w:after="0"/>
    </w:pPr>
    <w:rPr>
      <w:b/>
      <w:sz w:val="32"/>
    </w:rPr>
  </w:style>
  <w:style w:type="paragraph" w:customStyle="1" w:styleId="DraftDate">
    <w:name w:val="DraftDate"/>
    <w:basedOn w:val="Normal"/>
    <w:rsid w:val="00A46C88"/>
    <w:pPr>
      <w:shd w:val="pct25" w:color="000000" w:fill="FFFFFF"/>
      <w:spacing w:before="0" w:after="0"/>
    </w:pPr>
    <w:rPr>
      <w:noProof/>
      <w:sz w:val="28"/>
    </w:rPr>
  </w:style>
  <w:style w:type="paragraph" w:customStyle="1" w:styleId="PFCoverPage">
    <w:name w:val="PFCoverPage"/>
    <w:basedOn w:val="Normal"/>
    <w:rsid w:val="00A46C88"/>
    <w:pPr>
      <w:tabs>
        <w:tab w:val="clear" w:pos="924"/>
        <w:tab w:val="clear" w:pos="1848"/>
        <w:tab w:val="clear" w:pos="2773"/>
        <w:tab w:val="clear" w:pos="3697"/>
        <w:tab w:val="clear" w:pos="4621"/>
        <w:tab w:val="clear" w:pos="5545"/>
        <w:tab w:val="clear" w:pos="6469"/>
        <w:tab w:val="clear" w:pos="7394"/>
        <w:tab w:val="clear" w:pos="8318"/>
        <w:tab w:val="right" w:pos="7938"/>
      </w:tabs>
      <w:spacing w:before="0" w:after="0"/>
      <w:jc w:val="right"/>
    </w:pPr>
    <w:rPr>
      <w:sz w:val="24"/>
    </w:rPr>
  </w:style>
  <w:style w:type="paragraph" w:customStyle="1" w:styleId="PFSingleSpacing">
    <w:name w:val="PF Single Spacing"/>
    <w:basedOn w:val="Normal"/>
    <w:rsid w:val="00A46C88"/>
    <w:pPr>
      <w:spacing w:before="0" w:after="0" w:line="240" w:lineRule="auto"/>
    </w:pPr>
    <w:rPr>
      <w:color w:val="auto"/>
    </w:rPr>
  </w:style>
  <w:style w:type="paragraph" w:customStyle="1" w:styleId="PFDashLevel1">
    <w:name w:val="PF Dash Level 1"/>
    <w:basedOn w:val="Normal"/>
    <w:rsid w:val="00A46C88"/>
    <w:pPr>
      <w:numPr>
        <w:numId w:val="4"/>
      </w:numPr>
    </w:pPr>
    <w:rPr>
      <w:color w:val="auto"/>
    </w:rPr>
  </w:style>
  <w:style w:type="paragraph" w:customStyle="1" w:styleId="PFDashLevel2">
    <w:name w:val="PF Dash Level 2"/>
    <w:basedOn w:val="Normal"/>
    <w:rsid w:val="00A46C88"/>
    <w:pPr>
      <w:numPr>
        <w:numId w:val="5"/>
      </w:numPr>
    </w:pPr>
    <w:rPr>
      <w:color w:val="auto"/>
    </w:rPr>
  </w:style>
  <w:style w:type="paragraph" w:customStyle="1" w:styleId="PFDashLevel3">
    <w:name w:val="PF Dash Level 3"/>
    <w:basedOn w:val="Normal"/>
    <w:rsid w:val="00A46C88"/>
    <w:pPr>
      <w:numPr>
        <w:numId w:val="7"/>
      </w:numPr>
    </w:pPr>
    <w:rPr>
      <w:color w:val="auto"/>
    </w:rPr>
  </w:style>
  <w:style w:type="paragraph" w:customStyle="1" w:styleId="PFDashMargin">
    <w:name w:val="PF Dash Margin"/>
    <w:basedOn w:val="Normal"/>
    <w:rsid w:val="00A46C88"/>
    <w:pPr>
      <w:numPr>
        <w:numId w:val="6"/>
      </w:numPr>
    </w:pPr>
    <w:rPr>
      <w:color w:val="auto"/>
    </w:rPr>
  </w:style>
  <w:style w:type="paragraph" w:customStyle="1" w:styleId="DateTimeStamp1">
    <w:name w:val="DateTimeStamp1"/>
    <w:rsid w:val="00A46C88"/>
    <w:pPr>
      <w:tabs>
        <w:tab w:val="center" w:pos="4153"/>
        <w:tab w:val="right" w:pos="8306"/>
      </w:tabs>
    </w:pPr>
    <w:rPr>
      <w:rFonts w:ascii="Times New Roman" w:hAnsi="Times New Roman" w:cs="Times New Roman"/>
      <w:sz w:val="18"/>
      <w:lang w:val="en-GB" w:eastAsia="en-US"/>
    </w:rPr>
  </w:style>
  <w:style w:type="paragraph" w:customStyle="1" w:styleId="ScheduleTOC">
    <w:name w:val="ScheduleTOC"/>
    <w:rsid w:val="00A46C88"/>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Arial" w:hAnsi="Arial" w:cs="Times New Roman"/>
      <w:color w:val="000000"/>
      <w:sz w:val="21"/>
      <w:lang w:eastAsia="en-US"/>
    </w:rPr>
  </w:style>
  <w:style w:type="paragraph" w:customStyle="1" w:styleId="PFBackgroundNum">
    <w:name w:val="PF Background (Num)"/>
    <w:basedOn w:val="Normal"/>
    <w:rsid w:val="00A46C88"/>
    <w:pPr>
      <w:numPr>
        <w:numId w:val="8"/>
      </w:numPr>
    </w:pPr>
  </w:style>
  <w:style w:type="paragraph" w:customStyle="1" w:styleId="PFNumLevel6">
    <w:name w:val="PF (Num) Level 6"/>
    <w:basedOn w:val="PFNumLevel4"/>
    <w:rsid w:val="002C5BF3"/>
    <w:pPr>
      <w:numPr>
        <w:ilvl w:val="5"/>
      </w:numPr>
    </w:pPr>
  </w:style>
  <w:style w:type="paragraph" w:customStyle="1" w:styleId="Heading1A">
    <w:name w:val="Heading 1A"/>
    <w:basedOn w:val="Heading1"/>
    <w:next w:val="Normal"/>
    <w:rsid w:val="00A46C88"/>
    <w:pPr>
      <w:tabs>
        <w:tab w:val="num" w:pos="465"/>
      </w:tabs>
      <w:ind w:left="465" w:hanging="465"/>
    </w:pPr>
  </w:style>
  <w:style w:type="paragraph" w:customStyle="1" w:styleId="StylePFLevel1Bold">
    <w:name w:val="Style PF Level 1 + Bold"/>
    <w:basedOn w:val="PFLevel1"/>
    <w:rsid w:val="002C5BF3"/>
    <w:rPr>
      <w:b/>
      <w:bCs/>
    </w:rPr>
  </w:style>
  <w:style w:type="numbering" w:customStyle="1" w:styleId="Style1">
    <w:name w:val="Style1"/>
    <w:rsid w:val="00127291"/>
    <w:pPr>
      <w:numPr>
        <w:numId w:val="2"/>
      </w:numPr>
    </w:pPr>
  </w:style>
  <w:style w:type="numbering" w:styleId="1ai">
    <w:name w:val="Outline List 1"/>
    <w:basedOn w:val="NoList"/>
    <w:rsid w:val="00127291"/>
    <w:pPr>
      <w:numPr>
        <w:numId w:val="1"/>
      </w:numPr>
    </w:pPr>
  </w:style>
  <w:style w:type="paragraph" w:styleId="ListParagraph">
    <w:name w:val="List Paragraph"/>
    <w:basedOn w:val="Normal"/>
    <w:uiPriority w:val="34"/>
    <w:qFormat/>
    <w:rsid w:val="00490BF1"/>
    <w:pPr>
      <w:ind w:left="720"/>
      <w:contextualSpacing/>
    </w:pPr>
  </w:style>
  <w:style w:type="numbering" w:customStyle="1" w:styleId="Style8">
    <w:name w:val="Style8"/>
    <w:rsid w:val="00EC034F"/>
    <w:pPr>
      <w:numPr>
        <w:numId w:val="9"/>
      </w:numPr>
    </w:pPr>
  </w:style>
  <w:style w:type="paragraph" w:customStyle="1" w:styleId="DefinitionsText">
    <w:name w:val="Definitions Text"/>
    <w:basedOn w:val="StylePFLevel1Bold"/>
    <w:uiPriority w:val="1"/>
    <w:qFormat/>
    <w:rsid w:val="00AF36F6"/>
    <w:pPr>
      <w:tabs>
        <w:tab w:val="clear" w:pos="924"/>
        <w:tab w:val="left" w:pos="851"/>
      </w:tabs>
      <w:spacing w:before="0" w:after="240" w:line="240" w:lineRule="atLeast"/>
      <w:ind w:left="851" w:firstLine="0"/>
    </w:pPr>
    <w:rPr>
      <w:b w:val="0"/>
    </w:rPr>
  </w:style>
  <w:style w:type="character" w:customStyle="1" w:styleId="paddedbox">
    <w:name w:val="paddedbox"/>
    <w:basedOn w:val="DefaultParagraphFont"/>
    <w:rsid w:val="00313A7B"/>
  </w:style>
  <w:style w:type="paragraph" w:customStyle="1" w:styleId="Definition0">
    <w:name w:val="Definition"/>
    <w:basedOn w:val="StylePFLevel1Bold"/>
    <w:uiPriority w:val="99"/>
    <w:qFormat/>
    <w:rsid w:val="00AF36F6"/>
    <w:pPr>
      <w:tabs>
        <w:tab w:val="clear" w:pos="924"/>
        <w:tab w:val="left" w:pos="851"/>
      </w:tabs>
      <w:spacing w:before="0" w:after="240" w:line="240" w:lineRule="atLeast"/>
      <w:ind w:left="851" w:firstLine="0"/>
    </w:pPr>
    <w:rPr>
      <w:rFonts w:cs="Arial"/>
      <w:b w:val="0"/>
      <w:spacing w:val="-3"/>
      <w:szCs w:val="21"/>
    </w:rPr>
  </w:style>
  <w:style w:type="numbering" w:styleId="111111">
    <w:name w:val="Outline List 2"/>
    <w:basedOn w:val="NoList"/>
    <w:rsid w:val="002306E7"/>
    <w:pPr>
      <w:numPr>
        <w:numId w:val="10"/>
      </w:numPr>
    </w:pPr>
  </w:style>
  <w:style w:type="paragraph" w:customStyle="1" w:styleId="AgreementHeading1">
    <w:name w:val="Agreement Heading 1"/>
    <w:basedOn w:val="Heading1"/>
    <w:rsid w:val="00E505D0"/>
    <w:pPr>
      <w:numPr>
        <w:numId w:val="0"/>
      </w:numPr>
      <w:tabs>
        <w:tab w:val="clear" w:pos="851"/>
        <w:tab w:val="clear" w:pos="1848"/>
        <w:tab w:val="clear" w:pos="2773"/>
        <w:tab w:val="clear" w:pos="3697"/>
        <w:tab w:val="clear" w:pos="4621"/>
        <w:tab w:val="clear" w:pos="5545"/>
        <w:tab w:val="clear" w:pos="6469"/>
        <w:tab w:val="clear" w:pos="7394"/>
        <w:tab w:val="clear" w:pos="8318"/>
        <w:tab w:val="clear" w:pos="8930"/>
        <w:tab w:val="left" w:pos="567"/>
      </w:tabs>
      <w:spacing w:before="120" w:line="240" w:lineRule="atLeast"/>
      <w:ind w:left="567" w:hanging="567"/>
    </w:pPr>
    <w:rPr>
      <w:rFonts w:ascii="Helvetica" w:hAnsi="Helvetica"/>
      <w:bCs/>
      <w:caps w:val="0"/>
      <w:color w:val="auto"/>
      <w:kern w:val="32"/>
      <w:lang w:val="en-US"/>
    </w:rPr>
  </w:style>
  <w:style w:type="paragraph" w:customStyle="1" w:styleId="DefinedTerm">
    <w:name w:val="Defined Term"/>
    <w:uiPriority w:val="99"/>
    <w:rsid w:val="006D04EC"/>
    <w:pPr>
      <w:spacing w:before="40" w:after="40" w:line="280" w:lineRule="atLeast"/>
    </w:pPr>
    <w:rPr>
      <w:rFonts w:ascii="Arial" w:hAnsi="Arial" w:cs="Arial"/>
      <w:b/>
      <w:sz w:val="22"/>
      <w:szCs w:val="22"/>
    </w:rPr>
  </w:style>
  <w:style w:type="paragraph" w:customStyle="1" w:styleId="ClauseLevel1">
    <w:name w:val="Clause Level 1"/>
    <w:aliases w:val="C1"/>
    <w:next w:val="ClauseLevel2"/>
    <w:uiPriority w:val="19"/>
    <w:rsid w:val="006D04EC"/>
    <w:pPr>
      <w:keepNext/>
      <w:numPr>
        <w:numId w:val="12"/>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aliases w:val="C2"/>
    <w:next w:val="ClauseLevel3"/>
    <w:uiPriority w:val="19"/>
    <w:rsid w:val="00504364"/>
    <w:pPr>
      <w:keepNext/>
      <w:numPr>
        <w:ilvl w:val="1"/>
        <w:numId w:val="12"/>
      </w:numPr>
      <w:spacing w:before="200" w:line="280" w:lineRule="atLeast"/>
      <w:outlineLvl w:val="1"/>
    </w:pPr>
    <w:rPr>
      <w:rFonts w:ascii="Arial" w:hAnsi="Arial" w:cs="Arial"/>
      <w:sz w:val="22"/>
      <w:szCs w:val="22"/>
    </w:rPr>
  </w:style>
  <w:style w:type="paragraph" w:customStyle="1" w:styleId="ClauseLevel3">
    <w:name w:val="Clause Level 3"/>
    <w:aliases w:val="C3"/>
    <w:link w:val="ClauseLevel3Char"/>
    <w:uiPriority w:val="19"/>
    <w:rsid w:val="006D04EC"/>
    <w:pPr>
      <w:numPr>
        <w:ilvl w:val="2"/>
        <w:numId w:val="12"/>
      </w:numPr>
      <w:spacing w:before="140" w:after="140" w:line="280" w:lineRule="atLeast"/>
      <w:outlineLvl w:val="2"/>
    </w:pPr>
    <w:rPr>
      <w:rFonts w:ascii="Arial" w:hAnsi="Arial" w:cs="Arial"/>
      <w:sz w:val="22"/>
      <w:szCs w:val="22"/>
    </w:rPr>
  </w:style>
  <w:style w:type="paragraph" w:customStyle="1" w:styleId="ClauseLevel4">
    <w:name w:val="Clause Level 4"/>
    <w:aliases w:val="C4"/>
    <w:link w:val="ClauseLevel4Char"/>
    <w:uiPriority w:val="19"/>
    <w:rsid w:val="006D04EC"/>
    <w:pPr>
      <w:numPr>
        <w:ilvl w:val="3"/>
        <w:numId w:val="12"/>
      </w:numPr>
      <w:spacing w:after="140" w:line="280" w:lineRule="atLeast"/>
      <w:outlineLvl w:val="3"/>
    </w:pPr>
    <w:rPr>
      <w:rFonts w:ascii="Arial" w:hAnsi="Arial" w:cs="Arial"/>
      <w:sz w:val="22"/>
      <w:szCs w:val="22"/>
    </w:rPr>
  </w:style>
  <w:style w:type="paragraph" w:customStyle="1" w:styleId="ClauseLevel5">
    <w:name w:val="Clause Level 5"/>
    <w:aliases w:val="C5"/>
    <w:uiPriority w:val="19"/>
    <w:rsid w:val="006D04EC"/>
    <w:pPr>
      <w:numPr>
        <w:ilvl w:val="4"/>
        <w:numId w:val="12"/>
      </w:numPr>
      <w:spacing w:after="140" w:line="280" w:lineRule="atLeast"/>
      <w:outlineLvl w:val="4"/>
    </w:pPr>
    <w:rPr>
      <w:rFonts w:ascii="Arial" w:hAnsi="Arial" w:cs="Arial"/>
      <w:sz w:val="22"/>
      <w:szCs w:val="22"/>
    </w:rPr>
  </w:style>
  <w:style w:type="paragraph" w:customStyle="1" w:styleId="ClauseLevel6">
    <w:name w:val="Clause Level 6"/>
    <w:uiPriority w:val="19"/>
    <w:rsid w:val="006D04EC"/>
    <w:pPr>
      <w:numPr>
        <w:ilvl w:val="5"/>
        <w:numId w:val="12"/>
      </w:numPr>
      <w:spacing w:after="140" w:line="280" w:lineRule="atLeast"/>
    </w:pPr>
    <w:rPr>
      <w:rFonts w:ascii="Arial" w:hAnsi="Arial" w:cs="Arial"/>
      <w:sz w:val="22"/>
      <w:szCs w:val="22"/>
    </w:rPr>
  </w:style>
  <w:style w:type="paragraph" w:customStyle="1" w:styleId="ClauseLevel7">
    <w:name w:val="Clause Level 7"/>
    <w:basedOn w:val="ClauseLevel4"/>
    <w:rsid w:val="00AC7255"/>
    <w:pPr>
      <w:numPr>
        <w:ilvl w:val="6"/>
      </w:numPr>
    </w:pPr>
  </w:style>
  <w:style w:type="paragraph" w:customStyle="1" w:styleId="ClauseLevel8">
    <w:name w:val="Clause Level 8"/>
    <w:basedOn w:val="ClauseLevel4"/>
    <w:rsid w:val="00AC7255"/>
    <w:pPr>
      <w:numPr>
        <w:ilvl w:val="7"/>
      </w:numPr>
    </w:pPr>
  </w:style>
  <w:style w:type="paragraph" w:customStyle="1" w:styleId="ClauseLevel9">
    <w:name w:val="Clause Level 9"/>
    <w:basedOn w:val="ClauseLevel4"/>
    <w:rsid w:val="00AC7255"/>
    <w:pPr>
      <w:numPr>
        <w:ilvl w:val="8"/>
      </w:numPr>
    </w:pPr>
  </w:style>
  <w:style w:type="character" w:customStyle="1" w:styleId="ClauseLevel3Char">
    <w:name w:val="Clause Level 3 Char"/>
    <w:basedOn w:val="DefaultParagraphFont"/>
    <w:link w:val="ClauseLevel3"/>
    <w:uiPriority w:val="19"/>
    <w:rsid w:val="006D04EC"/>
    <w:rPr>
      <w:rFonts w:ascii="Arial" w:hAnsi="Arial" w:cs="Arial"/>
      <w:sz w:val="22"/>
      <w:szCs w:val="22"/>
    </w:rPr>
  </w:style>
  <w:style w:type="character" w:customStyle="1" w:styleId="ClauseLevel4Char">
    <w:name w:val="Clause Level 4 Char"/>
    <w:basedOn w:val="DefaultParagraphFont"/>
    <w:link w:val="ClauseLevel4"/>
    <w:uiPriority w:val="19"/>
    <w:locked/>
    <w:rsid w:val="006D04EC"/>
    <w:rPr>
      <w:rFonts w:ascii="Arial" w:hAnsi="Arial" w:cs="Arial"/>
      <w:sz w:val="22"/>
      <w:szCs w:val="22"/>
    </w:rPr>
  </w:style>
  <w:style w:type="table" w:customStyle="1" w:styleId="SAHeadingTable">
    <w:name w:val="SA Heading Table"/>
    <w:basedOn w:val="TableNormal"/>
    <w:uiPriority w:val="99"/>
    <w:qFormat/>
    <w:rsid w:val="00DB7AE7"/>
    <w:pPr>
      <w:spacing w:before="120" w:after="120" w:line="240" w:lineRule="atLeast"/>
    </w:pPr>
    <w:rPr>
      <w:rFonts w:ascii="Arial" w:hAnsi="Arial" w:cs="Arial"/>
      <w:sz w:val="21"/>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FFFFFF" w:themeFill="background1"/>
    </w:tcPr>
    <w:tblStylePr w:type="firstRow">
      <w:rPr>
        <w:rFonts w:ascii="Arial" w:hAnsi="Arial"/>
        <w:b/>
        <w:sz w:val="21"/>
      </w:rPr>
      <w:tblPr/>
      <w:tcPr>
        <w:shd w:val="clear" w:color="auto" w:fill="BFBFBF" w:themeFill="background1" w:themeFillShade="BF"/>
      </w:tcPr>
    </w:tblStylePr>
    <w:tblStylePr w:type="lastRow">
      <w:rPr>
        <w:rFonts w:ascii="Arial" w:hAnsi="Arial"/>
        <w:sz w:val="21"/>
      </w:rPr>
      <w:tblPr/>
      <w:tcPr>
        <w:shd w:val="clear" w:color="auto" w:fill="FFFFFF" w:themeFill="background1"/>
      </w:tcPr>
    </w:tblStylePr>
  </w:style>
  <w:style w:type="paragraph" w:customStyle="1" w:styleId="Notetodrafter">
    <w:name w:val="Note to drafter"/>
    <w:basedOn w:val="PFNumLevel2"/>
    <w:rsid w:val="00D7417A"/>
    <w:pPr>
      <w:numPr>
        <w:ilvl w:val="0"/>
        <w:numId w:val="0"/>
      </w:numPr>
    </w:pPr>
    <w:rPr>
      <w:b/>
      <w:i/>
      <w:sz w:val="20"/>
    </w:rPr>
  </w:style>
  <w:style w:type="paragraph" w:customStyle="1" w:styleId="StyleClauseLevel1C110ptLeft0cmFirstline0cm">
    <w:name w:val="Style Clause Level 1C1 + 10 pt Left:  0 cm First line:  0 cm"/>
    <w:basedOn w:val="ClauseLevel1"/>
    <w:rsid w:val="00AC7255"/>
    <w:pPr>
      <w:keepNext w:val="0"/>
      <w:widowControl w:val="0"/>
    </w:pPr>
    <w:rPr>
      <w:rFonts w:cs="Times New Roman"/>
      <w:bCs/>
      <w:sz w:val="20"/>
      <w:szCs w:val="20"/>
    </w:rPr>
  </w:style>
  <w:style w:type="paragraph" w:customStyle="1" w:styleId="StyleClauseLevel2C210pt">
    <w:name w:val="Style Clause Level 2C2 + 10 pt"/>
    <w:basedOn w:val="ClauseLevel2"/>
    <w:rsid w:val="00795363"/>
    <w:pPr>
      <w:keepNext w:val="0"/>
      <w:widowControl w:val="0"/>
    </w:pPr>
    <w:rPr>
      <w:sz w:val="20"/>
    </w:rPr>
  </w:style>
  <w:style w:type="paragraph" w:styleId="NoSpacing">
    <w:name w:val="No Spacing"/>
    <w:uiPriority w:val="1"/>
    <w:rsid w:val="00237A78"/>
    <w:pPr>
      <w:tabs>
        <w:tab w:val="left" w:pos="924"/>
        <w:tab w:val="left" w:pos="1848"/>
        <w:tab w:val="left" w:pos="2773"/>
        <w:tab w:val="left" w:pos="3697"/>
        <w:tab w:val="left" w:pos="4621"/>
        <w:tab w:val="left" w:pos="5545"/>
        <w:tab w:val="left" w:pos="6469"/>
        <w:tab w:val="left" w:pos="7394"/>
        <w:tab w:val="left" w:pos="8318"/>
        <w:tab w:val="right" w:pos="8930"/>
      </w:tabs>
      <w:ind w:left="924" w:hanging="924"/>
      <w:jc w:val="both"/>
    </w:pPr>
    <w:rPr>
      <w:rFonts w:ascii="Arial" w:hAnsi="Arial" w:cs="Times New Roman"/>
      <w:color w:val="000000"/>
      <w:sz w:val="21"/>
      <w:lang w:eastAsia="en-US"/>
    </w:rPr>
  </w:style>
  <w:style w:type="paragraph" w:customStyle="1" w:styleId="Body">
    <w:name w:val="Body"/>
    <w:basedOn w:val="Normal"/>
    <w:uiPriority w:val="1"/>
    <w:qFormat/>
    <w:rsid w:val="0013343C"/>
    <w:pPr>
      <w:tabs>
        <w:tab w:val="clear" w:pos="924"/>
        <w:tab w:val="clear" w:pos="1848"/>
        <w:tab w:val="clear" w:pos="2773"/>
        <w:tab w:val="clear" w:pos="3697"/>
        <w:tab w:val="clear" w:pos="4621"/>
        <w:tab w:val="clear" w:pos="5545"/>
        <w:tab w:val="clear" w:pos="6469"/>
        <w:tab w:val="clear" w:pos="7394"/>
        <w:tab w:val="clear" w:pos="8318"/>
        <w:tab w:val="clear" w:pos="8930"/>
      </w:tabs>
      <w:spacing w:before="0" w:after="0" w:line="260" w:lineRule="atLeast"/>
      <w:ind w:left="0" w:firstLine="0"/>
      <w:jc w:val="left"/>
    </w:pPr>
    <w:rPr>
      <w:rFonts w:ascii="Times New Roman" w:hAnsi="Times New Roman"/>
      <w:color w:val="auto"/>
      <w:sz w:val="20"/>
    </w:rPr>
  </w:style>
  <w:style w:type="paragraph" w:styleId="Revision">
    <w:name w:val="Revision"/>
    <w:hidden/>
    <w:uiPriority w:val="99"/>
    <w:semiHidden/>
    <w:rsid w:val="00C30033"/>
    <w:rPr>
      <w:rFonts w:ascii="Arial" w:hAnsi="Arial" w:cs="Times New Roman"/>
      <w:color w:val="000000"/>
      <w:sz w:val="21"/>
      <w:lang w:eastAsia="en-US"/>
    </w:rPr>
  </w:style>
  <w:style w:type="paragraph" w:customStyle="1" w:styleId="LegalHeading3">
    <w:name w:val="Legal Heading 3"/>
    <w:basedOn w:val="Normal"/>
    <w:rsid w:val="008A46D4"/>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88677">
      <w:bodyDiv w:val="1"/>
      <w:marLeft w:val="0"/>
      <w:marRight w:val="0"/>
      <w:marTop w:val="0"/>
      <w:marBottom w:val="0"/>
      <w:divBdr>
        <w:top w:val="none" w:sz="0" w:space="0" w:color="auto"/>
        <w:left w:val="none" w:sz="0" w:space="0" w:color="auto"/>
        <w:bottom w:val="none" w:sz="0" w:space="0" w:color="auto"/>
        <w:right w:val="none" w:sz="0" w:space="0" w:color="auto"/>
      </w:divBdr>
    </w:div>
    <w:div w:id="274947065">
      <w:bodyDiv w:val="1"/>
      <w:marLeft w:val="0"/>
      <w:marRight w:val="0"/>
      <w:marTop w:val="0"/>
      <w:marBottom w:val="0"/>
      <w:divBdr>
        <w:top w:val="none" w:sz="0" w:space="0" w:color="auto"/>
        <w:left w:val="none" w:sz="0" w:space="0" w:color="auto"/>
        <w:bottom w:val="none" w:sz="0" w:space="0" w:color="auto"/>
        <w:right w:val="none" w:sz="0" w:space="0" w:color="auto"/>
      </w:divBdr>
      <w:divsChild>
        <w:div w:id="311908274">
          <w:marLeft w:val="0"/>
          <w:marRight w:val="0"/>
          <w:marTop w:val="0"/>
          <w:marBottom w:val="0"/>
          <w:divBdr>
            <w:top w:val="none" w:sz="0" w:space="0" w:color="auto"/>
            <w:left w:val="none" w:sz="0" w:space="0" w:color="auto"/>
            <w:bottom w:val="none" w:sz="0" w:space="0" w:color="auto"/>
            <w:right w:val="none" w:sz="0" w:space="0" w:color="auto"/>
          </w:divBdr>
        </w:div>
        <w:div w:id="323289859">
          <w:marLeft w:val="0"/>
          <w:marRight w:val="0"/>
          <w:marTop w:val="0"/>
          <w:marBottom w:val="0"/>
          <w:divBdr>
            <w:top w:val="none" w:sz="0" w:space="0" w:color="auto"/>
            <w:left w:val="none" w:sz="0" w:space="0" w:color="auto"/>
            <w:bottom w:val="none" w:sz="0" w:space="0" w:color="auto"/>
            <w:right w:val="none" w:sz="0" w:space="0" w:color="auto"/>
          </w:divBdr>
        </w:div>
        <w:div w:id="468786866">
          <w:marLeft w:val="0"/>
          <w:marRight w:val="0"/>
          <w:marTop w:val="0"/>
          <w:marBottom w:val="0"/>
          <w:divBdr>
            <w:top w:val="none" w:sz="0" w:space="0" w:color="auto"/>
            <w:left w:val="none" w:sz="0" w:space="0" w:color="auto"/>
            <w:bottom w:val="none" w:sz="0" w:space="0" w:color="auto"/>
            <w:right w:val="none" w:sz="0" w:space="0" w:color="auto"/>
          </w:divBdr>
        </w:div>
        <w:div w:id="944463654">
          <w:marLeft w:val="0"/>
          <w:marRight w:val="0"/>
          <w:marTop w:val="0"/>
          <w:marBottom w:val="0"/>
          <w:divBdr>
            <w:top w:val="none" w:sz="0" w:space="0" w:color="auto"/>
            <w:left w:val="none" w:sz="0" w:space="0" w:color="auto"/>
            <w:bottom w:val="none" w:sz="0" w:space="0" w:color="auto"/>
            <w:right w:val="none" w:sz="0" w:space="0" w:color="auto"/>
          </w:divBdr>
        </w:div>
        <w:div w:id="1464807628">
          <w:marLeft w:val="0"/>
          <w:marRight w:val="0"/>
          <w:marTop w:val="0"/>
          <w:marBottom w:val="0"/>
          <w:divBdr>
            <w:top w:val="none" w:sz="0" w:space="0" w:color="auto"/>
            <w:left w:val="none" w:sz="0" w:space="0" w:color="auto"/>
            <w:bottom w:val="none" w:sz="0" w:space="0" w:color="auto"/>
            <w:right w:val="none" w:sz="0" w:space="0" w:color="auto"/>
          </w:divBdr>
        </w:div>
        <w:div w:id="1940601157">
          <w:marLeft w:val="0"/>
          <w:marRight w:val="0"/>
          <w:marTop w:val="0"/>
          <w:marBottom w:val="0"/>
          <w:divBdr>
            <w:top w:val="none" w:sz="0" w:space="0" w:color="auto"/>
            <w:left w:val="none" w:sz="0" w:space="0" w:color="auto"/>
            <w:bottom w:val="none" w:sz="0" w:space="0" w:color="auto"/>
            <w:right w:val="none" w:sz="0" w:space="0" w:color="auto"/>
          </w:divBdr>
        </w:div>
        <w:div w:id="1977249858">
          <w:marLeft w:val="0"/>
          <w:marRight w:val="0"/>
          <w:marTop w:val="0"/>
          <w:marBottom w:val="0"/>
          <w:divBdr>
            <w:top w:val="none" w:sz="0" w:space="0" w:color="auto"/>
            <w:left w:val="none" w:sz="0" w:space="0" w:color="auto"/>
            <w:bottom w:val="none" w:sz="0" w:space="0" w:color="auto"/>
            <w:right w:val="none" w:sz="0" w:space="0" w:color="auto"/>
          </w:divBdr>
        </w:div>
      </w:divsChild>
    </w:div>
    <w:div w:id="290944176">
      <w:bodyDiv w:val="1"/>
      <w:marLeft w:val="0"/>
      <w:marRight w:val="0"/>
      <w:marTop w:val="0"/>
      <w:marBottom w:val="0"/>
      <w:divBdr>
        <w:top w:val="none" w:sz="0" w:space="0" w:color="auto"/>
        <w:left w:val="none" w:sz="0" w:space="0" w:color="auto"/>
        <w:bottom w:val="none" w:sz="0" w:space="0" w:color="auto"/>
        <w:right w:val="none" w:sz="0" w:space="0" w:color="auto"/>
      </w:divBdr>
    </w:div>
    <w:div w:id="452480679">
      <w:bodyDiv w:val="1"/>
      <w:marLeft w:val="0"/>
      <w:marRight w:val="0"/>
      <w:marTop w:val="0"/>
      <w:marBottom w:val="0"/>
      <w:divBdr>
        <w:top w:val="none" w:sz="0" w:space="0" w:color="auto"/>
        <w:left w:val="none" w:sz="0" w:space="0" w:color="auto"/>
        <w:bottom w:val="none" w:sz="0" w:space="0" w:color="auto"/>
        <w:right w:val="none" w:sz="0" w:space="0" w:color="auto"/>
      </w:divBdr>
    </w:div>
    <w:div w:id="577716817">
      <w:bodyDiv w:val="1"/>
      <w:marLeft w:val="0"/>
      <w:marRight w:val="0"/>
      <w:marTop w:val="0"/>
      <w:marBottom w:val="0"/>
      <w:divBdr>
        <w:top w:val="none" w:sz="0" w:space="0" w:color="auto"/>
        <w:left w:val="none" w:sz="0" w:space="0" w:color="auto"/>
        <w:bottom w:val="none" w:sz="0" w:space="0" w:color="auto"/>
        <w:right w:val="none" w:sz="0" w:space="0" w:color="auto"/>
      </w:divBdr>
    </w:div>
    <w:div w:id="606694390">
      <w:bodyDiv w:val="1"/>
      <w:marLeft w:val="0"/>
      <w:marRight w:val="0"/>
      <w:marTop w:val="0"/>
      <w:marBottom w:val="0"/>
      <w:divBdr>
        <w:top w:val="none" w:sz="0" w:space="0" w:color="auto"/>
        <w:left w:val="none" w:sz="0" w:space="0" w:color="auto"/>
        <w:bottom w:val="none" w:sz="0" w:space="0" w:color="auto"/>
        <w:right w:val="none" w:sz="0" w:space="0" w:color="auto"/>
      </w:divBdr>
    </w:div>
    <w:div w:id="656617327">
      <w:bodyDiv w:val="1"/>
      <w:marLeft w:val="0"/>
      <w:marRight w:val="0"/>
      <w:marTop w:val="0"/>
      <w:marBottom w:val="0"/>
      <w:divBdr>
        <w:top w:val="none" w:sz="0" w:space="0" w:color="auto"/>
        <w:left w:val="none" w:sz="0" w:space="0" w:color="auto"/>
        <w:bottom w:val="none" w:sz="0" w:space="0" w:color="auto"/>
        <w:right w:val="none" w:sz="0" w:space="0" w:color="auto"/>
      </w:divBdr>
      <w:divsChild>
        <w:div w:id="1062407188">
          <w:marLeft w:val="0"/>
          <w:marRight w:val="0"/>
          <w:marTop w:val="0"/>
          <w:marBottom w:val="0"/>
          <w:divBdr>
            <w:top w:val="none" w:sz="0" w:space="0" w:color="auto"/>
            <w:left w:val="none" w:sz="0" w:space="0" w:color="auto"/>
            <w:bottom w:val="none" w:sz="0" w:space="0" w:color="auto"/>
            <w:right w:val="none" w:sz="0" w:space="0" w:color="auto"/>
          </w:divBdr>
        </w:div>
        <w:div w:id="1077744315">
          <w:marLeft w:val="0"/>
          <w:marRight w:val="0"/>
          <w:marTop w:val="0"/>
          <w:marBottom w:val="0"/>
          <w:divBdr>
            <w:top w:val="none" w:sz="0" w:space="0" w:color="auto"/>
            <w:left w:val="none" w:sz="0" w:space="0" w:color="auto"/>
            <w:bottom w:val="none" w:sz="0" w:space="0" w:color="auto"/>
            <w:right w:val="none" w:sz="0" w:space="0" w:color="auto"/>
          </w:divBdr>
        </w:div>
        <w:div w:id="1931233200">
          <w:marLeft w:val="0"/>
          <w:marRight w:val="0"/>
          <w:marTop w:val="0"/>
          <w:marBottom w:val="0"/>
          <w:divBdr>
            <w:top w:val="none" w:sz="0" w:space="0" w:color="auto"/>
            <w:left w:val="none" w:sz="0" w:space="0" w:color="auto"/>
            <w:bottom w:val="none" w:sz="0" w:space="0" w:color="auto"/>
            <w:right w:val="none" w:sz="0" w:space="0" w:color="auto"/>
          </w:divBdr>
        </w:div>
        <w:div w:id="1951818278">
          <w:marLeft w:val="0"/>
          <w:marRight w:val="0"/>
          <w:marTop w:val="0"/>
          <w:marBottom w:val="0"/>
          <w:divBdr>
            <w:top w:val="none" w:sz="0" w:space="0" w:color="auto"/>
            <w:left w:val="none" w:sz="0" w:space="0" w:color="auto"/>
            <w:bottom w:val="none" w:sz="0" w:space="0" w:color="auto"/>
            <w:right w:val="none" w:sz="0" w:space="0" w:color="auto"/>
          </w:divBdr>
        </w:div>
      </w:divsChild>
    </w:div>
    <w:div w:id="866138730">
      <w:bodyDiv w:val="1"/>
      <w:marLeft w:val="0"/>
      <w:marRight w:val="0"/>
      <w:marTop w:val="0"/>
      <w:marBottom w:val="0"/>
      <w:divBdr>
        <w:top w:val="none" w:sz="0" w:space="0" w:color="auto"/>
        <w:left w:val="none" w:sz="0" w:space="0" w:color="auto"/>
        <w:bottom w:val="none" w:sz="0" w:space="0" w:color="auto"/>
        <w:right w:val="none" w:sz="0" w:space="0" w:color="auto"/>
      </w:divBdr>
      <w:divsChild>
        <w:div w:id="186136741">
          <w:marLeft w:val="0"/>
          <w:marRight w:val="0"/>
          <w:marTop w:val="0"/>
          <w:marBottom w:val="0"/>
          <w:divBdr>
            <w:top w:val="none" w:sz="0" w:space="0" w:color="auto"/>
            <w:left w:val="none" w:sz="0" w:space="0" w:color="auto"/>
            <w:bottom w:val="none" w:sz="0" w:space="0" w:color="auto"/>
            <w:right w:val="none" w:sz="0" w:space="0" w:color="auto"/>
          </w:divBdr>
        </w:div>
        <w:div w:id="371418037">
          <w:marLeft w:val="0"/>
          <w:marRight w:val="0"/>
          <w:marTop w:val="0"/>
          <w:marBottom w:val="0"/>
          <w:divBdr>
            <w:top w:val="none" w:sz="0" w:space="0" w:color="auto"/>
            <w:left w:val="none" w:sz="0" w:space="0" w:color="auto"/>
            <w:bottom w:val="none" w:sz="0" w:space="0" w:color="auto"/>
            <w:right w:val="none" w:sz="0" w:space="0" w:color="auto"/>
          </w:divBdr>
        </w:div>
        <w:div w:id="690496885">
          <w:marLeft w:val="0"/>
          <w:marRight w:val="0"/>
          <w:marTop w:val="0"/>
          <w:marBottom w:val="0"/>
          <w:divBdr>
            <w:top w:val="none" w:sz="0" w:space="0" w:color="auto"/>
            <w:left w:val="none" w:sz="0" w:space="0" w:color="auto"/>
            <w:bottom w:val="none" w:sz="0" w:space="0" w:color="auto"/>
            <w:right w:val="none" w:sz="0" w:space="0" w:color="auto"/>
          </w:divBdr>
        </w:div>
        <w:div w:id="1991326167">
          <w:marLeft w:val="0"/>
          <w:marRight w:val="0"/>
          <w:marTop w:val="0"/>
          <w:marBottom w:val="0"/>
          <w:divBdr>
            <w:top w:val="none" w:sz="0" w:space="0" w:color="auto"/>
            <w:left w:val="none" w:sz="0" w:space="0" w:color="auto"/>
            <w:bottom w:val="none" w:sz="0" w:space="0" w:color="auto"/>
            <w:right w:val="none" w:sz="0" w:space="0" w:color="auto"/>
          </w:divBdr>
        </w:div>
      </w:divsChild>
    </w:div>
    <w:div w:id="875847101">
      <w:bodyDiv w:val="1"/>
      <w:marLeft w:val="0"/>
      <w:marRight w:val="0"/>
      <w:marTop w:val="0"/>
      <w:marBottom w:val="0"/>
      <w:divBdr>
        <w:top w:val="none" w:sz="0" w:space="0" w:color="auto"/>
        <w:left w:val="none" w:sz="0" w:space="0" w:color="auto"/>
        <w:bottom w:val="none" w:sz="0" w:space="0" w:color="auto"/>
        <w:right w:val="none" w:sz="0" w:space="0" w:color="auto"/>
      </w:divBdr>
    </w:div>
    <w:div w:id="894970862">
      <w:bodyDiv w:val="1"/>
      <w:marLeft w:val="0"/>
      <w:marRight w:val="0"/>
      <w:marTop w:val="0"/>
      <w:marBottom w:val="0"/>
      <w:divBdr>
        <w:top w:val="none" w:sz="0" w:space="0" w:color="auto"/>
        <w:left w:val="none" w:sz="0" w:space="0" w:color="auto"/>
        <w:bottom w:val="none" w:sz="0" w:space="0" w:color="auto"/>
        <w:right w:val="none" w:sz="0" w:space="0" w:color="auto"/>
      </w:divBdr>
    </w:div>
    <w:div w:id="1173034251">
      <w:bodyDiv w:val="1"/>
      <w:marLeft w:val="0"/>
      <w:marRight w:val="0"/>
      <w:marTop w:val="0"/>
      <w:marBottom w:val="0"/>
      <w:divBdr>
        <w:top w:val="none" w:sz="0" w:space="0" w:color="auto"/>
        <w:left w:val="none" w:sz="0" w:space="0" w:color="auto"/>
        <w:bottom w:val="none" w:sz="0" w:space="0" w:color="auto"/>
        <w:right w:val="none" w:sz="0" w:space="0" w:color="auto"/>
      </w:divBdr>
    </w:div>
    <w:div w:id="1245264958">
      <w:bodyDiv w:val="1"/>
      <w:marLeft w:val="0"/>
      <w:marRight w:val="0"/>
      <w:marTop w:val="0"/>
      <w:marBottom w:val="0"/>
      <w:divBdr>
        <w:top w:val="none" w:sz="0" w:space="0" w:color="auto"/>
        <w:left w:val="none" w:sz="0" w:space="0" w:color="auto"/>
        <w:bottom w:val="none" w:sz="0" w:space="0" w:color="auto"/>
        <w:right w:val="none" w:sz="0" w:space="0" w:color="auto"/>
      </w:divBdr>
    </w:div>
    <w:div w:id="1283263373">
      <w:bodyDiv w:val="1"/>
      <w:marLeft w:val="0"/>
      <w:marRight w:val="0"/>
      <w:marTop w:val="0"/>
      <w:marBottom w:val="0"/>
      <w:divBdr>
        <w:top w:val="none" w:sz="0" w:space="0" w:color="auto"/>
        <w:left w:val="none" w:sz="0" w:space="0" w:color="auto"/>
        <w:bottom w:val="none" w:sz="0" w:space="0" w:color="auto"/>
        <w:right w:val="none" w:sz="0" w:space="0" w:color="auto"/>
      </w:divBdr>
    </w:div>
    <w:div w:id="1389375701">
      <w:bodyDiv w:val="1"/>
      <w:marLeft w:val="0"/>
      <w:marRight w:val="0"/>
      <w:marTop w:val="0"/>
      <w:marBottom w:val="0"/>
      <w:divBdr>
        <w:top w:val="none" w:sz="0" w:space="0" w:color="auto"/>
        <w:left w:val="none" w:sz="0" w:space="0" w:color="auto"/>
        <w:bottom w:val="none" w:sz="0" w:space="0" w:color="auto"/>
        <w:right w:val="none" w:sz="0" w:space="0" w:color="auto"/>
      </w:divBdr>
      <w:divsChild>
        <w:div w:id="593628584">
          <w:marLeft w:val="0"/>
          <w:marRight w:val="0"/>
          <w:marTop w:val="0"/>
          <w:marBottom w:val="0"/>
          <w:divBdr>
            <w:top w:val="none" w:sz="0" w:space="0" w:color="auto"/>
            <w:left w:val="none" w:sz="0" w:space="0" w:color="auto"/>
            <w:bottom w:val="none" w:sz="0" w:space="0" w:color="auto"/>
            <w:right w:val="none" w:sz="0" w:space="0" w:color="auto"/>
          </w:divBdr>
        </w:div>
        <w:div w:id="1309628338">
          <w:marLeft w:val="0"/>
          <w:marRight w:val="0"/>
          <w:marTop w:val="0"/>
          <w:marBottom w:val="0"/>
          <w:divBdr>
            <w:top w:val="none" w:sz="0" w:space="0" w:color="auto"/>
            <w:left w:val="none" w:sz="0" w:space="0" w:color="auto"/>
            <w:bottom w:val="none" w:sz="0" w:space="0" w:color="auto"/>
            <w:right w:val="none" w:sz="0" w:space="0" w:color="auto"/>
          </w:divBdr>
        </w:div>
        <w:div w:id="1316181811">
          <w:marLeft w:val="0"/>
          <w:marRight w:val="0"/>
          <w:marTop w:val="0"/>
          <w:marBottom w:val="0"/>
          <w:divBdr>
            <w:top w:val="none" w:sz="0" w:space="0" w:color="auto"/>
            <w:left w:val="none" w:sz="0" w:space="0" w:color="auto"/>
            <w:bottom w:val="none" w:sz="0" w:space="0" w:color="auto"/>
            <w:right w:val="none" w:sz="0" w:space="0" w:color="auto"/>
          </w:divBdr>
        </w:div>
        <w:div w:id="1587304546">
          <w:marLeft w:val="0"/>
          <w:marRight w:val="0"/>
          <w:marTop w:val="0"/>
          <w:marBottom w:val="0"/>
          <w:divBdr>
            <w:top w:val="none" w:sz="0" w:space="0" w:color="auto"/>
            <w:left w:val="none" w:sz="0" w:space="0" w:color="auto"/>
            <w:bottom w:val="none" w:sz="0" w:space="0" w:color="auto"/>
            <w:right w:val="none" w:sz="0" w:space="0" w:color="auto"/>
          </w:divBdr>
        </w:div>
        <w:div w:id="1648777631">
          <w:marLeft w:val="0"/>
          <w:marRight w:val="0"/>
          <w:marTop w:val="0"/>
          <w:marBottom w:val="0"/>
          <w:divBdr>
            <w:top w:val="none" w:sz="0" w:space="0" w:color="auto"/>
            <w:left w:val="none" w:sz="0" w:space="0" w:color="auto"/>
            <w:bottom w:val="none" w:sz="0" w:space="0" w:color="auto"/>
            <w:right w:val="none" w:sz="0" w:space="0" w:color="auto"/>
          </w:divBdr>
        </w:div>
        <w:div w:id="1678653860">
          <w:marLeft w:val="0"/>
          <w:marRight w:val="0"/>
          <w:marTop w:val="0"/>
          <w:marBottom w:val="0"/>
          <w:divBdr>
            <w:top w:val="none" w:sz="0" w:space="0" w:color="auto"/>
            <w:left w:val="none" w:sz="0" w:space="0" w:color="auto"/>
            <w:bottom w:val="none" w:sz="0" w:space="0" w:color="auto"/>
            <w:right w:val="none" w:sz="0" w:space="0" w:color="auto"/>
          </w:divBdr>
        </w:div>
        <w:div w:id="2033262793">
          <w:marLeft w:val="0"/>
          <w:marRight w:val="0"/>
          <w:marTop w:val="0"/>
          <w:marBottom w:val="0"/>
          <w:divBdr>
            <w:top w:val="none" w:sz="0" w:space="0" w:color="auto"/>
            <w:left w:val="none" w:sz="0" w:space="0" w:color="auto"/>
            <w:bottom w:val="none" w:sz="0" w:space="0" w:color="auto"/>
            <w:right w:val="none" w:sz="0" w:space="0" w:color="auto"/>
          </w:divBdr>
        </w:div>
      </w:divsChild>
    </w:div>
    <w:div w:id="1598515941">
      <w:bodyDiv w:val="1"/>
      <w:marLeft w:val="0"/>
      <w:marRight w:val="0"/>
      <w:marTop w:val="0"/>
      <w:marBottom w:val="0"/>
      <w:divBdr>
        <w:top w:val="none" w:sz="0" w:space="0" w:color="auto"/>
        <w:left w:val="none" w:sz="0" w:space="0" w:color="auto"/>
        <w:bottom w:val="none" w:sz="0" w:space="0" w:color="auto"/>
        <w:right w:val="none" w:sz="0" w:space="0" w:color="auto"/>
      </w:divBdr>
    </w:div>
    <w:div w:id="1738892395">
      <w:bodyDiv w:val="1"/>
      <w:marLeft w:val="0"/>
      <w:marRight w:val="0"/>
      <w:marTop w:val="0"/>
      <w:marBottom w:val="0"/>
      <w:divBdr>
        <w:top w:val="none" w:sz="0" w:space="0" w:color="auto"/>
        <w:left w:val="none" w:sz="0" w:space="0" w:color="auto"/>
        <w:bottom w:val="none" w:sz="0" w:space="0" w:color="auto"/>
        <w:right w:val="none" w:sz="0" w:space="0" w:color="auto"/>
      </w:divBdr>
    </w:div>
    <w:div w:id="1947687497">
      <w:bodyDiv w:val="1"/>
      <w:marLeft w:val="0"/>
      <w:marRight w:val="0"/>
      <w:marTop w:val="0"/>
      <w:marBottom w:val="0"/>
      <w:divBdr>
        <w:top w:val="none" w:sz="0" w:space="0" w:color="auto"/>
        <w:left w:val="none" w:sz="0" w:space="0" w:color="auto"/>
        <w:bottom w:val="none" w:sz="0" w:space="0" w:color="auto"/>
        <w:right w:val="none" w:sz="0" w:space="0" w:color="auto"/>
      </w:divBdr>
      <w:divsChild>
        <w:div w:id="48305094">
          <w:marLeft w:val="0"/>
          <w:marRight w:val="0"/>
          <w:marTop w:val="0"/>
          <w:marBottom w:val="0"/>
          <w:divBdr>
            <w:top w:val="none" w:sz="0" w:space="0" w:color="auto"/>
            <w:left w:val="none" w:sz="0" w:space="0" w:color="auto"/>
            <w:bottom w:val="none" w:sz="0" w:space="0" w:color="auto"/>
            <w:right w:val="none" w:sz="0" w:space="0" w:color="auto"/>
          </w:divBdr>
        </w:div>
        <w:div w:id="564923655">
          <w:marLeft w:val="0"/>
          <w:marRight w:val="0"/>
          <w:marTop w:val="0"/>
          <w:marBottom w:val="0"/>
          <w:divBdr>
            <w:top w:val="none" w:sz="0" w:space="0" w:color="auto"/>
            <w:left w:val="none" w:sz="0" w:space="0" w:color="auto"/>
            <w:bottom w:val="none" w:sz="0" w:space="0" w:color="auto"/>
            <w:right w:val="none" w:sz="0" w:space="0" w:color="auto"/>
          </w:divBdr>
        </w:div>
        <w:div w:id="1280916599">
          <w:marLeft w:val="0"/>
          <w:marRight w:val="0"/>
          <w:marTop w:val="0"/>
          <w:marBottom w:val="0"/>
          <w:divBdr>
            <w:top w:val="none" w:sz="0" w:space="0" w:color="auto"/>
            <w:left w:val="none" w:sz="0" w:space="0" w:color="auto"/>
            <w:bottom w:val="none" w:sz="0" w:space="0" w:color="auto"/>
            <w:right w:val="none" w:sz="0" w:space="0" w:color="auto"/>
          </w:divBdr>
        </w:div>
        <w:div w:id="1303072116">
          <w:marLeft w:val="0"/>
          <w:marRight w:val="0"/>
          <w:marTop w:val="0"/>
          <w:marBottom w:val="0"/>
          <w:divBdr>
            <w:top w:val="none" w:sz="0" w:space="0" w:color="auto"/>
            <w:left w:val="none" w:sz="0" w:space="0" w:color="auto"/>
            <w:bottom w:val="none" w:sz="0" w:space="0" w:color="auto"/>
            <w:right w:val="none" w:sz="0" w:space="0" w:color="auto"/>
          </w:divBdr>
        </w:div>
      </w:divsChild>
    </w:div>
    <w:div w:id="201040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eliveries@screenaustralia.gov.a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adoflegal@screenaustralia.gov.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cid:image012.gif@01CCA544.712EBF70"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PF%20Templates\PF%20Firm%20Agreements%20&amp;%20Deed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6B50C-C38B-495E-AC92-DA8E0671D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PF Firm Agreements &amp; Deeds.dot</Template>
  <TotalTime>0</TotalTime>
  <Pages>31</Pages>
  <Words>8473</Words>
  <Characters>44987</Characters>
  <Application>Microsoft Office Word</Application>
  <DocSecurity>0</DocSecurity>
  <Lines>374</Lines>
  <Paragraphs>106</Paragraphs>
  <ScaleCrop>false</ScaleCrop>
  <HeadingPairs>
    <vt:vector size="2" baseType="variant">
      <vt:variant>
        <vt:lpstr>Title</vt:lpstr>
      </vt:variant>
      <vt:variant>
        <vt:i4>1</vt:i4>
      </vt:variant>
    </vt:vector>
  </HeadingPairs>
  <TitlesOfParts>
    <vt:vector size="1" baseType="lpstr">
      <vt:lpstr>[ PXXXX:PM:date ]</vt:lpstr>
    </vt:vector>
  </TitlesOfParts>
  <Company>Australian Film Commission</Company>
  <LinksUpToDate>false</LinksUpToDate>
  <CharactersWithSpaces>53354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PXXXX:PM:date ]</dc:title>
  <dc:creator>Jane Supit</dc:creator>
  <cp:lastModifiedBy>Laura Drewe</cp:lastModifiedBy>
  <cp:revision>2</cp:revision>
  <cp:lastPrinted>2015-12-08T23:27:00Z</cp:lastPrinted>
  <dcterms:created xsi:type="dcterms:W3CDTF">2015-12-17T01:40:00Z</dcterms:created>
  <dcterms:modified xsi:type="dcterms:W3CDTF">2015-12-17T01:40:00Z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Opened">
    <vt:bool>true</vt:bool>
  </property>
  <property fmtid="{D5CDD505-2E9C-101B-9397-08002B2CF9AE}" pid="3" name="dpTrackfileNumber">
    <vt:lpwstr>119650198</vt:lpwstr>
  </property>
  <property fmtid="{D5CDD505-2E9C-101B-9397-08002B2CF9AE}" pid="4" name="dpMatterNumber">
    <vt:lpwstr>0496915</vt:lpwstr>
  </property>
  <property fmtid="{D5CDD505-2E9C-101B-9397-08002B2CF9AE}" pid="5" name="dpAuthorInitials">
    <vt:lpwstr>NAC02</vt:lpwstr>
  </property>
  <property fmtid="{D5CDD505-2E9C-101B-9397-08002B2CF9AE}" pid="6" name="dpDocumentName">
    <vt:lpwstr>Documentary_PIA_July2010(RH) CLEAN.doc</vt:lpwstr>
  </property>
  <property fmtid="{D5CDD505-2E9C-101B-9397-08002B2CF9AE}" pid="7" name="Document Footer">
    <vt:lpwstr>119650198 \ 0496915 \ NAC02</vt:lpwstr>
  </property>
</Properties>
</file>