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83DBA" w14:textId="14A03C13" w:rsidR="00333826" w:rsidRDefault="00C03C34" w:rsidP="00527DBF">
      <w:pPr>
        <w:pStyle w:val="BodyText"/>
        <w:spacing w:before="8"/>
        <w:rPr>
          <w:sz w:val="16"/>
        </w:rPr>
      </w:pPr>
      <w:r>
        <w:rPr>
          <w:noProof/>
          <w:lang w:bidi="ar-SA"/>
        </w:rPr>
        <w:drawing>
          <wp:anchor distT="0" distB="0" distL="0" distR="0" simplePos="0" relativeHeight="251658240" behindDoc="1" locked="0" layoutInCell="1" allowOverlap="1" wp14:anchorId="0929081B" wp14:editId="2A268F16">
            <wp:simplePos x="0" y="0"/>
            <wp:positionH relativeFrom="page">
              <wp:posOffset>4257675</wp:posOffset>
            </wp:positionH>
            <wp:positionV relativeFrom="paragraph">
              <wp:posOffset>95250</wp:posOffset>
            </wp:positionV>
            <wp:extent cx="2294890" cy="694690"/>
            <wp:effectExtent l="0" t="0" r="0" b="0"/>
            <wp:wrapTight wrapText="bothSides">
              <wp:wrapPolygon edited="0">
                <wp:start x="0" y="0"/>
                <wp:lineTo x="0" y="20731"/>
                <wp:lineTo x="21337" y="20731"/>
                <wp:lineTo x="21337"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294890" cy="694690"/>
                    </a:xfrm>
                    <a:prstGeom prst="rect">
                      <a:avLst/>
                    </a:prstGeom>
                  </pic:spPr>
                </pic:pic>
              </a:graphicData>
            </a:graphic>
            <wp14:sizeRelH relativeFrom="margin">
              <wp14:pctWidth>0</wp14:pctWidth>
            </wp14:sizeRelH>
          </wp:anchor>
        </w:drawing>
      </w:r>
      <w:r w:rsidR="006D6AF7">
        <w:rPr>
          <w:noProof/>
          <w:sz w:val="25"/>
          <w:lang w:bidi="ar-SA"/>
        </w:rPr>
        <w:drawing>
          <wp:anchor distT="0" distB="0" distL="114300" distR="114300" simplePos="0" relativeHeight="251659264" behindDoc="1" locked="0" layoutInCell="1" allowOverlap="1" wp14:anchorId="549FE99D" wp14:editId="44C42BA9">
            <wp:simplePos x="0" y="0"/>
            <wp:positionH relativeFrom="column">
              <wp:posOffset>-3175</wp:posOffset>
            </wp:positionH>
            <wp:positionV relativeFrom="paragraph">
              <wp:posOffset>9525</wp:posOffset>
            </wp:positionV>
            <wp:extent cx="2134235" cy="993140"/>
            <wp:effectExtent l="0" t="0" r="0" b="0"/>
            <wp:wrapTight wrapText="bothSides">
              <wp:wrapPolygon edited="0">
                <wp:start x="0" y="0"/>
                <wp:lineTo x="0" y="21130"/>
                <wp:lineTo x="21401" y="21130"/>
                <wp:lineTo x="214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4235" cy="993140"/>
                    </a:xfrm>
                    <a:prstGeom prst="rect">
                      <a:avLst/>
                    </a:prstGeom>
                    <a:noFill/>
                    <a:ln>
                      <a:noFill/>
                    </a:ln>
                  </pic:spPr>
                </pic:pic>
              </a:graphicData>
            </a:graphic>
          </wp:anchor>
        </w:drawing>
      </w:r>
    </w:p>
    <w:p w14:paraId="44749D20" w14:textId="695C4A6E" w:rsidR="00C03C34" w:rsidRDefault="00C03C34">
      <w:pPr>
        <w:ind w:left="1121" w:right="1120"/>
        <w:jc w:val="center"/>
        <w:rPr>
          <w:b/>
          <w:sz w:val="44"/>
        </w:rPr>
      </w:pPr>
    </w:p>
    <w:p w14:paraId="48BCA399" w14:textId="08A08A4A" w:rsidR="00C03C34" w:rsidRDefault="00C03C34">
      <w:pPr>
        <w:ind w:left="1121" w:right="1120"/>
        <w:jc w:val="center"/>
        <w:rPr>
          <w:b/>
          <w:sz w:val="44"/>
        </w:rPr>
      </w:pPr>
    </w:p>
    <w:p w14:paraId="5512EB78" w14:textId="77777777" w:rsidR="00C03C34" w:rsidRDefault="00C03C34">
      <w:pPr>
        <w:ind w:left="1121" w:right="1120"/>
        <w:jc w:val="center"/>
        <w:rPr>
          <w:b/>
          <w:sz w:val="44"/>
        </w:rPr>
      </w:pPr>
    </w:p>
    <w:p w14:paraId="6E936F27" w14:textId="77777777" w:rsidR="0052646B" w:rsidRPr="00F9419F" w:rsidRDefault="00453CDF" w:rsidP="00F9419F">
      <w:pPr>
        <w:ind w:right="1120"/>
        <w:rPr>
          <w:b/>
          <w:sz w:val="56"/>
          <w:szCs w:val="56"/>
        </w:rPr>
      </w:pPr>
      <w:r w:rsidRPr="00F9419F">
        <w:rPr>
          <w:b/>
          <w:sz w:val="56"/>
          <w:szCs w:val="56"/>
        </w:rPr>
        <w:t>AWG The Creators: GUIDELINES</w:t>
      </w:r>
    </w:p>
    <w:p w14:paraId="291C2275" w14:textId="77777777" w:rsidR="0052646B" w:rsidRPr="00E754B8" w:rsidRDefault="0052646B">
      <w:pPr>
        <w:pStyle w:val="BodyText"/>
        <w:spacing w:before="6"/>
        <w:rPr>
          <w:b/>
          <w:sz w:val="30"/>
          <w:szCs w:val="30"/>
        </w:rPr>
      </w:pPr>
    </w:p>
    <w:p w14:paraId="5D1D8479" w14:textId="36FE149C" w:rsidR="0052646B" w:rsidRPr="00A87FC9" w:rsidRDefault="00EF2618" w:rsidP="00A87FC9">
      <w:pPr>
        <w:pStyle w:val="Heading2"/>
        <w:spacing w:after="120"/>
        <w:ind w:left="102"/>
        <w:rPr>
          <w:rFonts w:asciiTheme="minorHAnsi" w:hAnsiTheme="minorHAnsi" w:cstheme="minorHAnsi"/>
        </w:rPr>
      </w:pPr>
      <w:r>
        <w:rPr>
          <w:rFonts w:asciiTheme="minorHAnsi" w:hAnsiTheme="minorHAnsi" w:cstheme="minorHAnsi"/>
        </w:rPr>
        <w:t xml:space="preserve">Issued </w:t>
      </w:r>
      <w:r w:rsidR="0014636A">
        <w:rPr>
          <w:rFonts w:asciiTheme="minorHAnsi" w:hAnsiTheme="minorHAnsi" w:cstheme="minorHAnsi"/>
        </w:rPr>
        <w:t>12 December</w:t>
      </w:r>
      <w:r>
        <w:rPr>
          <w:rFonts w:asciiTheme="minorHAnsi" w:hAnsiTheme="minorHAnsi" w:cstheme="minorHAnsi"/>
        </w:rPr>
        <w:t xml:space="preserve"> 2023</w:t>
      </w:r>
    </w:p>
    <w:p w14:paraId="4079D2BF" w14:textId="4BFD8A89" w:rsidR="00B16ECE" w:rsidRDefault="00B16ECE">
      <w:pPr>
        <w:pStyle w:val="BodyText"/>
        <w:spacing w:before="179" w:line="259" w:lineRule="auto"/>
        <w:ind w:left="100" w:right="392"/>
        <w:rPr>
          <w:rFonts w:asciiTheme="minorHAnsi" w:hAnsiTheme="minorHAnsi" w:cstheme="minorHAnsi"/>
        </w:rPr>
      </w:pPr>
      <w:r>
        <w:rPr>
          <w:rFonts w:asciiTheme="minorHAnsi" w:hAnsiTheme="minorHAnsi" w:cstheme="minorHAnsi"/>
        </w:rPr>
        <w:t xml:space="preserve">The Australian Writers’ Guild’s </w:t>
      </w:r>
      <w:r w:rsidR="00635302">
        <w:rPr>
          <w:rFonts w:asciiTheme="minorHAnsi" w:hAnsiTheme="minorHAnsi" w:cstheme="minorHAnsi"/>
        </w:rPr>
        <w:t xml:space="preserve">(AWG) </w:t>
      </w:r>
      <w:r>
        <w:rPr>
          <w:rFonts w:asciiTheme="minorHAnsi" w:hAnsiTheme="minorHAnsi" w:cstheme="minorHAnsi"/>
        </w:rPr>
        <w:t>The Creators is a career acceleration program for high-calibre</w:t>
      </w:r>
      <w:r w:rsidR="00635302">
        <w:rPr>
          <w:rFonts w:asciiTheme="minorHAnsi" w:hAnsiTheme="minorHAnsi" w:cstheme="minorHAnsi"/>
        </w:rPr>
        <w:t>,</w:t>
      </w:r>
      <w:r>
        <w:rPr>
          <w:rFonts w:asciiTheme="minorHAnsi" w:hAnsiTheme="minorHAnsi" w:cstheme="minorHAnsi"/>
        </w:rPr>
        <w:t xml:space="preserve"> mid-career screenwriters to build toward the creation of their own shows. </w:t>
      </w:r>
    </w:p>
    <w:p w14:paraId="50700453" w14:textId="3612370B" w:rsidR="0052646B" w:rsidRPr="00064101" w:rsidRDefault="00635302" w:rsidP="008854BD">
      <w:pPr>
        <w:pStyle w:val="BodyText"/>
        <w:spacing w:before="179" w:line="259" w:lineRule="auto"/>
        <w:ind w:left="100" w:right="392"/>
        <w:rPr>
          <w:rFonts w:asciiTheme="minorHAnsi" w:hAnsiTheme="minorHAnsi" w:cstheme="minorHAnsi"/>
        </w:rPr>
      </w:pPr>
      <w:r>
        <w:rPr>
          <w:rFonts w:asciiTheme="minorHAnsi" w:hAnsiTheme="minorHAnsi" w:cstheme="minorHAnsi"/>
        </w:rPr>
        <w:t xml:space="preserve">Building on the success of Year 1, Year 2 of </w:t>
      </w:r>
      <w:r w:rsidR="00B16ECE">
        <w:rPr>
          <w:rFonts w:asciiTheme="minorHAnsi" w:hAnsiTheme="minorHAnsi" w:cstheme="minorHAnsi"/>
        </w:rPr>
        <w:t xml:space="preserve">The Creators program </w:t>
      </w:r>
      <w:r w:rsidR="008854BD">
        <w:rPr>
          <w:rFonts w:asciiTheme="minorHAnsi" w:hAnsiTheme="minorHAnsi" w:cstheme="minorHAnsi"/>
        </w:rPr>
        <w:t>will</w:t>
      </w:r>
      <w:r w:rsidR="00B16ECE">
        <w:rPr>
          <w:rFonts w:asciiTheme="minorHAnsi" w:hAnsiTheme="minorHAnsi" w:cstheme="minorHAnsi"/>
        </w:rPr>
        <w:t xml:space="preserve"> pr</w:t>
      </w:r>
      <w:r w:rsidR="008854BD">
        <w:rPr>
          <w:rFonts w:asciiTheme="minorHAnsi" w:hAnsiTheme="minorHAnsi" w:cstheme="minorHAnsi"/>
        </w:rPr>
        <w:t>ovide</w:t>
      </w:r>
      <w:r w:rsidR="007E7E1A">
        <w:rPr>
          <w:rFonts w:asciiTheme="minorHAnsi" w:hAnsiTheme="minorHAnsi" w:cstheme="minorHAnsi"/>
        </w:rPr>
        <w:t xml:space="preserve"> selected screenwriters</w:t>
      </w:r>
      <w:r w:rsidR="008854BD">
        <w:rPr>
          <w:rFonts w:asciiTheme="minorHAnsi" w:hAnsiTheme="minorHAnsi" w:cstheme="minorHAnsi"/>
        </w:rPr>
        <w:t xml:space="preserve"> international </w:t>
      </w:r>
      <w:r w:rsidR="00B16ECE">
        <w:rPr>
          <w:rFonts w:asciiTheme="minorHAnsi" w:hAnsiTheme="minorHAnsi" w:cstheme="minorHAnsi"/>
        </w:rPr>
        <w:t>high-level</w:t>
      </w:r>
      <w:r w:rsidR="00D66ABB">
        <w:rPr>
          <w:rFonts w:asciiTheme="minorHAnsi" w:hAnsiTheme="minorHAnsi" w:cstheme="minorHAnsi"/>
        </w:rPr>
        <w:t xml:space="preserve"> showrunner</w:t>
      </w:r>
      <w:r w:rsidR="00B16ECE">
        <w:rPr>
          <w:rFonts w:asciiTheme="minorHAnsi" w:hAnsiTheme="minorHAnsi" w:cstheme="minorHAnsi"/>
        </w:rPr>
        <w:t xml:space="preserve"> training, project and pitching</w:t>
      </w:r>
      <w:r w:rsidR="008854BD">
        <w:rPr>
          <w:rFonts w:asciiTheme="minorHAnsi" w:hAnsiTheme="minorHAnsi" w:cstheme="minorHAnsi"/>
        </w:rPr>
        <w:t xml:space="preserve"> development</w:t>
      </w:r>
      <w:r w:rsidR="00B16ECE">
        <w:rPr>
          <w:rFonts w:asciiTheme="minorHAnsi" w:hAnsiTheme="minorHAnsi" w:cstheme="minorHAnsi"/>
        </w:rPr>
        <w:t xml:space="preserve"> and networking</w:t>
      </w:r>
      <w:r w:rsidR="008854BD">
        <w:rPr>
          <w:rFonts w:asciiTheme="minorHAnsi" w:hAnsiTheme="minorHAnsi" w:cstheme="minorHAnsi"/>
        </w:rPr>
        <w:t xml:space="preserve"> opportunities to sell their stories in domestic and international arenas. </w:t>
      </w:r>
    </w:p>
    <w:p w14:paraId="7462D358" w14:textId="61362CB1" w:rsidR="0052646B" w:rsidRPr="00064101" w:rsidRDefault="00453CDF">
      <w:pPr>
        <w:pStyle w:val="BodyText"/>
        <w:spacing w:before="160" w:line="259" w:lineRule="auto"/>
        <w:ind w:left="100" w:right="227"/>
        <w:rPr>
          <w:rFonts w:asciiTheme="minorHAnsi" w:hAnsiTheme="minorHAnsi" w:cstheme="minorHAnsi"/>
        </w:rPr>
      </w:pPr>
      <w:r w:rsidRPr="00064101">
        <w:rPr>
          <w:rFonts w:asciiTheme="minorHAnsi" w:hAnsiTheme="minorHAnsi" w:cstheme="minorHAnsi"/>
        </w:rPr>
        <w:t xml:space="preserve">Up to six writers will be selected as </w:t>
      </w:r>
      <w:r w:rsidR="008854BD">
        <w:rPr>
          <w:rFonts w:asciiTheme="minorHAnsi" w:hAnsiTheme="minorHAnsi" w:cstheme="minorHAnsi"/>
        </w:rPr>
        <w:t>The Creators</w:t>
      </w:r>
      <w:r w:rsidR="008854BD" w:rsidRPr="00064101">
        <w:rPr>
          <w:rFonts w:asciiTheme="minorHAnsi" w:hAnsiTheme="minorHAnsi" w:cstheme="minorHAnsi"/>
        </w:rPr>
        <w:t xml:space="preserve"> </w:t>
      </w:r>
      <w:r w:rsidRPr="00064101">
        <w:rPr>
          <w:rFonts w:asciiTheme="minorHAnsi" w:hAnsiTheme="minorHAnsi" w:cstheme="minorHAnsi"/>
        </w:rPr>
        <w:t>delegation to travel to</w:t>
      </w:r>
      <w:r w:rsidR="008854BD">
        <w:rPr>
          <w:rFonts w:asciiTheme="minorHAnsi" w:hAnsiTheme="minorHAnsi" w:cstheme="minorHAnsi"/>
        </w:rPr>
        <w:t xml:space="preserve"> Los Angeles</w:t>
      </w:r>
      <w:r w:rsidRPr="00064101">
        <w:rPr>
          <w:rFonts w:asciiTheme="minorHAnsi" w:hAnsiTheme="minorHAnsi" w:cstheme="minorHAnsi"/>
        </w:rPr>
        <w:t xml:space="preserve"> to participate in show-runner and pitching training, industry meetings, mixers and networking events</w:t>
      </w:r>
      <w:r w:rsidR="00EF2618">
        <w:rPr>
          <w:rFonts w:asciiTheme="minorHAnsi" w:hAnsiTheme="minorHAnsi" w:cstheme="minorHAnsi"/>
        </w:rPr>
        <w:t xml:space="preserve"> in May 2024</w:t>
      </w:r>
    </w:p>
    <w:p w14:paraId="3D78CB1F" w14:textId="7A040807" w:rsidR="0052646B" w:rsidRDefault="00EF2618" w:rsidP="00A87FC9">
      <w:pPr>
        <w:pStyle w:val="BodyText"/>
        <w:spacing w:before="158" w:after="120" w:line="259" w:lineRule="auto"/>
        <w:ind w:left="102" w:right="675"/>
        <w:rPr>
          <w:rFonts w:asciiTheme="minorHAnsi" w:hAnsiTheme="minorHAnsi" w:cstheme="minorHAnsi"/>
        </w:rPr>
      </w:pPr>
      <w:r w:rsidRPr="00064101">
        <w:rPr>
          <w:rFonts w:asciiTheme="minorHAnsi" w:hAnsiTheme="minorHAnsi" w:cstheme="minorHAnsi"/>
        </w:rPr>
        <w:t>The program is funded by Screen Australia, designed and delivered by the Australian Writers’ Guild with industry partners Scripted Ink</w:t>
      </w:r>
      <w:r>
        <w:rPr>
          <w:rFonts w:asciiTheme="minorHAnsi" w:hAnsiTheme="minorHAnsi" w:cstheme="minorHAnsi"/>
        </w:rPr>
        <w:t xml:space="preserve"> and Film Independent.</w:t>
      </w:r>
    </w:p>
    <w:p w14:paraId="51AB7B56" w14:textId="24E58C35" w:rsidR="00515981" w:rsidRPr="00E754B8" w:rsidRDefault="00515981" w:rsidP="00E754B8">
      <w:pPr>
        <w:pStyle w:val="Heading2"/>
        <w:spacing w:before="161" w:after="120"/>
        <w:ind w:left="102"/>
        <w:rPr>
          <w:rFonts w:asciiTheme="minorHAnsi" w:hAnsiTheme="minorHAnsi" w:cstheme="minorHAnsi"/>
          <w:sz w:val="24"/>
          <w:szCs w:val="24"/>
        </w:rPr>
      </w:pPr>
      <w:r w:rsidRPr="00A32026">
        <w:rPr>
          <w:rFonts w:asciiTheme="minorHAnsi" w:hAnsiTheme="minorHAnsi" w:cstheme="minorHAnsi"/>
          <w:sz w:val="24"/>
          <w:szCs w:val="24"/>
        </w:rPr>
        <w:t>What support is available?</w:t>
      </w:r>
    </w:p>
    <w:p w14:paraId="7CF063BC" w14:textId="77777777" w:rsidR="00C256B6" w:rsidRDefault="00515981" w:rsidP="00A87FC9">
      <w:pPr>
        <w:pStyle w:val="BodyText"/>
        <w:spacing w:after="120" w:line="259" w:lineRule="auto"/>
        <w:ind w:left="102" w:right="284"/>
        <w:rPr>
          <w:rFonts w:asciiTheme="minorHAnsi" w:hAnsiTheme="minorHAnsi" w:cstheme="minorHAnsi"/>
        </w:rPr>
      </w:pPr>
      <w:r>
        <w:rPr>
          <w:rFonts w:asciiTheme="minorHAnsi" w:hAnsiTheme="minorHAnsi" w:cstheme="minorHAnsi"/>
        </w:rPr>
        <w:t xml:space="preserve">Up to six writers will be selected for funding of $15,000 per person to </w:t>
      </w:r>
      <w:r w:rsidR="000A7212">
        <w:rPr>
          <w:rFonts w:asciiTheme="minorHAnsi" w:hAnsiTheme="minorHAnsi" w:cstheme="minorHAnsi"/>
        </w:rPr>
        <w:t xml:space="preserve">participate in The Creators program and </w:t>
      </w:r>
      <w:r>
        <w:rPr>
          <w:rFonts w:asciiTheme="minorHAnsi" w:hAnsiTheme="minorHAnsi" w:cstheme="minorHAnsi"/>
        </w:rPr>
        <w:t>cover travel and accommodation in Los Angeles</w:t>
      </w:r>
      <w:r w:rsidR="000A7212">
        <w:rPr>
          <w:rFonts w:asciiTheme="minorHAnsi" w:hAnsiTheme="minorHAnsi" w:cstheme="minorHAnsi"/>
        </w:rPr>
        <w:t xml:space="preserve"> in May 2024.  Successful applicants will also be provided with</w:t>
      </w:r>
      <w:r>
        <w:rPr>
          <w:rFonts w:asciiTheme="minorHAnsi" w:hAnsiTheme="minorHAnsi" w:cstheme="minorHAnsi"/>
        </w:rPr>
        <w:t>:</w:t>
      </w:r>
    </w:p>
    <w:p w14:paraId="56DD71DC" w14:textId="77777777" w:rsidR="00C256B6" w:rsidRDefault="00515981" w:rsidP="00E754B8">
      <w:pPr>
        <w:pStyle w:val="BodyText"/>
        <w:numPr>
          <w:ilvl w:val="0"/>
          <w:numId w:val="20"/>
        </w:numPr>
        <w:spacing w:after="60" w:line="259" w:lineRule="auto"/>
        <w:ind w:left="698" w:right="284" w:hanging="278"/>
        <w:rPr>
          <w:rFonts w:asciiTheme="minorHAnsi" w:hAnsiTheme="minorHAnsi" w:cstheme="minorHAnsi"/>
        </w:rPr>
      </w:pPr>
      <w:r w:rsidRPr="00064101">
        <w:rPr>
          <w:rFonts w:asciiTheme="minorHAnsi" w:hAnsiTheme="minorHAnsi" w:cstheme="minorHAnsi"/>
        </w:rPr>
        <w:t xml:space="preserve">showrunner </w:t>
      </w:r>
      <w:r w:rsidR="00A32026">
        <w:rPr>
          <w:rFonts w:asciiTheme="minorHAnsi" w:hAnsiTheme="minorHAnsi" w:cstheme="minorHAnsi"/>
        </w:rPr>
        <w:t xml:space="preserve">and pitching </w:t>
      </w:r>
      <w:r w:rsidRPr="00064101">
        <w:rPr>
          <w:rFonts w:asciiTheme="minorHAnsi" w:hAnsiTheme="minorHAnsi" w:cstheme="minorHAnsi"/>
        </w:rPr>
        <w:t>training by</w:t>
      </w:r>
      <w:r w:rsidRPr="00064101">
        <w:rPr>
          <w:rFonts w:asciiTheme="minorHAnsi" w:hAnsiTheme="minorHAnsi" w:cstheme="minorHAnsi"/>
          <w:spacing w:val="-2"/>
        </w:rPr>
        <w:t xml:space="preserve"> </w:t>
      </w:r>
      <w:hyperlink r:id="rId7" w:history="1">
        <w:r w:rsidRPr="00720394">
          <w:rPr>
            <w:rStyle w:val="Hyperlink"/>
            <w:rFonts w:asciiTheme="minorHAnsi" w:hAnsiTheme="minorHAnsi" w:cstheme="minorHAnsi"/>
          </w:rPr>
          <w:t>Jeff Melvoin</w:t>
        </w:r>
      </w:hyperlink>
      <w:r w:rsidRPr="00064101">
        <w:rPr>
          <w:rFonts w:asciiTheme="minorHAnsi" w:hAnsiTheme="minorHAnsi" w:cstheme="minorHAnsi"/>
        </w:rPr>
        <w:t>;</w:t>
      </w:r>
    </w:p>
    <w:p w14:paraId="726499FB" w14:textId="77777777" w:rsidR="00C256B6" w:rsidRDefault="00515981" w:rsidP="00E754B8">
      <w:pPr>
        <w:pStyle w:val="BodyText"/>
        <w:numPr>
          <w:ilvl w:val="0"/>
          <w:numId w:val="20"/>
        </w:numPr>
        <w:spacing w:after="60" w:line="259" w:lineRule="auto"/>
        <w:ind w:left="698" w:right="284" w:hanging="278"/>
        <w:rPr>
          <w:rFonts w:asciiTheme="minorHAnsi" w:hAnsiTheme="minorHAnsi" w:cstheme="minorHAnsi"/>
        </w:rPr>
      </w:pPr>
      <w:r w:rsidRPr="00C256B6">
        <w:rPr>
          <w:rFonts w:asciiTheme="minorHAnsi" w:hAnsiTheme="minorHAnsi" w:cstheme="minorHAnsi"/>
        </w:rPr>
        <w:t>pre</w:t>
      </w:r>
      <w:r w:rsidRPr="00C256B6">
        <w:rPr>
          <w:rFonts w:asciiTheme="minorHAnsi" w:hAnsiTheme="minorHAnsi" w:cstheme="minorHAnsi"/>
          <w:spacing w:val="-11"/>
        </w:rPr>
        <w:t xml:space="preserve"> </w:t>
      </w:r>
      <w:r w:rsidRPr="00C256B6">
        <w:rPr>
          <w:rFonts w:asciiTheme="minorHAnsi" w:hAnsiTheme="minorHAnsi" w:cstheme="minorHAnsi"/>
        </w:rPr>
        <w:t>departure</w:t>
      </w:r>
      <w:r w:rsidRPr="00C256B6">
        <w:rPr>
          <w:rFonts w:asciiTheme="minorHAnsi" w:hAnsiTheme="minorHAnsi" w:cstheme="minorHAnsi"/>
          <w:spacing w:val="-10"/>
        </w:rPr>
        <w:t xml:space="preserve"> </w:t>
      </w:r>
      <w:r w:rsidRPr="00C256B6">
        <w:rPr>
          <w:rFonts w:asciiTheme="minorHAnsi" w:hAnsiTheme="minorHAnsi" w:cstheme="minorHAnsi"/>
        </w:rPr>
        <w:t>onboarding</w:t>
      </w:r>
      <w:r w:rsidRPr="00C256B6">
        <w:rPr>
          <w:rFonts w:asciiTheme="minorHAnsi" w:hAnsiTheme="minorHAnsi" w:cstheme="minorHAnsi"/>
          <w:spacing w:val="-7"/>
        </w:rPr>
        <w:t xml:space="preserve"> </w:t>
      </w:r>
      <w:r w:rsidRPr="00C256B6">
        <w:rPr>
          <w:rFonts w:asciiTheme="minorHAnsi" w:hAnsiTheme="minorHAnsi" w:cstheme="minorHAnsi"/>
        </w:rPr>
        <w:t xml:space="preserve">webinar with Jeff Melvoin and The Creators Year 1 cohort to share insights into the program and assist in preparation </w:t>
      </w:r>
    </w:p>
    <w:p w14:paraId="2BD13DAC" w14:textId="77777777" w:rsidR="00C256B6" w:rsidRDefault="00515981" w:rsidP="00E754B8">
      <w:pPr>
        <w:pStyle w:val="BodyText"/>
        <w:numPr>
          <w:ilvl w:val="0"/>
          <w:numId w:val="20"/>
        </w:numPr>
        <w:spacing w:after="60" w:line="259" w:lineRule="auto"/>
        <w:ind w:left="698" w:right="284" w:hanging="278"/>
        <w:rPr>
          <w:rFonts w:asciiTheme="minorHAnsi" w:hAnsiTheme="minorHAnsi" w:cstheme="minorHAnsi"/>
        </w:rPr>
      </w:pPr>
      <w:r w:rsidRPr="00C256B6">
        <w:rPr>
          <w:rFonts w:asciiTheme="minorHAnsi" w:hAnsiTheme="minorHAnsi" w:cstheme="minorHAnsi"/>
        </w:rPr>
        <w:t xml:space="preserve">significant industry promotion of the group in domestic and international media </w:t>
      </w:r>
    </w:p>
    <w:p w14:paraId="01A74C8F" w14:textId="77777777" w:rsidR="00C256B6" w:rsidRDefault="000A7212" w:rsidP="00E754B8">
      <w:pPr>
        <w:pStyle w:val="BodyText"/>
        <w:numPr>
          <w:ilvl w:val="0"/>
          <w:numId w:val="20"/>
        </w:numPr>
        <w:spacing w:after="60" w:line="259" w:lineRule="auto"/>
        <w:ind w:left="698" w:right="284" w:hanging="278"/>
        <w:rPr>
          <w:rFonts w:asciiTheme="minorHAnsi" w:hAnsiTheme="minorHAnsi" w:cstheme="minorHAnsi"/>
        </w:rPr>
      </w:pPr>
      <w:r w:rsidRPr="00C256B6">
        <w:rPr>
          <w:rFonts w:asciiTheme="minorHAnsi" w:hAnsiTheme="minorHAnsi" w:cstheme="minorHAnsi"/>
        </w:rPr>
        <w:t>attendance at</w:t>
      </w:r>
      <w:r w:rsidR="00515981" w:rsidRPr="00C256B6">
        <w:rPr>
          <w:rFonts w:asciiTheme="minorHAnsi" w:hAnsiTheme="minorHAnsi" w:cstheme="minorHAnsi"/>
        </w:rPr>
        <w:t xml:space="preserve"> networking event at Film Independent in Los Angeles </w:t>
      </w:r>
    </w:p>
    <w:p w14:paraId="21FCECE5" w14:textId="6308C995" w:rsidR="00515981" w:rsidRPr="00A87FC9" w:rsidRDefault="00515981" w:rsidP="00E754B8">
      <w:pPr>
        <w:pStyle w:val="BodyText"/>
        <w:numPr>
          <w:ilvl w:val="0"/>
          <w:numId w:val="20"/>
        </w:numPr>
        <w:spacing w:after="60" w:line="259" w:lineRule="auto"/>
        <w:ind w:left="698" w:right="284" w:hanging="278"/>
        <w:rPr>
          <w:rFonts w:asciiTheme="minorHAnsi" w:hAnsiTheme="minorHAnsi" w:cstheme="minorHAnsi"/>
        </w:rPr>
      </w:pPr>
      <w:r w:rsidRPr="00C256B6">
        <w:rPr>
          <w:rFonts w:asciiTheme="minorHAnsi" w:hAnsiTheme="minorHAnsi" w:cstheme="minorHAnsi"/>
        </w:rPr>
        <w:t xml:space="preserve">showcasing to the Australian market on return </w:t>
      </w:r>
    </w:p>
    <w:p w14:paraId="78589B9A" w14:textId="4D4ACA0C" w:rsidR="00515981" w:rsidRPr="00064101" w:rsidRDefault="00515981" w:rsidP="00A87FC9">
      <w:pPr>
        <w:pStyle w:val="BodyText"/>
        <w:spacing w:before="160" w:after="120"/>
        <w:ind w:left="102"/>
        <w:rPr>
          <w:rFonts w:asciiTheme="minorHAnsi" w:hAnsiTheme="minorHAnsi" w:cstheme="minorHAnsi"/>
        </w:rPr>
      </w:pPr>
      <w:r w:rsidRPr="00064101">
        <w:rPr>
          <w:rFonts w:asciiTheme="minorHAnsi" w:hAnsiTheme="minorHAnsi" w:cstheme="minorHAnsi"/>
        </w:rPr>
        <w:t>Applications from writing teams can be accepted where the team is no larger than two (2)</w:t>
      </w:r>
      <w:r>
        <w:rPr>
          <w:rFonts w:asciiTheme="minorHAnsi" w:hAnsiTheme="minorHAnsi" w:cstheme="minorHAnsi"/>
        </w:rPr>
        <w:t xml:space="preserve"> and </w:t>
      </w:r>
      <w:r w:rsidR="00744EB6">
        <w:rPr>
          <w:rFonts w:asciiTheme="minorHAnsi" w:hAnsiTheme="minorHAnsi" w:cstheme="minorHAnsi"/>
        </w:rPr>
        <w:t xml:space="preserve">provided that </w:t>
      </w:r>
      <w:r>
        <w:rPr>
          <w:rFonts w:asciiTheme="minorHAnsi" w:hAnsiTheme="minorHAnsi" w:cstheme="minorHAnsi"/>
        </w:rPr>
        <w:t>both writers meet the eligibility criteria</w:t>
      </w:r>
      <w:r w:rsidR="00A32026">
        <w:rPr>
          <w:rFonts w:asciiTheme="minorHAnsi" w:hAnsiTheme="minorHAnsi" w:cstheme="minorHAnsi"/>
        </w:rPr>
        <w:t xml:space="preserve"> individually</w:t>
      </w:r>
      <w:r w:rsidRPr="00064101">
        <w:rPr>
          <w:rFonts w:asciiTheme="minorHAnsi" w:hAnsiTheme="minorHAnsi" w:cstheme="minorHAnsi"/>
        </w:rPr>
        <w:t>. The funding of</w:t>
      </w:r>
      <w:r>
        <w:rPr>
          <w:rFonts w:asciiTheme="minorHAnsi" w:hAnsiTheme="minorHAnsi" w:cstheme="minorHAnsi"/>
        </w:rPr>
        <w:t xml:space="preserve"> </w:t>
      </w:r>
      <w:r w:rsidRPr="00064101">
        <w:rPr>
          <w:rFonts w:asciiTheme="minorHAnsi" w:hAnsiTheme="minorHAnsi" w:cstheme="minorHAnsi"/>
        </w:rPr>
        <w:t>$15,000 will be afforded to successful applicants whether they are an individual or writing team.</w:t>
      </w:r>
    </w:p>
    <w:p w14:paraId="37CC9D29" w14:textId="77777777" w:rsidR="00A87FC9" w:rsidRDefault="00515981" w:rsidP="00CB570C">
      <w:pPr>
        <w:pStyle w:val="BodyText"/>
        <w:spacing w:after="120"/>
        <w:ind w:left="102"/>
        <w:rPr>
          <w:rFonts w:asciiTheme="minorHAnsi" w:hAnsiTheme="minorHAnsi" w:cstheme="minorHAnsi"/>
        </w:rPr>
      </w:pPr>
      <w:r w:rsidRPr="00D27B11">
        <w:rPr>
          <w:rFonts w:asciiTheme="minorHAnsi" w:hAnsiTheme="minorHAnsi" w:cstheme="minorHAnsi"/>
        </w:rPr>
        <w:t>Important dates</w:t>
      </w:r>
      <w:r>
        <w:rPr>
          <w:rFonts w:asciiTheme="minorHAnsi" w:hAnsiTheme="minorHAnsi" w:cstheme="minorHAnsi"/>
        </w:rPr>
        <w:t xml:space="preserve"> for </w:t>
      </w:r>
      <w:r w:rsidRPr="00064101">
        <w:rPr>
          <w:rFonts w:asciiTheme="minorHAnsi" w:hAnsiTheme="minorHAnsi" w:cstheme="minorHAnsi"/>
        </w:rPr>
        <w:t xml:space="preserve">AWG The Creators in </w:t>
      </w:r>
      <w:r>
        <w:rPr>
          <w:rFonts w:asciiTheme="minorHAnsi" w:hAnsiTheme="minorHAnsi" w:cstheme="minorHAnsi"/>
        </w:rPr>
        <w:t>Los Angeles</w:t>
      </w:r>
      <w:r w:rsidRPr="00064101">
        <w:rPr>
          <w:rFonts w:asciiTheme="minorHAnsi" w:hAnsiTheme="minorHAnsi" w:cstheme="minorHAnsi"/>
        </w:rPr>
        <w:t xml:space="preserve"> are</w:t>
      </w:r>
      <w:r>
        <w:rPr>
          <w:rFonts w:asciiTheme="minorHAnsi" w:hAnsiTheme="minorHAnsi" w:cstheme="minorHAnsi"/>
        </w:rPr>
        <w:t>:</w:t>
      </w:r>
    </w:p>
    <w:p w14:paraId="073F09A1" w14:textId="77777777" w:rsidR="00A87FC9" w:rsidRDefault="00515981" w:rsidP="00E754B8">
      <w:pPr>
        <w:pStyle w:val="BodyText"/>
        <w:numPr>
          <w:ilvl w:val="0"/>
          <w:numId w:val="21"/>
        </w:numPr>
        <w:spacing w:after="60"/>
        <w:ind w:left="800" w:hanging="278"/>
        <w:rPr>
          <w:rFonts w:asciiTheme="minorHAnsi" w:hAnsiTheme="minorHAnsi" w:cstheme="minorHAnsi"/>
        </w:rPr>
      </w:pPr>
      <w:r>
        <w:rPr>
          <w:rFonts w:asciiTheme="minorHAnsi" w:hAnsiTheme="minorHAnsi" w:cstheme="minorHAnsi"/>
        </w:rPr>
        <w:t>Saturday 4 May</w:t>
      </w:r>
      <w:r w:rsidR="00DC4D47">
        <w:rPr>
          <w:rFonts w:asciiTheme="minorHAnsi" w:hAnsiTheme="minorHAnsi" w:cstheme="minorHAnsi"/>
        </w:rPr>
        <w:t xml:space="preserve"> 2024</w:t>
      </w:r>
      <w:r>
        <w:rPr>
          <w:rFonts w:asciiTheme="minorHAnsi" w:hAnsiTheme="minorHAnsi" w:cstheme="minorHAnsi"/>
        </w:rPr>
        <w:t xml:space="preserve">: </w:t>
      </w:r>
      <w:r w:rsidR="00744EB6">
        <w:rPr>
          <w:rFonts w:asciiTheme="minorHAnsi" w:hAnsiTheme="minorHAnsi" w:cstheme="minorHAnsi"/>
        </w:rPr>
        <w:t xml:space="preserve">Informal </w:t>
      </w:r>
      <w:r>
        <w:rPr>
          <w:rFonts w:asciiTheme="minorHAnsi" w:hAnsiTheme="minorHAnsi" w:cstheme="minorHAnsi"/>
        </w:rPr>
        <w:t xml:space="preserve">Welcome Dinner </w:t>
      </w:r>
    </w:p>
    <w:p w14:paraId="3D6D95BE" w14:textId="77777777" w:rsidR="00A87FC9" w:rsidRDefault="00BD69CA" w:rsidP="00E754B8">
      <w:pPr>
        <w:pStyle w:val="BodyText"/>
        <w:numPr>
          <w:ilvl w:val="0"/>
          <w:numId w:val="21"/>
        </w:numPr>
        <w:spacing w:after="60"/>
        <w:ind w:left="800" w:hanging="278"/>
        <w:rPr>
          <w:rFonts w:asciiTheme="minorHAnsi" w:hAnsiTheme="minorHAnsi" w:cstheme="minorHAnsi"/>
        </w:rPr>
      </w:pPr>
      <w:r w:rsidRPr="00A87FC9">
        <w:rPr>
          <w:rFonts w:asciiTheme="minorHAnsi" w:hAnsiTheme="minorHAnsi" w:cstheme="minorHAnsi"/>
        </w:rPr>
        <w:t>Monday 6 May – Friday 10 May 2024: Showrunner Training and Pitching Workshop with Jeff Melvoin; Networking Event</w:t>
      </w:r>
    </w:p>
    <w:p w14:paraId="00A01E6C" w14:textId="5F097338" w:rsidR="00515981" w:rsidRPr="00A87FC9" w:rsidRDefault="00BD69CA" w:rsidP="00E754B8">
      <w:pPr>
        <w:pStyle w:val="BodyText"/>
        <w:numPr>
          <w:ilvl w:val="0"/>
          <w:numId w:val="21"/>
        </w:numPr>
        <w:spacing w:after="240"/>
        <w:ind w:left="800" w:hanging="278"/>
        <w:rPr>
          <w:rFonts w:asciiTheme="minorHAnsi" w:hAnsiTheme="minorHAnsi" w:cstheme="minorHAnsi"/>
        </w:rPr>
      </w:pPr>
      <w:r w:rsidRPr="00A87FC9">
        <w:rPr>
          <w:rFonts w:asciiTheme="minorHAnsi" w:hAnsiTheme="minorHAnsi" w:cstheme="minorHAnsi"/>
        </w:rPr>
        <w:t>Monday 13 May – Friday 17 May 2024: Industry Meetings</w:t>
      </w:r>
    </w:p>
    <w:p w14:paraId="5E152DC4" w14:textId="77777777" w:rsidR="0052646B" w:rsidRPr="00A32026" w:rsidRDefault="00453CDF">
      <w:pPr>
        <w:pStyle w:val="Heading2"/>
        <w:spacing w:before="167"/>
        <w:rPr>
          <w:rFonts w:asciiTheme="minorHAnsi" w:hAnsiTheme="minorHAnsi" w:cstheme="minorHAnsi"/>
          <w:sz w:val="24"/>
          <w:szCs w:val="24"/>
        </w:rPr>
      </w:pPr>
      <w:r w:rsidRPr="00A32026">
        <w:rPr>
          <w:rFonts w:asciiTheme="minorHAnsi" w:hAnsiTheme="minorHAnsi" w:cstheme="minorHAnsi"/>
          <w:sz w:val="24"/>
          <w:szCs w:val="24"/>
        </w:rPr>
        <w:t>Who can apply?</w:t>
      </w:r>
    </w:p>
    <w:p w14:paraId="1220C2C7" w14:textId="77777777" w:rsidR="00CC0BB7" w:rsidRPr="00E754B8" w:rsidRDefault="00453CDF" w:rsidP="00770371">
      <w:pPr>
        <w:tabs>
          <w:tab w:val="left" w:pos="820"/>
          <w:tab w:val="left" w:pos="821"/>
        </w:tabs>
        <w:spacing w:before="167"/>
        <w:ind w:left="100"/>
        <w:rPr>
          <w:rFonts w:asciiTheme="minorHAnsi" w:hAnsiTheme="minorHAnsi" w:cstheme="minorHAnsi"/>
          <w:sz w:val="20"/>
          <w:szCs w:val="20"/>
          <w:u w:color="0000FF"/>
        </w:rPr>
      </w:pPr>
      <w:r w:rsidRPr="00E754B8">
        <w:rPr>
          <w:rFonts w:asciiTheme="minorHAnsi" w:hAnsiTheme="minorHAnsi" w:cstheme="minorHAnsi"/>
          <w:sz w:val="20"/>
          <w:szCs w:val="20"/>
        </w:rPr>
        <w:t>To be eligible for this program, applicants must</w:t>
      </w:r>
      <w:r w:rsidR="00F50D28" w:rsidRPr="00E754B8">
        <w:rPr>
          <w:rFonts w:asciiTheme="minorHAnsi" w:hAnsiTheme="minorHAnsi" w:cstheme="minorHAnsi"/>
          <w:sz w:val="20"/>
          <w:szCs w:val="20"/>
        </w:rPr>
        <w:t xml:space="preserve"> be Australian citizens or residents and meet Screen Australia’s</w:t>
      </w:r>
      <w:r w:rsidR="00F50D28" w:rsidRPr="00E754B8">
        <w:rPr>
          <w:rFonts w:asciiTheme="minorHAnsi" w:hAnsiTheme="minorHAnsi" w:cstheme="minorHAnsi"/>
          <w:color w:val="0000FF"/>
          <w:sz w:val="20"/>
          <w:szCs w:val="20"/>
        </w:rPr>
        <w:t xml:space="preserve"> </w:t>
      </w:r>
      <w:r w:rsidR="00D27B11" w:rsidRPr="00E754B8">
        <w:rPr>
          <w:rFonts w:asciiTheme="minorHAnsi" w:hAnsiTheme="minorHAnsi" w:cstheme="minorHAnsi"/>
          <w:color w:val="0000FF"/>
          <w:sz w:val="20"/>
          <w:szCs w:val="20"/>
          <w:u w:val="single" w:color="0000FF"/>
        </w:rPr>
        <w:t>Terms of</w:t>
      </w:r>
      <w:r w:rsidR="00D27B11" w:rsidRPr="00E754B8">
        <w:rPr>
          <w:rFonts w:asciiTheme="minorHAnsi" w:hAnsiTheme="minorHAnsi" w:cstheme="minorHAnsi"/>
          <w:color w:val="0000FF"/>
          <w:spacing w:val="-14"/>
          <w:sz w:val="20"/>
          <w:szCs w:val="20"/>
          <w:u w:val="single" w:color="0000FF"/>
        </w:rPr>
        <w:t xml:space="preserve"> </w:t>
      </w:r>
      <w:r w:rsidR="00D27B11" w:rsidRPr="00E754B8">
        <w:rPr>
          <w:rFonts w:asciiTheme="minorHAnsi" w:hAnsiTheme="minorHAnsi" w:cstheme="minorHAnsi"/>
          <w:color w:val="0000FF"/>
          <w:sz w:val="20"/>
          <w:szCs w:val="20"/>
          <w:u w:val="single" w:color="0000FF"/>
        </w:rPr>
        <w:t>Trade</w:t>
      </w:r>
      <w:r w:rsidR="00F50D28" w:rsidRPr="00E754B8">
        <w:rPr>
          <w:rFonts w:asciiTheme="minorHAnsi" w:hAnsiTheme="minorHAnsi" w:cstheme="minorHAnsi"/>
          <w:sz w:val="20"/>
          <w:szCs w:val="20"/>
          <w:u w:color="0000FF"/>
        </w:rPr>
        <w:t>, and</w:t>
      </w:r>
      <w:r w:rsidR="00021923" w:rsidRPr="00E754B8">
        <w:rPr>
          <w:rFonts w:asciiTheme="minorHAnsi" w:hAnsiTheme="minorHAnsi" w:cstheme="minorHAnsi"/>
          <w:sz w:val="20"/>
          <w:szCs w:val="20"/>
          <w:u w:color="0000FF"/>
        </w:rPr>
        <w:t xml:space="preserve"> </w:t>
      </w:r>
      <w:r w:rsidR="00CC0BB7" w:rsidRPr="00E754B8">
        <w:rPr>
          <w:rFonts w:asciiTheme="minorHAnsi" w:hAnsiTheme="minorHAnsi" w:cstheme="minorHAnsi"/>
          <w:sz w:val="20"/>
          <w:szCs w:val="20"/>
          <w:u w:color="0000FF"/>
        </w:rPr>
        <w:t>be available for the duration of the program.</w:t>
      </w:r>
    </w:p>
    <w:p w14:paraId="49E3417B" w14:textId="2B273F92" w:rsidR="00F50D28" w:rsidRPr="000C138B" w:rsidRDefault="00CC0BB7" w:rsidP="00770371">
      <w:pPr>
        <w:tabs>
          <w:tab w:val="left" w:pos="820"/>
          <w:tab w:val="left" w:pos="821"/>
        </w:tabs>
        <w:spacing w:before="167"/>
        <w:ind w:left="100"/>
        <w:rPr>
          <w:rFonts w:asciiTheme="minorHAnsi" w:hAnsiTheme="minorHAnsi" w:cstheme="minorHAnsi"/>
          <w:sz w:val="20"/>
          <w:szCs w:val="20"/>
        </w:rPr>
      </w:pPr>
      <w:r w:rsidRPr="00E754B8">
        <w:rPr>
          <w:rFonts w:asciiTheme="minorHAnsi" w:hAnsiTheme="minorHAnsi" w:cstheme="minorHAnsi"/>
          <w:sz w:val="20"/>
          <w:szCs w:val="20"/>
          <w:u w:color="0000FF"/>
        </w:rPr>
        <w:t>Due to the high-</w:t>
      </w:r>
      <w:r w:rsidR="00DC4D47" w:rsidRPr="00E754B8">
        <w:rPr>
          <w:rFonts w:asciiTheme="minorHAnsi" w:hAnsiTheme="minorHAnsi" w:cstheme="minorHAnsi"/>
          <w:sz w:val="20"/>
          <w:szCs w:val="20"/>
          <w:u w:color="0000FF"/>
        </w:rPr>
        <w:t>c</w:t>
      </w:r>
      <w:r w:rsidRPr="00E754B8">
        <w:rPr>
          <w:rFonts w:asciiTheme="minorHAnsi" w:hAnsiTheme="minorHAnsi" w:cstheme="minorHAnsi"/>
          <w:sz w:val="20"/>
          <w:szCs w:val="20"/>
          <w:u w:color="0000FF"/>
        </w:rPr>
        <w:t>alibre nature</w:t>
      </w:r>
      <w:r>
        <w:rPr>
          <w:rFonts w:asciiTheme="minorHAnsi" w:hAnsiTheme="minorHAnsi" w:cstheme="minorHAnsi"/>
          <w:sz w:val="20"/>
          <w:szCs w:val="20"/>
          <w:u w:color="0000FF"/>
        </w:rPr>
        <w:t xml:space="preserve"> of this program, applicants must </w:t>
      </w:r>
      <w:r w:rsidR="00D46DD8">
        <w:rPr>
          <w:rFonts w:asciiTheme="minorHAnsi" w:hAnsiTheme="minorHAnsi" w:cstheme="minorHAnsi"/>
          <w:sz w:val="20"/>
          <w:szCs w:val="20"/>
          <w:u w:color="0000FF"/>
        </w:rPr>
        <w:t>fulfil</w:t>
      </w:r>
      <w:r w:rsidR="00021923">
        <w:rPr>
          <w:rFonts w:asciiTheme="minorHAnsi" w:hAnsiTheme="minorHAnsi" w:cstheme="minorHAnsi"/>
          <w:sz w:val="20"/>
          <w:szCs w:val="20"/>
          <w:u w:color="0000FF"/>
        </w:rPr>
        <w:t xml:space="preserve"> all three points below</w:t>
      </w:r>
      <w:r w:rsidR="00F50D28" w:rsidRPr="000C138B">
        <w:rPr>
          <w:rFonts w:asciiTheme="minorHAnsi" w:hAnsiTheme="minorHAnsi" w:cstheme="minorHAnsi"/>
          <w:sz w:val="20"/>
          <w:szCs w:val="20"/>
          <w:u w:color="0000FF"/>
        </w:rPr>
        <w:t>:</w:t>
      </w:r>
    </w:p>
    <w:p w14:paraId="70245E9B" w14:textId="353A04E2" w:rsidR="00F50D28" w:rsidRDefault="00F50D28" w:rsidP="00770371">
      <w:pPr>
        <w:pStyle w:val="BodyText"/>
        <w:ind w:left="200"/>
        <w:rPr>
          <w:rFonts w:asciiTheme="minorHAnsi" w:hAnsiTheme="minorHAnsi" w:cstheme="minorHAnsi"/>
        </w:rPr>
      </w:pPr>
    </w:p>
    <w:p w14:paraId="5C2D5D8D" w14:textId="1890DB78" w:rsidR="00F50D28" w:rsidRDefault="00491243" w:rsidP="00770371">
      <w:pPr>
        <w:pStyle w:val="BodyText"/>
        <w:numPr>
          <w:ilvl w:val="0"/>
          <w:numId w:val="7"/>
        </w:numPr>
        <w:ind w:left="919"/>
        <w:rPr>
          <w:rFonts w:asciiTheme="minorHAnsi" w:hAnsiTheme="minorHAnsi" w:cstheme="minorHAnsi"/>
        </w:rPr>
      </w:pPr>
      <w:r>
        <w:rPr>
          <w:rFonts w:asciiTheme="minorHAnsi" w:hAnsiTheme="minorHAnsi" w:cstheme="minorHAnsi"/>
        </w:rPr>
        <w:t xml:space="preserve">meet competitive </w:t>
      </w:r>
      <w:r w:rsidRPr="000C138B">
        <w:rPr>
          <w:rFonts w:asciiTheme="minorHAnsi" w:hAnsiTheme="minorHAnsi" w:cstheme="minorHAnsi"/>
          <w:b/>
        </w:rPr>
        <w:t>credit criteria</w:t>
      </w:r>
      <w:r>
        <w:rPr>
          <w:rFonts w:asciiTheme="minorHAnsi" w:hAnsiTheme="minorHAnsi" w:cstheme="minorHAnsi"/>
        </w:rPr>
        <w:t xml:space="preserve"> in either </w:t>
      </w:r>
      <w:r w:rsidR="00F50D28">
        <w:rPr>
          <w:rFonts w:asciiTheme="minorHAnsi" w:hAnsiTheme="minorHAnsi" w:cstheme="minorHAnsi"/>
        </w:rPr>
        <w:t>episodic series, features or t</w:t>
      </w:r>
      <w:r>
        <w:rPr>
          <w:rFonts w:asciiTheme="minorHAnsi" w:hAnsiTheme="minorHAnsi" w:cstheme="minorHAnsi"/>
        </w:rPr>
        <w:t xml:space="preserve">heatre, </w:t>
      </w:r>
      <w:r w:rsidR="00FC44F9">
        <w:rPr>
          <w:rFonts w:asciiTheme="minorHAnsi" w:hAnsiTheme="minorHAnsi" w:cstheme="minorHAnsi"/>
        </w:rPr>
        <w:t>and</w:t>
      </w:r>
    </w:p>
    <w:p w14:paraId="08403BC0" w14:textId="77777777" w:rsidR="00021923" w:rsidRDefault="00021923" w:rsidP="00A32026">
      <w:pPr>
        <w:pStyle w:val="BodyText"/>
        <w:ind w:left="919"/>
        <w:rPr>
          <w:rFonts w:asciiTheme="minorHAnsi" w:hAnsiTheme="minorHAnsi" w:cstheme="minorHAnsi"/>
        </w:rPr>
      </w:pPr>
    </w:p>
    <w:p w14:paraId="429A03DB" w14:textId="2340EE39" w:rsidR="00F50D28" w:rsidRDefault="00F50D28" w:rsidP="00770371">
      <w:pPr>
        <w:pStyle w:val="BodyText"/>
        <w:numPr>
          <w:ilvl w:val="0"/>
          <w:numId w:val="7"/>
        </w:numPr>
        <w:ind w:left="919"/>
        <w:rPr>
          <w:rFonts w:asciiTheme="minorHAnsi" w:hAnsiTheme="minorHAnsi" w:cstheme="minorHAnsi"/>
        </w:rPr>
      </w:pPr>
      <w:r>
        <w:rPr>
          <w:rFonts w:asciiTheme="minorHAnsi" w:hAnsiTheme="minorHAnsi" w:cstheme="minorHAnsi"/>
        </w:rPr>
        <w:t xml:space="preserve">have a </w:t>
      </w:r>
      <w:r w:rsidRPr="000C138B">
        <w:rPr>
          <w:rFonts w:asciiTheme="minorHAnsi" w:hAnsiTheme="minorHAnsi" w:cstheme="minorHAnsi"/>
          <w:b/>
        </w:rPr>
        <w:t>slate</w:t>
      </w:r>
      <w:r>
        <w:rPr>
          <w:rFonts w:asciiTheme="minorHAnsi" w:hAnsiTheme="minorHAnsi" w:cstheme="minorHAnsi"/>
        </w:rPr>
        <w:t xml:space="preserve"> of episodic projects, and</w:t>
      </w:r>
    </w:p>
    <w:p w14:paraId="0CFFC066" w14:textId="77777777" w:rsidR="00021923" w:rsidRDefault="00021923" w:rsidP="00A32026">
      <w:pPr>
        <w:pStyle w:val="BodyText"/>
        <w:ind w:left="919"/>
        <w:rPr>
          <w:rFonts w:asciiTheme="minorHAnsi" w:hAnsiTheme="minorHAnsi" w:cstheme="minorHAnsi"/>
        </w:rPr>
      </w:pPr>
    </w:p>
    <w:p w14:paraId="0AAB36AA" w14:textId="2333A93F" w:rsidR="00F50D28" w:rsidRPr="00A87FC9" w:rsidRDefault="00F50D28" w:rsidP="00A87FC9">
      <w:pPr>
        <w:pStyle w:val="BodyText"/>
        <w:numPr>
          <w:ilvl w:val="0"/>
          <w:numId w:val="7"/>
        </w:numPr>
        <w:ind w:left="919"/>
        <w:rPr>
          <w:rFonts w:asciiTheme="minorHAnsi" w:hAnsiTheme="minorHAnsi" w:cstheme="minorHAnsi"/>
        </w:rPr>
      </w:pPr>
      <w:r>
        <w:rPr>
          <w:rFonts w:asciiTheme="minorHAnsi" w:hAnsiTheme="minorHAnsi" w:cstheme="minorHAnsi"/>
        </w:rPr>
        <w:t xml:space="preserve">existing </w:t>
      </w:r>
      <w:r w:rsidRPr="000C138B">
        <w:rPr>
          <w:rFonts w:asciiTheme="minorHAnsi" w:hAnsiTheme="minorHAnsi" w:cstheme="minorHAnsi"/>
          <w:b/>
        </w:rPr>
        <w:t>engagement</w:t>
      </w:r>
      <w:r>
        <w:rPr>
          <w:rFonts w:asciiTheme="minorHAnsi" w:hAnsiTheme="minorHAnsi" w:cstheme="minorHAnsi"/>
        </w:rPr>
        <w:t xml:space="preserve"> with the global community</w:t>
      </w:r>
      <w:r w:rsidR="00FC44F9">
        <w:rPr>
          <w:rFonts w:asciiTheme="minorHAnsi" w:hAnsiTheme="minorHAnsi" w:cstheme="minorHAnsi"/>
        </w:rPr>
        <w:t>.</w:t>
      </w:r>
    </w:p>
    <w:p w14:paraId="655CE0F6" w14:textId="075FD227" w:rsidR="00F50D28" w:rsidRDefault="00F50D28" w:rsidP="00770371">
      <w:pPr>
        <w:pStyle w:val="BodyText"/>
        <w:ind w:left="100"/>
        <w:rPr>
          <w:rFonts w:asciiTheme="minorHAnsi" w:hAnsiTheme="minorHAnsi" w:cstheme="minorHAnsi"/>
        </w:rPr>
      </w:pPr>
      <w:r>
        <w:rPr>
          <w:rFonts w:asciiTheme="minorHAnsi" w:hAnsiTheme="minorHAnsi" w:cstheme="minorHAnsi"/>
        </w:rPr>
        <w:lastRenderedPageBreak/>
        <w:t>Please see below for</w:t>
      </w:r>
      <w:r w:rsidR="00BC0590">
        <w:rPr>
          <w:rFonts w:asciiTheme="minorHAnsi" w:hAnsiTheme="minorHAnsi" w:cstheme="minorHAnsi"/>
        </w:rPr>
        <w:t xml:space="preserve"> the</w:t>
      </w:r>
      <w:r>
        <w:rPr>
          <w:rFonts w:asciiTheme="minorHAnsi" w:hAnsiTheme="minorHAnsi" w:cstheme="minorHAnsi"/>
        </w:rPr>
        <w:t xml:space="preserve"> breakd</w:t>
      </w:r>
      <w:r w:rsidR="00FC44F9">
        <w:rPr>
          <w:rFonts w:asciiTheme="minorHAnsi" w:hAnsiTheme="minorHAnsi" w:cstheme="minorHAnsi"/>
        </w:rPr>
        <w:t>own of eligibility requirements.</w:t>
      </w:r>
    </w:p>
    <w:p w14:paraId="0DDA23C7" w14:textId="77777777" w:rsidR="00FC44F9" w:rsidRPr="00064101" w:rsidRDefault="00FC44F9" w:rsidP="000C138B">
      <w:pPr>
        <w:pStyle w:val="BodyText"/>
        <w:rPr>
          <w:rFonts w:asciiTheme="minorHAnsi" w:hAnsiTheme="minorHAnsi" w:cstheme="minorHAnsi"/>
        </w:rPr>
      </w:pPr>
    </w:p>
    <w:p w14:paraId="4B42C865" w14:textId="20D8AF8B" w:rsidR="00642255" w:rsidRPr="00A87FC9" w:rsidRDefault="00F50D28" w:rsidP="00A87FC9">
      <w:pPr>
        <w:pStyle w:val="BodyText"/>
        <w:numPr>
          <w:ilvl w:val="0"/>
          <w:numId w:val="8"/>
        </w:numPr>
        <w:spacing w:before="1" w:after="120"/>
        <w:ind w:left="499" w:hanging="357"/>
        <w:rPr>
          <w:rFonts w:asciiTheme="minorHAnsi" w:hAnsiTheme="minorHAnsi" w:cstheme="minorHAnsi"/>
          <w:b/>
        </w:rPr>
      </w:pPr>
      <w:r w:rsidRPr="000C138B">
        <w:rPr>
          <w:rFonts w:asciiTheme="minorHAnsi" w:hAnsiTheme="minorHAnsi" w:cstheme="minorHAnsi"/>
          <w:b/>
        </w:rPr>
        <w:t>Credit Criteria</w:t>
      </w:r>
    </w:p>
    <w:p w14:paraId="7653D8E0" w14:textId="32FA2F5C" w:rsidR="00A2108A" w:rsidRPr="00A87FC9" w:rsidRDefault="00A2108A" w:rsidP="00A87FC9">
      <w:pPr>
        <w:pStyle w:val="BodyText"/>
        <w:spacing w:before="8" w:after="120"/>
        <w:ind w:left="505"/>
        <w:rPr>
          <w:rFonts w:asciiTheme="minorHAnsi" w:hAnsiTheme="minorHAnsi" w:cstheme="minorHAnsi"/>
        </w:rPr>
      </w:pPr>
      <w:r>
        <w:rPr>
          <w:rFonts w:asciiTheme="minorHAnsi" w:hAnsiTheme="minorHAnsi" w:cstheme="minorHAnsi"/>
        </w:rPr>
        <w:t xml:space="preserve">Applicants </w:t>
      </w:r>
      <w:r w:rsidRPr="00A32026">
        <w:rPr>
          <w:rFonts w:asciiTheme="minorHAnsi" w:hAnsiTheme="minorHAnsi" w:cstheme="minorHAnsi"/>
          <w:bCs/>
        </w:rPr>
        <w:t>must</w:t>
      </w:r>
      <w:r w:rsidRPr="00431908">
        <w:rPr>
          <w:rFonts w:asciiTheme="minorHAnsi" w:hAnsiTheme="minorHAnsi" w:cstheme="minorHAnsi"/>
          <w:bCs/>
        </w:rPr>
        <w:t xml:space="preserve"> </w:t>
      </w:r>
      <w:r>
        <w:rPr>
          <w:rFonts w:asciiTheme="minorHAnsi" w:hAnsiTheme="minorHAnsi" w:cstheme="minorHAnsi"/>
        </w:rPr>
        <w:t xml:space="preserve">meet </w:t>
      </w:r>
      <w:r w:rsidRPr="00770371">
        <w:rPr>
          <w:rFonts w:asciiTheme="minorHAnsi" w:hAnsiTheme="minorHAnsi" w:cstheme="minorHAnsi"/>
          <w:b/>
        </w:rPr>
        <w:t>one</w:t>
      </w:r>
      <w:r>
        <w:rPr>
          <w:rFonts w:asciiTheme="minorHAnsi" w:hAnsiTheme="minorHAnsi" w:cstheme="minorHAnsi"/>
        </w:rPr>
        <w:t xml:space="preserve"> </w:t>
      </w:r>
      <w:r w:rsidRPr="00527DBF">
        <w:rPr>
          <w:rFonts w:asciiTheme="minorHAnsi" w:hAnsiTheme="minorHAnsi" w:cstheme="minorHAnsi"/>
          <w:bCs/>
        </w:rPr>
        <w:t>of</w:t>
      </w:r>
      <w:r>
        <w:rPr>
          <w:rFonts w:asciiTheme="minorHAnsi" w:hAnsiTheme="minorHAnsi" w:cstheme="minorHAnsi"/>
        </w:rPr>
        <w:t xml:space="preserve"> the requirements listed below to be eligible.   Credit requirements must come from one format</w:t>
      </w:r>
      <w:r w:rsidR="00431908">
        <w:rPr>
          <w:rFonts w:asciiTheme="minorHAnsi" w:hAnsiTheme="minorHAnsi" w:cstheme="minorHAnsi"/>
        </w:rPr>
        <w:t xml:space="preserve"> (TV, feature or theatre)</w:t>
      </w:r>
      <w:r>
        <w:rPr>
          <w:rFonts w:asciiTheme="minorHAnsi" w:hAnsiTheme="minorHAnsi" w:cstheme="minorHAnsi"/>
        </w:rPr>
        <w:t>, and cannot be a combination of the three.</w:t>
      </w:r>
    </w:p>
    <w:p w14:paraId="437BE269" w14:textId="115B67B2" w:rsidR="006F56C4" w:rsidRPr="000C138B" w:rsidRDefault="00A2108A" w:rsidP="00A87FC9">
      <w:pPr>
        <w:pStyle w:val="BodyText"/>
        <w:spacing w:before="1" w:after="120"/>
        <w:ind w:firstLine="505"/>
        <w:rPr>
          <w:rFonts w:asciiTheme="minorHAnsi" w:hAnsiTheme="minorHAnsi" w:cstheme="minorHAnsi"/>
          <w:b/>
        </w:rPr>
      </w:pPr>
      <w:r>
        <w:rPr>
          <w:rFonts w:asciiTheme="minorHAnsi" w:hAnsiTheme="minorHAnsi" w:cstheme="minorHAnsi"/>
          <w:b/>
        </w:rPr>
        <w:t xml:space="preserve">1a) </w:t>
      </w:r>
      <w:r w:rsidR="00181BB6">
        <w:rPr>
          <w:rFonts w:asciiTheme="minorHAnsi" w:hAnsiTheme="minorHAnsi" w:cstheme="minorHAnsi"/>
          <w:b/>
        </w:rPr>
        <w:t xml:space="preserve">Episodic TV </w:t>
      </w:r>
      <w:r w:rsidR="00A87FC9">
        <w:rPr>
          <w:rFonts w:asciiTheme="minorHAnsi" w:hAnsiTheme="minorHAnsi" w:cstheme="minorHAnsi"/>
          <w:b/>
        </w:rPr>
        <w:t>S</w:t>
      </w:r>
      <w:r w:rsidR="00181BB6">
        <w:rPr>
          <w:rFonts w:asciiTheme="minorHAnsi" w:hAnsiTheme="minorHAnsi" w:cstheme="minorHAnsi"/>
          <w:b/>
        </w:rPr>
        <w:t>eries</w:t>
      </w:r>
    </w:p>
    <w:p w14:paraId="2E2F835C" w14:textId="215C7AAB" w:rsidR="00A87FC9" w:rsidRDefault="006F56C4" w:rsidP="00E754B8">
      <w:pPr>
        <w:tabs>
          <w:tab w:val="left" w:pos="820"/>
          <w:tab w:val="left" w:pos="821"/>
        </w:tabs>
        <w:spacing w:after="120"/>
        <w:ind w:left="822" w:right="624"/>
        <w:rPr>
          <w:rFonts w:asciiTheme="minorHAnsi" w:hAnsiTheme="minorHAnsi" w:cstheme="minorHAnsi"/>
          <w:sz w:val="20"/>
          <w:szCs w:val="20"/>
        </w:rPr>
      </w:pPr>
      <w:r w:rsidRPr="00A87FC9">
        <w:rPr>
          <w:rFonts w:asciiTheme="minorHAnsi" w:hAnsiTheme="minorHAnsi" w:cstheme="minorHAnsi"/>
          <w:sz w:val="20"/>
          <w:szCs w:val="20"/>
        </w:rPr>
        <w:t xml:space="preserve">Applicants must </w:t>
      </w:r>
      <w:r w:rsidR="00453CDF" w:rsidRPr="00A87FC9">
        <w:rPr>
          <w:rFonts w:asciiTheme="minorHAnsi" w:hAnsiTheme="minorHAnsi" w:cstheme="minorHAnsi"/>
          <w:sz w:val="20"/>
          <w:szCs w:val="20"/>
        </w:rPr>
        <w:t xml:space="preserve">have </w:t>
      </w:r>
      <w:r w:rsidR="00453CDF" w:rsidRPr="00A87FC9">
        <w:rPr>
          <w:rFonts w:asciiTheme="minorHAnsi" w:hAnsiTheme="minorHAnsi" w:cstheme="minorHAnsi"/>
          <w:b/>
          <w:bCs/>
          <w:sz w:val="20"/>
          <w:szCs w:val="20"/>
        </w:rPr>
        <w:t xml:space="preserve">5 </w:t>
      </w:r>
      <w:r w:rsidR="00491243" w:rsidRPr="00A87FC9">
        <w:rPr>
          <w:rFonts w:asciiTheme="minorHAnsi" w:hAnsiTheme="minorHAnsi" w:cstheme="minorHAnsi"/>
          <w:b/>
          <w:bCs/>
          <w:sz w:val="20"/>
          <w:szCs w:val="20"/>
        </w:rPr>
        <w:t xml:space="preserve">cumulative </w:t>
      </w:r>
      <w:r w:rsidR="00453CDF" w:rsidRPr="00A87FC9">
        <w:rPr>
          <w:rFonts w:asciiTheme="minorHAnsi" w:hAnsiTheme="minorHAnsi" w:cstheme="minorHAnsi"/>
          <w:b/>
          <w:bCs/>
          <w:sz w:val="20"/>
          <w:szCs w:val="20"/>
        </w:rPr>
        <w:t>hours</w:t>
      </w:r>
      <w:r w:rsidRPr="00A87FC9">
        <w:rPr>
          <w:rFonts w:asciiTheme="minorHAnsi" w:hAnsiTheme="minorHAnsi" w:cstheme="minorHAnsi"/>
          <w:b/>
          <w:bCs/>
          <w:sz w:val="20"/>
          <w:szCs w:val="20"/>
        </w:rPr>
        <w:t>*</w:t>
      </w:r>
      <w:r w:rsidR="00453CDF" w:rsidRPr="00A87FC9">
        <w:rPr>
          <w:rFonts w:asciiTheme="minorHAnsi" w:hAnsiTheme="minorHAnsi" w:cstheme="minorHAnsi"/>
          <w:b/>
          <w:bCs/>
          <w:sz w:val="20"/>
          <w:szCs w:val="20"/>
        </w:rPr>
        <w:t xml:space="preserve"> of episode credits</w:t>
      </w:r>
      <w:r w:rsidR="000C138B" w:rsidRPr="00A87FC9">
        <w:rPr>
          <w:rFonts w:asciiTheme="minorHAnsi" w:hAnsiTheme="minorHAnsi" w:cstheme="minorHAnsi"/>
          <w:sz w:val="20"/>
          <w:szCs w:val="20"/>
        </w:rPr>
        <w:t xml:space="preserve"> </w:t>
      </w:r>
      <w:r w:rsidR="00021923" w:rsidRPr="00A87FC9">
        <w:rPr>
          <w:rFonts w:asciiTheme="minorHAnsi" w:hAnsiTheme="minorHAnsi" w:cstheme="minorHAnsi"/>
          <w:sz w:val="20"/>
          <w:szCs w:val="20"/>
        </w:rPr>
        <w:t>as a sole writer of scripted episodic drama or comedy series that;</w:t>
      </w:r>
    </w:p>
    <w:p w14:paraId="443D4890" w14:textId="77777777" w:rsidR="00A87FC9" w:rsidRDefault="000C138B" w:rsidP="00A87FC9">
      <w:pPr>
        <w:pStyle w:val="ListParagraph"/>
        <w:numPr>
          <w:ilvl w:val="0"/>
          <w:numId w:val="6"/>
        </w:numPr>
        <w:tabs>
          <w:tab w:val="left" w:pos="820"/>
          <w:tab w:val="left" w:pos="821"/>
        </w:tabs>
        <w:ind w:right="622"/>
        <w:rPr>
          <w:rFonts w:asciiTheme="minorHAnsi" w:hAnsiTheme="minorHAnsi" w:cstheme="minorHAnsi"/>
          <w:sz w:val="20"/>
          <w:szCs w:val="20"/>
        </w:rPr>
      </w:pPr>
      <w:r w:rsidRPr="00A87FC9">
        <w:rPr>
          <w:rFonts w:asciiTheme="minorHAnsi" w:hAnsiTheme="minorHAnsi" w:cstheme="minorHAnsi"/>
          <w:sz w:val="20"/>
          <w:szCs w:val="20"/>
        </w:rPr>
        <w:t>have screened</w:t>
      </w:r>
      <w:r w:rsidR="00453CDF" w:rsidRPr="00A87FC9">
        <w:rPr>
          <w:rFonts w:asciiTheme="minorHAnsi" w:hAnsiTheme="minorHAnsi" w:cstheme="minorHAnsi"/>
          <w:sz w:val="20"/>
          <w:szCs w:val="20"/>
        </w:rPr>
        <w:t xml:space="preserve"> </w:t>
      </w:r>
      <w:r w:rsidR="00BC0590" w:rsidRPr="00A87FC9">
        <w:rPr>
          <w:rFonts w:asciiTheme="minorHAnsi" w:hAnsiTheme="minorHAnsi" w:cstheme="minorHAnsi"/>
          <w:sz w:val="20"/>
          <w:szCs w:val="20"/>
        </w:rPr>
        <w:t xml:space="preserve">in any territory </w:t>
      </w:r>
      <w:r w:rsidR="002B19B5" w:rsidRPr="00A87FC9">
        <w:rPr>
          <w:rFonts w:asciiTheme="minorHAnsi" w:hAnsiTheme="minorHAnsi" w:cstheme="minorHAnsi"/>
          <w:sz w:val="20"/>
          <w:szCs w:val="20"/>
        </w:rPr>
        <w:t>on recognised</w:t>
      </w:r>
      <w:r w:rsidR="001A010A" w:rsidRPr="00A87FC9">
        <w:rPr>
          <w:rFonts w:asciiTheme="minorHAnsi" w:hAnsiTheme="minorHAnsi" w:cstheme="minorHAnsi"/>
          <w:sz w:val="20"/>
          <w:szCs w:val="20"/>
        </w:rPr>
        <w:t xml:space="preserve"> broadcast </w:t>
      </w:r>
      <w:r w:rsidRPr="00A87FC9">
        <w:rPr>
          <w:rFonts w:asciiTheme="minorHAnsi" w:hAnsiTheme="minorHAnsi" w:cstheme="minorHAnsi"/>
          <w:sz w:val="20"/>
          <w:szCs w:val="20"/>
        </w:rPr>
        <w:t xml:space="preserve">or streaming </w:t>
      </w:r>
      <w:r w:rsidR="001A010A" w:rsidRPr="00A87FC9">
        <w:rPr>
          <w:rFonts w:asciiTheme="minorHAnsi" w:hAnsiTheme="minorHAnsi" w:cstheme="minorHAnsi"/>
          <w:sz w:val="20"/>
          <w:szCs w:val="20"/>
        </w:rPr>
        <w:t xml:space="preserve">platforms </w:t>
      </w:r>
      <w:r w:rsidR="00453CDF" w:rsidRPr="00A87FC9">
        <w:rPr>
          <w:rFonts w:asciiTheme="minorHAnsi" w:hAnsiTheme="minorHAnsi" w:cstheme="minorHAnsi"/>
          <w:sz w:val="20"/>
          <w:szCs w:val="20"/>
        </w:rPr>
        <w:t xml:space="preserve">in the last </w:t>
      </w:r>
      <w:r w:rsidRPr="00A87FC9">
        <w:rPr>
          <w:rFonts w:asciiTheme="minorHAnsi" w:hAnsiTheme="minorHAnsi" w:cstheme="minorHAnsi"/>
          <w:sz w:val="20"/>
          <w:szCs w:val="20"/>
        </w:rPr>
        <w:t xml:space="preserve">7 </w:t>
      </w:r>
      <w:r w:rsidR="00453CDF" w:rsidRPr="00A87FC9">
        <w:rPr>
          <w:rFonts w:asciiTheme="minorHAnsi" w:hAnsiTheme="minorHAnsi" w:cstheme="minorHAnsi"/>
          <w:sz w:val="20"/>
          <w:szCs w:val="20"/>
        </w:rPr>
        <w:t>years (from 201</w:t>
      </w:r>
      <w:r w:rsidR="00021923" w:rsidRPr="00A87FC9">
        <w:rPr>
          <w:rFonts w:asciiTheme="minorHAnsi" w:hAnsiTheme="minorHAnsi" w:cstheme="minorHAnsi"/>
          <w:sz w:val="20"/>
          <w:szCs w:val="20"/>
        </w:rPr>
        <w:t>6</w:t>
      </w:r>
      <w:r w:rsidR="006F56C4" w:rsidRPr="00A87FC9">
        <w:rPr>
          <w:rFonts w:asciiTheme="minorHAnsi" w:hAnsiTheme="minorHAnsi" w:cstheme="minorHAnsi"/>
          <w:sz w:val="20"/>
          <w:szCs w:val="20"/>
        </w:rPr>
        <w:t>)</w:t>
      </w:r>
      <w:r w:rsidR="00453CDF" w:rsidRPr="00A87FC9">
        <w:rPr>
          <w:rFonts w:asciiTheme="minorHAnsi" w:hAnsiTheme="minorHAnsi" w:cstheme="minorHAnsi"/>
          <w:sz w:val="20"/>
          <w:szCs w:val="20"/>
        </w:rPr>
        <w:t>, and</w:t>
      </w:r>
    </w:p>
    <w:p w14:paraId="23549BBE" w14:textId="4830AADD" w:rsidR="006F56C4" w:rsidRPr="00A87FC9" w:rsidRDefault="009C0106" w:rsidP="00A87FC9">
      <w:pPr>
        <w:pStyle w:val="ListParagraph"/>
        <w:numPr>
          <w:ilvl w:val="0"/>
          <w:numId w:val="6"/>
        </w:numPr>
        <w:tabs>
          <w:tab w:val="left" w:pos="820"/>
          <w:tab w:val="left" w:pos="821"/>
        </w:tabs>
        <w:spacing w:after="120"/>
        <w:ind w:left="1349" w:right="624" w:hanging="357"/>
        <w:rPr>
          <w:rFonts w:asciiTheme="minorHAnsi" w:hAnsiTheme="minorHAnsi" w:cstheme="minorHAnsi"/>
          <w:sz w:val="20"/>
          <w:szCs w:val="20"/>
        </w:rPr>
      </w:pPr>
      <w:r w:rsidRPr="00A87FC9">
        <w:rPr>
          <w:rFonts w:asciiTheme="minorHAnsi" w:hAnsiTheme="minorHAnsi" w:cstheme="minorHAnsi"/>
          <w:sz w:val="20"/>
          <w:szCs w:val="20"/>
        </w:rPr>
        <w:t xml:space="preserve">includes </w:t>
      </w:r>
      <w:r w:rsidR="00453CDF" w:rsidRPr="00A87FC9">
        <w:rPr>
          <w:rFonts w:asciiTheme="minorHAnsi" w:hAnsiTheme="minorHAnsi" w:cstheme="minorHAnsi"/>
          <w:sz w:val="20"/>
          <w:szCs w:val="20"/>
        </w:rPr>
        <w:t>at least one sole authored scripted episode</w:t>
      </w:r>
      <w:r w:rsidR="00453CDF" w:rsidRPr="00A87FC9">
        <w:rPr>
          <w:rFonts w:asciiTheme="minorHAnsi" w:hAnsiTheme="minorHAnsi" w:cstheme="minorHAnsi"/>
          <w:spacing w:val="-5"/>
          <w:sz w:val="20"/>
          <w:szCs w:val="20"/>
        </w:rPr>
        <w:t xml:space="preserve"> </w:t>
      </w:r>
      <w:r w:rsidR="00453CDF" w:rsidRPr="00A87FC9">
        <w:rPr>
          <w:rFonts w:asciiTheme="minorHAnsi" w:hAnsiTheme="minorHAnsi" w:cstheme="minorHAnsi"/>
          <w:sz w:val="20"/>
          <w:szCs w:val="20"/>
        </w:rPr>
        <w:t>that</w:t>
      </w:r>
      <w:r w:rsidR="00453CDF" w:rsidRPr="00A87FC9">
        <w:rPr>
          <w:rFonts w:asciiTheme="minorHAnsi" w:hAnsiTheme="minorHAnsi" w:cstheme="minorHAnsi"/>
          <w:spacing w:val="-3"/>
          <w:sz w:val="20"/>
          <w:szCs w:val="20"/>
        </w:rPr>
        <w:t xml:space="preserve"> </w:t>
      </w:r>
      <w:r w:rsidR="00453CDF" w:rsidRPr="00A87FC9">
        <w:rPr>
          <w:rFonts w:asciiTheme="minorHAnsi" w:hAnsiTheme="minorHAnsi" w:cstheme="minorHAnsi"/>
          <w:sz w:val="20"/>
          <w:szCs w:val="20"/>
        </w:rPr>
        <w:t>has</w:t>
      </w:r>
      <w:r w:rsidR="00453CDF" w:rsidRPr="00A87FC9">
        <w:rPr>
          <w:rFonts w:asciiTheme="minorHAnsi" w:hAnsiTheme="minorHAnsi" w:cstheme="minorHAnsi"/>
          <w:spacing w:val="-3"/>
          <w:sz w:val="20"/>
          <w:szCs w:val="20"/>
        </w:rPr>
        <w:t xml:space="preserve"> </w:t>
      </w:r>
      <w:r w:rsidR="00453CDF" w:rsidRPr="00A87FC9">
        <w:rPr>
          <w:rFonts w:asciiTheme="minorHAnsi" w:hAnsiTheme="minorHAnsi" w:cstheme="minorHAnsi"/>
          <w:sz w:val="20"/>
          <w:szCs w:val="20"/>
        </w:rPr>
        <w:t>recently</w:t>
      </w:r>
      <w:r w:rsidR="00453CDF" w:rsidRPr="00A87FC9">
        <w:rPr>
          <w:rFonts w:asciiTheme="minorHAnsi" w:hAnsiTheme="minorHAnsi" w:cstheme="minorHAnsi"/>
          <w:spacing w:val="-3"/>
          <w:sz w:val="20"/>
          <w:szCs w:val="20"/>
        </w:rPr>
        <w:t xml:space="preserve"> </w:t>
      </w:r>
      <w:r w:rsidR="00453CDF" w:rsidRPr="00A87FC9">
        <w:rPr>
          <w:rFonts w:asciiTheme="minorHAnsi" w:hAnsiTheme="minorHAnsi" w:cstheme="minorHAnsi"/>
          <w:sz w:val="20"/>
          <w:szCs w:val="20"/>
        </w:rPr>
        <w:t>screened</w:t>
      </w:r>
      <w:r w:rsidR="00453CDF" w:rsidRPr="00A87FC9">
        <w:rPr>
          <w:rFonts w:asciiTheme="minorHAnsi" w:hAnsiTheme="minorHAnsi" w:cstheme="minorHAnsi"/>
          <w:spacing w:val="-3"/>
          <w:sz w:val="20"/>
          <w:szCs w:val="20"/>
        </w:rPr>
        <w:t xml:space="preserve"> </w:t>
      </w:r>
      <w:r w:rsidR="00453CDF" w:rsidRPr="00A87FC9">
        <w:rPr>
          <w:rFonts w:asciiTheme="minorHAnsi" w:hAnsiTheme="minorHAnsi" w:cstheme="minorHAnsi"/>
          <w:sz w:val="20"/>
          <w:szCs w:val="20"/>
        </w:rPr>
        <w:t>(in</w:t>
      </w:r>
      <w:r w:rsidR="00453CDF" w:rsidRPr="00A87FC9">
        <w:rPr>
          <w:rFonts w:asciiTheme="minorHAnsi" w:hAnsiTheme="minorHAnsi" w:cstheme="minorHAnsi"/>
          <w:spacing w:val="-4"/>
          <w:sz w:val="20"/>
          <w:szCs w:val="20"/>
        </w:rPr>
        <w:t xml:space="preserve"> </w:t>
      </w:r>
      <w:r w:rsidR="00453CDF" w:rsidRPr="00A87FC9">
        <w:rPr>
          <w:rFonts w:asciiTheme="minorHAnsi" w:hAnsiTheme="minorHAnsi" w:cstheme="minorHAnsi"/>
          <w:sz w:val="20"/>
          <w:szCs w:val="20"/>
        </w:rPr>
        <w:t>the</w:t>
      </w:r>
      <w:r w:rsidR="00453CDF" w:rsidRPr="00A87FC9">
        <w:rPr>
          <w:rFonts w:asciiTheme="minorHAnsi" w:hAnsiTheme="minorHAnsi" w:cstheme="minorHAnsi"/>
          <w:spacing w:val="-2"/>
          <w:sz w:val="20"/>
          <w:szCs w:val="20"/>
        </w:rPr>
        <w:t xml:space="preserve"> </w:t>
      </w:r>
      <w:r w:rsidR="00453CDF" w:rsidRPr="00A87FC9">
        <w:rPr>
          <w:rFonts w:asciiTheme="minorHAnsi" w:hAnsiTheme="minorHAnsi" w:cstheme="minorHAnsi"/>
          <w:sz w:val="20"/>
          <w:szCs w:val="20"/>
        </w:rPr>
        <w:t>last</w:t>
      </w:r>
      <w:r w:rsidR="00453CDF" w:rsidRPr="00A87FC9">
        <w:rPr>
          <w:rFonts w:asciiTheme="minorHAnsi" w:hAnsiTheme="minorHAnsi" w:cstheme="minorHAnsi"/>
          <w:spacing w:val="-3"/>
          <w:sz w:val="20"/>
          <w:szCs w:val="20"/>
        </w:rPr>
        <w:t xml:space="preserve"> </w:t>
      </w:r>
      <w:r w:rsidR="00453CDF" w:rsidRPr="00A87FC9">
        <w:rPr>
          <w:rFonts w:asciiTheme="minorHAnsi" w:hAnsiTheme="minorHAnsi" w:cstheme="minorHAnsi"/>
          <w:sz w:val="20"/>
          <w:szCs w:val="20"/>
        </w:rPr>
        <w:t>5</w:t>
      </w:r>
      <w:r w:rsidR="00453CDF" w:rsidRPr="00A87FC9">
        <w:rPr>
          <w:rFonts w:asciiTheme="minorHAnsi" w:hAnsiTheme="minorHAnsi" w:cstheme="minorHAnsi"/>
          <w:spacing w:val="-2"/>
          <w:sz w:val="20"/>
          <w:szCs w:val="20"/>
        </w:rPr>
        <w:t xml:space="preserve"> </w:t>
      </w:r>
      <w:r w:rsidR="00453CDF" w:rsidRPr="00A87FC9">
        <w:rPr>
          <w:rFonts w:asciiTheme="minorHAnsi" w:hAnsiTheme="minorHAnsi" w:cstheme="minorHAnsi"/>
          <w:sz w:val="20"/>
          <w:szCs w:val="20"/>
        </w:rPr>
        <w:t>years,</w:t>
      </w:r>
      <w:r w:rsidR="00453CDF" w:rsidRPr="00A87FC9">
        <w:rPr>
          <w:rFonts w:asciiTheme="minorHAnsi" w:hAnsiTheme="minorHAnsi" w:cstheme="minorHAnsi"/>
          <w:spacing w:val="-4"/>
          <w:sz w:val="20"/>
          <w:szCs w:val="20"/>
        </w:rPr>
        <w:t xml:space="preserve"> </w:t>
      </w:r>
      <w:r w:rsidR="00453CDF" w:rsidRPr="00A87FC9">
        <w:rPr>
          <w:rFonts w:asciiTheme="minorHAnsi" w:hAnsiTheme="minorHAnsi" w:cstheme="minorHAnsi"/>
          <w:sz w:val="20"/>
          <w:szCs w:val="20"/>
        </w:rPr>
        <w:t>from</w:t>
      </w:r>
      <w:r w:rsidR="00453CDF" w:rsidRPr="00A87FC9">
        <w:rPr>
          <w:rFonts w:asciiTheme="minorHAnsi" w:hAnsiTheme="minorHAnsi" w:cstheme="minorHAnsi"/>
          <w:spacing w:val="-3"/>
          <w:sz w:val="20"/>
          <w:szCs w:val="20"/>
        </w:rPr>
        <w:t xml:space="preserve"> </w:t>
      </w:r>
      <w:r w:rsidR="00453CDF" w:rsidRPr="00A87FC9">
        <w:rPr>
          <w:rFonts w:asciiTheme="minorHAnsi" w:hAnsiTheme="minorHAnsi" w:cstheme="minorHAnsi"/>
          <w:sz w:val="20"/>
          <w:szCs w:val="20"/>
        </w:rPr>
        <w:t>201</w:t>
      </w:r>
      <w:r w:rsidR="00021923" w:rsidRPr="00A87FC9">
        <w:rPr>
          <w:rFonts w:asciiTheme="minorHAnsi" w:hAnsiTheme="minorHAnsi" w:cstheme="minorHAnsi"/>
          <w:sz w:val="20"/>
          <w:szCs w:val="20"/>
        </w:rPr>
        <w:t>8</w:t>
      </w:r>
      <w:r w:rsidR="00453CDF" w:rsidRPr="00A87FC9">
        <w:rPr>
          <w:rFonts w:asciiTheme="minorHAnsi" w:hAnsiTheme="minorHAnsi" w:cstheme="minorHAnsi"/>
          <w:sz w:val="20"/>
          <w:szCs w:val="20"/>
        </w:rPr>
        <w:t>)</w:t>
      </w:r>
      <w:r w:rsidR="001A010A" w:rsidRPr="00A87FC9">
        <w:rPr>
          <w:rFonts w:asciiTheme="minorHAnsi" w:hAnsiTheme="minorHAnsi" w:cstheme="minorHAnsi"/>
          <w:spacing w:val="-5"/>
          <w:sz w:val="20"/>
          <w:szCs w:val="20"/>
        </w:rPr>
        <w:t xml:space="preserve">; </w:t>
      </w:r>
    </w:p>
    <w:p w14:paraId="760A9F82" w14:textId="40B3243A" w:rsidR="001F557E" w:rsidRPr="009E35C1" w:rsidRDefault="001F557E" w:rsidP="009E35C1">
      <w:pPr>
        <w:tabs>
          <w:tab w:val="left" w:pos="820"/>
          <w:tab w:val="left" w:pos="821"/>
        </w:tabs>
        <w:spacing w:after="120"/>
        <w:ind w:left="822" w:right="624"/>
        <w:rPr>
          <w:rFonts w:asciiTheme="minorHAnsi" w:hAnsiTheme="minorHAnsi" w:cstheme="minorHAnsi"/>
          <w:i/>
          <w:iCs/>
          <w:sz w:val="20"/>
          <w:szCs w:val="20"/>
        </w:rPr>
      </w:pPr>
      <w:r w:rsidRPr="00BD029E">
        <w:rPr>
          <w:rFonts w:asciiTheme="minorHAnsi" w:hAnsiTheme="minorHAnsi" w:cstheme="minorHAnsi"/>
          <w:i/>
          <w:iCs/>
          <w:sz w:val="20"/>
          <w:szCs w:val="20"/>
        </w:rPr>
        <w:t>*Cumulat</w:t>
      </w:r>
      <w:r>
        <w:rPr>
          <w:rFonts w:asciiTheme="minorHAnsi" w:hAnsiTheme="minorHAnsi" w:cstheme="minorHAnsi"/>
          <w:i/>
          <w:iCs/>
          <w:sz w:val="20"/>
          <w:szCs w:val="20"/>
        </w:rPr>
        <w:t>iv</w:t>
      </w:r>
      <w:r w:rsidRPr="00BD029E">
        <w:rPr>
          <w:rFonts w:asciiTheme="minorHAnsi" w:hAnsiTheme="minorHAnsi" w:cstheme="minorHAnsi"/>
          <w:i/>
          <w:iCs/>
          <w:sz w:val="20"/>
          <w:szCs w:val="20"/>
        </w:rPr>
        <w:t>e hours are based on episode length, not broadcast length.</w:t>
      </w:r>
    </w:p>
    <w:p w14:paraId="2A71D91F" w14:textId="04AEF20D" w:rsidR="00181BB6" w:rsidRDefault="006F56C4" w:rsidP="00CB56BB">
      <w:pPr>
        <w:tabs>
          <w:tab w:val="left" w:pos="820"/>
          <w:tab w:val="left" w:pos="821"/>
        </w:tabs>
        <w:spacing w:after="120"/>
        <w:ind w:left="822" w:right="624"/>
        <w:rPr>
          <w:rFonts w:asciiTheme="minorHAnsi" w:hAnsiTheme="minorHAnsi" w:cstheme="minorHAnsi"/>
          <w:sz w:val="20"/>
          <w:szCs w:val="20"/>
        </w:rPr>
      </w:pPr>
      <w:r>
        <w:rPr>
          <w:rFonts w:asciiTheme="minorHAnsi" w:hAnsiTheme="minorHAnsi" w:cstheme="minorHAnsi"/>
          <w:sz w:val="20"/>
          <w:szCs w:val="20"/>
        </w:rPr>
        <w:t>Please note</w:t>
      </w:r>
      <w:r w:rsidR="009647FD">
        <w:rPr>
          <w:rFonts w:asciiTheme="minorHAnsi" w:hAnsiTheme="minorHAnsi" w:cstheme="minorHAnsi"/>
          <w:sz w:val="20"/>
          <w:szCs w:val="20"/>
        </w:rPr>
        <w:t xml:space="preserve">, </w:t>
      </w:r>
      <w:r w:rsidR="00021923" w:rsidRPr="00A32026">
        <w:rPr>
          <w:rFonts w:asciiTheme="minorHAnsi" w:hAnsiTheme="minorHAnsi" w:cstheme="minorHAnsi"/>
          <w:sz w:val="20"/>
          <w:szCs w:val="20"/>
        </w:rPr>
        <w:t>self-released content on YouTube</w:t>
      </w:r>
      <w:r w:rsidR="00744EB6">
        <w:rPr>
          <w:rFonts w:asciiTheme="minorHAnsi" w:hAnsiTheme="minorHAnsi" w:cstheme="minorHAnsi"/>
          <w:sz w:val="20"/>
          <w:szCs w:val="20"/>
        </w:rPr>
        <w:t>,</w:t>
      </w:r>
      <w:r w:rsidR="00021923" w:rsidRPr="00A32026">
        <w:rPr>
          <w:rFonts w:asciiTheme="minorHAnsi" w:hAnsiTheme="minorHAnsi" w:cstheme="minorHAnsi"/>
          <w:sz w:val="20"/>
          <w:szCs w:val="20"/>
        </w:rPr>
        <w:t xml:space="preserve"> Vimeo</w:t>
      </w:r>
      <w:r w:rsidR="00744EB6">
        <w:rPr>
          <w:rFonts w:asciiTheme="minorHAnsi" w:hAnsiTheme="minorHAnsi" w:cstheme="minorHAnsi"/>
          <w:sz w:val="20"/>
          <w:szCs w:val="20"/>
        </w:rPr>
        <w:t xml:space="preserve"> or other online platforms</w:t>
      </w:r>
      <w:r w:rsidR="00021923" w:rsidRPr="00A32026">
        <w:rPr>
          <w:rFonts w:asciiTheme="minorHAnsi" w:hAnsiTheme="minorHAnsi" w:cstheme="minorHAnsi"/>
          <w:sz w:val="20"/>
          <w:szCs w:val="20"/>
        </w:rPr>
        <w:t xml:space="preserve"> </w:t>
      </w:r>
      <w:r w:rsidR="00744EB6">
        <w:rPr>
          <w:rFonts w:asciiTheme="minorHAnsi" w:hAnsiTheme="minorHAnsi" w:cstheme="minorHAnsi"/>
          <w:sz w:val="20"/>
          <w:szCs w:val="20"/>
        </w:rPr>
        <w:t>is</w:t>
      </w:r>
      <w:r w:rsidR="00021923" w:rsidRPr="00A32026">
        <w:rPr>
          <w:rFonts w:asciiTheme="minorHAnsi" w:hAnsiTheme="minorHAnsi" w:cstheme="minorHAnsi"/>
          <w:sz w:val="20"/>
          <w:szCs w:val="20"/>
        </w:rPr>
        <w:t xml:space="preserve"> not eligible for the purposes of this program</w:t>
      </w:r>
      <w:r w:rsidRPr="00A32026">
        <w:rPr>
          <w:rFonts w:asciiTheme="minorHAnsi" w:hAnsiTheme="minorHAnsi" w:cstheme="minorHAnsi"/>
          <w:sz w:val="20"/>
          <w:szCs w:val="20"/>
        </w:rPr>
        <w:t>.</w:t>
      </w:r>
    </w:p>
    <w:p w14:paraId="571E77E7" w14:textId="4F05F9A9" w:rsidR="0052646B" w:rsidRPr="00704195" w:rsidRDefault="00A2108A" w:rsidP="00CB56BB">
      <w:pPr>
        <w:pStyle w:val="BodyText"/>
        <w:spacing w:before="5" w:after="120"/>
        <w:ind w:firstLine="459"/>
        <w:rPr>
          <w:rFonts w:asciiTheme="minorHAnsi" w:hAnsiTheme="minorHAnsi" w:cstheme="minorHAnsi"/>
          <w:b/>
          <w:bCs/>
        </w:rPr>
      </w:pPr>
      <w:r>
        <w:rPr>
          <w:rFonts w:asciiTheme="minorHAnsi" w:hAnsiTheme="minorHAnsi" w:cstheme="minorHAnsi"/>
          <w:b/>
          <w:bCs/>
        </w:rPr>
        <w:t xml:space="preserve">1b) </w:t>
      </w:r>
      <w:r w:rsidRPr="00704195">
        <w:rPr>
          <w:rFonts w:asciiTheme="minorHAnsi" w:hAnsiTheme="minorHAnsi" w:cstheme="minorHAnsi"/>
          <w:b/>
          <w:bCs/>
        </w:rPr>
        <w:t>Feature</w:t>
      </w:r>
    </w:p>
    <w:p w14:paraId="2247815C" w14:textId="267C08D7" w:rsidR="0052646B" w:rsidRPr="00CB56BB" w:rsidRDefault="00A2108A" w:rsidP="00CB56BB">
      <w:pPr>
        <w:tabs>
          <w:tab w:val="left" w:pos="820"/>
          <w:tab w:val="left" w:pos="821"/>
        </w:tabs>
        <w:spacing w:after="120"/>
        <w:ind w:left="822" w:right="550"/>
        <w:rPr>
          <w:rFonts w:asciiTheme="minorHAnsi" w:hAnsiTheme="minorHAnsi" w:cstheme="minorHAnsi"/>
          <w:sz w:val="20"/>
          <w:szCs w:val="20"/>
        </w:rPr>
      </w:pPr>
      <w:r w:rsidRPr="00A87FC9">
        <w:rPr>
          <w:rFonts w:asciiTheme="minorHAnsi" w:hAnsiTheme="minorHAnsi" w:cstheme="minorHAnsi"/>
          <w:sz w:val="20"/>
          <w:szCs w:val="20"/>
        </w:rPr>
        <w:t xml:space="preserve">Applicants must </w:t>
      </w:r>
      <w:r w:rsidR="00453CDF" w:rsidRPr="00A87FC9">
        <w:rPr>
          <w:rFonts w:asciiTheme="minorHAnsi" w:hAnsiTheme="minorHAnsi" w:cstheme="minorHAnsi"/>
          <w:sz w:val="20"/>
          <w:szCs w:val="20"/>
        </w:rPr>
        <w:t xml:space="preserve">have a minimum of </w:t>
      </w:r>
      <w:r w:rsidR="00453CDF" w:rsidRPr="00A87FC9">
        <w:rPr>
          <w:rFonts w:asciiTheme="minorHAnsi" w:hAnsiTheme="minorHAnsi" w:cstheme="minorHAnsi"/>
          <w:b/>
          <w:sz w:val="20"/>
          <w:szCs w:val="20"/>
        </w:rPr>
        <w:t xml:space="preserve">2 scripted feature </w:t>
      </w:r>
      <w:r w:rsidR="00453CDF" w:rsidRPr="00A87FC9">
        <w:rPr>
          <w:rFonts w:asciiTheme="minorHAnsi" w:hAnsiTheme="minorHAnsi" w:cstheme="minorHAnsi"/>
          <w:b/>
          <w:bCs/>
          <w:sz w:val="20"/>
          <w:szCs w:val="20"/>
        </w:rPr>
        <w:t>films</w:t>
      </w:r>
      <w:r w:rsidR="00453CDF" w:rsidRPr="00A87FC9">
        <w:rPr>
          <w:rFonts w:asciiTheme="minorHAnsi" w:hAnsiTheme="minorHAnsi" w:cstheme="minorHAnsi"/>
          <w:sz w:val="20"/>
          <w:szCs w:val="20"/>
        </w:rPr>
        <w:t xml:space="preserve"> </w:t>
      </w:r>
      <w:r w:rsidR="001A010A" w:rsidRPr="00A87FC9">
        <w:rPr>
          <w:rFonts w:asciiTheme="minorHAnsi" w:hAnsiTheme="minorHAnsi" w:cstheme="minorHAnsi"/>
          <w:sz w:val="20"/>
          <w:szCs w:val="20"/>
        </w:rPr>
        <w:t>(produced</w:t>
      </w:r>
      <w:r w:rsidR="002B19B5" w:rsidRPr="00A87FC9">
        <w:rPr>
          <w:rFonts w:asciiTheme="minorHAnsi" w:hAnsiTheme="minorHAnsi" w:cstheme="minorHAnsi"/>
          <w:sz w:val="20"/>
          <w:szCs w:val="20"/>
        </w:rPr>
        <w:t xml:space="preserve"> and screened</w:t>
      </w:r>
      <w:r w:rsidR="001A010A" w:rsidRPr="00A87FC9">
        <w:rPr>
          <w:rFonts w:asciiTheme="minorHAnsi" w:hAnsiTheme="minorHAnsi" w:cstheme="minorHAnsi"/>
          <w:sz w:val="20"/>
          <w:szCs w:val="20"/>
        </w:rPr>
        <w:t xml:space="preserve"> in Australia or internationally) </w:t>
      </w:r>
      <w:r w:rsidR="00453CDF" w:rsidRPr="00A87FC9">
        <w:rPr>
          <w:rFonts w:asciiTheme="minorHAnsi" w:hAnsiTheme="minorHAnsi" w:cstheme="minorHAnsi"/>
          <w:sz w:val="20"/>
          <w:szCs w:val="20"/>
        </w:rPr>
        <w:t>as sole writer, produced in the last 10 years (from 201</w:t>
      </w:r>
      <w:r w:rsidR="000164EF" w:rsidRPr="00A87FC9">
        <w:rPr>
          <w:rFonts w:asciiTheme="minorHAnsi" w:hAnsiTheme="minorHAnsi" w:cstheme="minorHAnsi"/>
          <w:sz w:val="20"/>
          <w:szCs w:val="20"/>
        </w:rPr>
        <w:t>3</w:t>
      </w:r>
      <w:r w:rsidR="00453CDF" w:rsidRPr="00A87FC9">
        <w:rPr>
          <w:rFonts w:asciiTheme="minorHAnsi" w:hAnsiTheme="minorHAnsi" w:cstheme="minorHAnsi"/>
          <w:sz w:val="20"/>
          <w:szCs w:val="20"/>
        </w:rPr>
        <w:t>)</w:t>
      </w:r>
      <w:r w:rsidR="001A010A" w:rsidRPr="00A87FC9">
        <w:rPr>
          <w:rFonts w:asciiTheme="minorHAnsi" w:hAnsiTheme="minorHAnsi" w:cstheme="minorHAnsi"/>
          <w:sz w:val="20"/>
          <w:szCs w:val="20"/>
        </w:rPr>
        <w:t>;</w:t>
      </w:r>
      <w:r w:rsidR="00D71C05" w:rsidRPr="00A87FC9">
        <w:rPr>
          <w:rFonts w:asciiTheme="minorHAnsi" w:hAnsiTheme="minorHAnsi" w:cstheme="minorHAnsi"/>
          <w:sz w:val="20"/>
          <w:szCs w:val="20"/>
        </w:rPr>
        <w:t xml:space="preserve"> </w:t>
      </w:r>
    </w:p>
    <w:p w14:paraId="40C2B8B5" w14:textId="2065E9ED" w:rsidR="00A2108A" w:rsidRPr="00A32026" w:rsidRDefault="00A2108A" w:rsidP="00CB56BB">
      <w:pPr>
        <w:pStyle w:val="BodyText"/>
        <w:spacing w:before="2" w:after="120"/>
        <w:ind w:firstLine="459"/>
        <w:rPr>
          <w:rFonts w:asciiTheme="minorHAnsi" w:hAnsiTheme="minorHAnsi" w:cstheme="minorHAnsi"/>
          <w:b/>
          <w:bCs/>
        </w:rPr>
      </w:pPr>
      <w:r>
        <w:rPr>
          <w:rFonts w:asciiTheme="minorHAnsi" w:hAnsiTheme="minorHAnsi" w:cstheme="minorHAnsi"/>
          <w:b/>
          <w:bCs/>
        </w:rPr>
        <w:t xml:space="preserve">1c) </w:t>
      </w:r>
      <w:r w:rsidRPr="00A32026">
        <w:rPr>
          <w:rFonts w:asciiTheme="minorHAnsi" w:hAnsiTheme="minorHAnsi" w:cstheme="minorHAnsi"/>
          <w:b/>
          <w:bCs/>
        </w:rPr>
        <w:t>Theatre</w:t>
      </w:r>
    </w:p>
    <w:p w14:paraId="3660104C" w14:textId="540E63D0" w:rsidR="00A2108A" w:rsidRPr="00A87FC9" w:rsidRDefault="00A2108A" w:rsidP="00E754B8">
      <w:pPr>
        <w:tabs>
          <w:tab w:val="left" w:pos="820"/>
          <w:tab w:val="left" w:pos="821"/>
        </w:tabs>
        <w:spacing w:before="1" w:after="120"/>
        <w:ind w:left="720" w:right="380"/>
        <w:rPr>
          <w:rFonts w:asciiTheme="minorHAnsi" w:hAnsiTheme="minorHAnsi" w:cstheme="minorHAnsi"/>
          <w:sz w:val="20"/>
          <w:szCs w:val="20"/>
        </w:rPr>
      </w:pPr>
      <w:r w:rsidRPr="00A87FC9">
        <w:rPr>
          <w:rFonts w:asciiTheme="minorHAnsi" w:hAnsiTheme="minorHAnsi" w:cstheme="minorHAnsi"/>
          <w:sz w:val="20"/>
          <w:szCs w:val="20"/>
        </w:rPr>
        <w:t xml:space="preserve">Applicants must </w:t>
      </w:r>
      <w:r w:rsidR="00453CDF" w:rsidRPr="00A87FC9">
        <w:rPr>
          <w:rFonts w:asciiTheme="minorHAnsi" w:hAnsiTheme="minorHAnsi" w:cstheme="minorHAnsi"/>
          <w:sz w:val="20"/>
          <w:szCs w:val="20"/>
        </w:rPr>
        <w:t xml:space="preserve">have a minimum of </w:t>
      </w:r>
      <w:r w:rsidR="00453CDF" w:rsidRPr="00A87FC9">
        <w:rPr>
          <w:rFonts w:asciiTheme="minorHAnsi" w:hAnsiTheme="minorHAnsi" w:cstheme="minorHAnsi"/>
          <w:b/>
          <w:bCs/>
          <w:sz w:val="20"/>
          <w:szCs w:val="20"/>
        </w:rPr>
        <w:t>2 m</w:t>
      </w:r>
      <w:r w:rsidR="00453CDF" w:rsidRPr="00A87FC9">
        <w:rPr>
          <w:rFonts w:asciiTheme="minorHAnsi" w:hAnsiTheme="minorHAnsi" w:cstheme="minorHAnsi"/>
          <w:b/>
          <w:sz w:val="20"/>
          <w:szCs w:val="20"/>
        </w:rPr>
        <w:t xml:space="preserve">ainstage theatre </w:t>
      </w:r>
      <w:r w:rsidR="00453CDF" w:rsidRPr="00A87FC9">
        <w:rPr>
          <w:rFonts w:asciiTheme="minorHAnsi" w:hAnsiTheme="minorHAnsi" w:cstheme="minorHAnsi"/>
          <w:b/>
          <w:bCs/>
          <w:sz w:val="20"/>
          <w:szCs w:val="20"/>
        </w:rPr>
        <w:t>productions</w:t>
      </w:r>
      <w:r w:rsidRPr="00A87FC9">
        <w:rPr>
          <w:rFonts w:asciiTheme="minorHAnsi" w:hAnsiTheme="minorHAnsi" w:cstheme="minorHAnsi"/>
          <w:sz w:val="20"/>
          <w:szCs w:val="20"/>
        </w:rPr>
        <w:t xml:space="preserve"> </w:t>
      </w:r>
      <w:r w:rsidR="00453CDF" w:rsidRPr="00A87FC9">
        <w:rPr>
          <w:rFonts w:asciiTheme="minorHAnsi" w:hAnsiTheme="minorHAnsi" w:cstheme="minorHAnsi"/>
          <w:sz w:val="20"/>
          <w:szCs w:val="20"/>
        </w:rPr>
        <w:t>as sole or lead writer</w:t>
      </w:r>
      <w:r w:rsidRPr="00A87FC9">
        <w:rPr>
          <w:rFonts w:asciiTheme="minorHAnsi" w:hAnsiTheme="minorHAnsi" w:cstheme="minorHAnsi"/>
          <w:sz w:val="20"/>
          <w:szCs w:val="20"/>
        </w:rPr>
        <w:t xml:space="preserve"> that were:</w:t>
      </w:r>
      <w:r w:rsidR="00453CDF" w:rsidRPr="00A87FC9">
        <w:rPr>
          <w:rFonts w:asciiTheme="minorHAnsi" w:hAnsiTheme="minorHAnsi" w:cstheme="minorHAnsi"/>
          <w:sz w:val="20"/>
          <w:szCs w:val="20"/>
        </w:rPr>
        <w:t xml:space="preserve"> </w:t>
      </w:r>
    </w:p>
    <w:p w14:paraId="398CA20A" w14:textId="63CFE7AB" w:rsidR="00A2108A" w:rsidRDefault="00453CDF" w:rsidP="00A87FC9">
      <w:pPr>
        <w:pStyle w:val="ListParagraph"/>
        <w:numPr>
          <w:ilvl w:val="1"/>
          <w:numId w:val="23"/>
        </w:numPr>
        <w:tabs>
          <w:tab w:val="left" w:pos="820"/>
          <w:tab w:val="left" w:pos="821"/>
        </w:tabs>
        <w:spacing w:before="1"/>
        <w:ind w:right="378"/>
        <w:rPr>
          <w:rFonts w:asciiTheme="minorHAnsi" w:hAnsiTheme="minorHAnsi" w:cstheme="minorHAnsi"/>
          <w:sz w:val="20"/>
          <w:szCs w:val="20"/>
        </w:rPr>
      </w:pPr>
      <w:r w:rsidRPr="00064101">
        <w:rPr>
          <w:rFonts w:asciiTheme="minorHAnsi" w:hAnsiTheme="minorHAnsi" w:cstheme="minorHAnsi"/>
          <w:sz w:val="20"/>
          <w:szCs w:val="20"/>
        </w:rPr>
        <w:t>produced nationally or internationally in a professional theatre or professional</w:t>
      </w:r>
      <w:r w:rsidRPr="00064101">
        <w:rPr>
          <w:rFonts w:asciiTheme="minorHAnsi" w:hAnsiTheme="minorHAnsi" w:cstheme="minorHAnsi"/>
          <w:spacing w:val="-5"/>
          <w:sz w:val="20"/>
          <w:szCs w:val="20"/>
        </w:rPr>
        <w:t xml:space="preserve"> </w:t>
      </w:r>
      <w:r w:rsidRPr="00064101">
        <w:rPr>
          <w:rFonts w:asciiTheme="minorHAnsi" w:hAnsiTheme="minorHAnsi" w:cstheme="minorHAnsi"/>
          <w:sz w:val="20"/>
          <w:szCs w:val="20"/>
        </w:rPr>
        <w:t>festival</w:t>
      </w:r>
      <w:r w:rsidRPr="00064101">
        <w:rPr>
          <w:rFonts w:asciiTheme="minorHAnsi" w:hAnsiTheme="minorHAnsi" w:cstheme="minorHAnsi"/>
          <w:spacing w:val="-5"/>
          <w:sz w:val="20"/>
          <w:szCs w:val="20"/>
        </w:rPr>
        <w:t xml:space="preserve"> </w:t>
      </w:r>
      <w:r w:rsidRPr="00064101">
        <w:rPr>
          <w:rFonts w:asciiTheme="minorHAnsi" w:hAnsiTheme="minorHAnsi" w:cstheme="minorHAnsi"/>
          <w:sz w:val="20"/>
          <w:szCs w:val="20"/>
        </w:rPr>
        <w:t>context</w:t>
      </w:r>
      <w:r w:rsidR="00126D90">
        <w:rPr>
          <w:rFonts w:asciiTheme="minorHAnsi" w:hAnsiTheme="minorHAnsi" w:cstheme="minorHAnsi"/>
          <w:sz w:val="20"/>
          <w:szCs w:val="20"/>
        </w:rPr>
        <w:t xml:space="preserve"> where that production </w:t>
      </w:r>
      <w:r w:rsidR="008F550A">
        <w:rPr>
          <w:rFonts w:asciiTheme="minorHAnsi" w:hAnsiTheme="minorHAnsi" w:cstheme="minorHAnsi"/>
          <w:sz w:val="20"/>
          <w:szCs w:val="20"/>
        </w:rPr>
        <w:t xml:space="preserve">was </w:t>
      </w:r>
      <w:r w:rsidR="00126D90">
        <w:rPr>
          <w:rFonts w:asciiTheme="minorHAnsi" w:hAnsiTheme="minorHAnsi" w:cstheme="minorHAnsi"/>
          <w:sz w:val="20"/>
          <w:szCs w:val="20"/>
        </w:rPr>
        <w:t>either commissioned and/or programmed by selection,</w:t>
      </w:r>
    </w:p>
    <w:p w14:paraId="2C3A65E3" w14:textId="1679DBBA" w:rsidR="0052646B" w:rsidRPr="00064101" w:rsidRDefault="00453CDF" w:rsidP="00A87FC9">
      <w:pPr>
        <w:pStyle w:val="ListParagraph"/>
        <w:numPr>
          <w:ilvl w:val="1"/>
          <w:numId w:val="23"/>
        </w:numPr>
        <w:tabs>
          <w:tab w:val="left" w:pos="820"/>
          <w:tab w:val="left" w:pos="821"/>
        </w:tabs>
        <w:spacing w:before="1"/>
        <w:ind w:right="378"/>
        <w:rPr>
          <w:rFonts w:asciiTheme="minorHAnsi" w:hAnsiTheme="minorHAnsi" w:cstheme="minorHAnsi"/>
          <w:sz w:val="20"/>
          <w:szCs w:val="20"/>
        </w:rPr>
      </w:pPr>
      <w:r w:rsidRPr="00064101">
        <w:rPr>
          <w:rFonts w:asciiTheme="minorHAnsi" w:hAnsiTheme="minorHAnsi" w:cstheme="minorHAnsi"/>
          <w:sz w:val="20"/>
          <w:szCs w:val="20"/>
        </w:rPr>
        <w:t>produced</w:t>
      </w:r>
      <w:r w:rsidRPr="00064101">
        <w:rPr>
          <w:rFonts w:asciiTheme="minorHAnsi" w:hAnsiTheme="minorHAnsi" w:cstheme="minorHAnsi"/>
          <w:spacing w:val="-5"/>
          <w:sz w:val="20"/>
          <w:szCs w:val="20"/>
        </w:rPr>
        <w:t xml:space="preserve"> </w:t>
      </w:r>
      <w:r w:rsidRPr="00064101">
        <w:rPr>
          <w:rFonts w:asciiTheme="minorHAnsi" w:hAnsiTheme="minorHAnsi" w:cstheme="minorHAnsi"/>
          <w:sz w:val="20"/>
          <w:szCs w:val="20"/>
        </w:rPr>
        <w:t>in</w:t>
      </w:r>
      <w:r w:rsidRPr="00064101">
        <w:rPr>
          <w:rFonts w:asciiTheme="minorHAnsi" w:hAnsiTheme="minorHAnsi" w:cstheme="minorHAnsi"/>
          <w:spacing w:val="-5"/>
          <w:sz w:val="20"/>
          <w:szCs w:val="20"/>
        </w:rPr>
        <w:t xml:space="preserve"> </w:t>
      </w:r>
      <w:r w:rsidRPr="00064101">
        <w:rPr>
          <w:rFonts w:asciiTheme="minorHAnsi" w:hAnsiTheme="minorHAnsi" w:cstheme="minorHAnsi"/>
          <w:sz w:val="20"/>
          <w:szCs w:val="20"/>
        </w:rPr>
        <w:t>the</w:t>
      </w:r>
      <w:r w:rsidRPr="00064101">
        <w:rPr>
          <w:rFonts w:asciiTheme="minorHAnsi" w:hAnsiTheme="minorHAnsi" w:cstheme="minorHAnsi"/>
          <w:spacing w:val="1"/>
          <w:sz w:val="20"/>
          <w:szCs w:val="20"/>
        </w:rPr>
        <w:t xml:space="preserve"> </w:t>
      </w:r>
      <w:r w:rsidRPr="00064101">
        <w:rPr>
          <w:rFonts w:asciiTheme="minorHAnsi" w:hAnsiTheme="minorHAnsi" w:cstheme="minorHAnsi"/>
          <w:sz w:val="20"/>
          <w:szCs w:val="20"/>
        </w:rPr>
        <w:t>last</w:t>
      </w:r>
      <w:r w:rsidRPr="00064101">
        <w:rPr>
          <w:rFonts w:asciiTheme="minorHAnsi" w:hAnsiTheme="minorHAnsi" w:cstheme="minorHAnsi"/>
          <w:spacing w:val="-4"/>
          <w:sz w:val="20"/>
          <w:szCs w:val="20"/>
        </w:rPr>
        <w:t xml:space="preserve"> </w:t>
      </w:r>
      <w:r w:rsidRPr="00064101">
        <w:rPr>
          <w:rFonts w:asciiTheme="minorHAnsi" w:hAnsiTheme="minorHAnsi" w:cstheme="minorHAnsi"/>
          <w:sz w:val="20"/>
          <w:szCs w:val="20"/>
        </w:rPr>
        <w:t>7</w:t>
      </w:r>
      <w:r w:rsidRPr="00064101">
        <w:rPr>
          <w:rFonts w:asciiTheme="minorHAnsi" w:hAnsiTheme="minorHAnsi" w:cstheme="minorHAnsi"/>
          <w:spacing w:val="-1"/>
          <w:sz w:val="20"/>
          <w:szCs w:val="20"/>
        </w:rPr>
        <w:t xml:space="preserve"> </w:t>
      </w:r>
      <w:r w:rsidRPr="00064101">
        <w:rPr>
          <w:rFonts w:asciiTheme="minorHAnsi" w:hAnsiTheme="minorHAnsi" w:cstheme="minorHAnsi"/>
          <w:sz w:val="20"/>
          <w:szCs w:val="20"/>
        </w:rPr>
        <w:t>years</w:t>
      </w:r>
      <w:r w:rsidRPr="00064101">
        <w:rPr>
          <w:rFonts w:asciiTheme="minorHAnsi" w:hAnsiTheme="minorHAnsi" w:cstheme="minorHAnsi"/>
          <w:spacing w:val="-3"/>
          <w:sz w:val="20"/>
          <w:szCs w:val="20"/>
        </w:rPr>
        <w:t xml:space="preserve"> </w:t>
      </w:r>
      <w:r w:rsidRPr="00064101">
        <w:rPr>
          <w:rFonts w:asciiTheme="minorHAnsi" w:hAnsiTheme="minorHAnsi" w:cstheme="minorHAnsi"/>
          <w:sz w:val="20"/>
          <w:szCs w:val="20"/>
        </w:rPr>
        <w:t>(from</w:t>
      </w:r>
      <w:r w:rsidRPr="00064101">
        <w:rPr>
          <w:rFonts w:asciiTheme="minorHAnsi" w:hAnsiTheme="minorHAnsi" w:cstheme="minorHAnsi"/>
          <w:spacing w:val="-4"/>
          <w:sz w:val="20"/>
          <w:szCs w:val="20"/>
        </w:rPr>
        <w:t xml:space="preserve"> </w:t>
      </w:r>
      <w:r w:rsidRPr="00064101">
        <w:rPr>
          <w:rFonts w:asciiTheme="minorHAnsi" w:hAnsiTheme="minorHAnsi" w:cstheme="minorHAnsi"/>
          <w:sz w:val="20"/>
          <w:szCs w:val="20"/>
        </w:rPr>
        <w:t>201</w:t>
      </w:r>
      <w:r w:rsidR="00021923">
        <w:rPr>
          <w:rFonts w:asciiTheme="minorHAnsi" w:hAnsiTheme="minorHAnsi" w:cstheme="minorHAnsi"/>
          <w:sz w:val="20"/>
          <w:szCs w:val="20"/>
        </w:rPr>
        <w:t>6</w:t>
      </w:r>
      <w:r w:rsidRPr="00064101">
        <w:rPr>
          <w:rFonts w:asciiTheme="minorHAnsi" w:hAnsiTheme="minorHAnsi" w:cstheme="minorHAnsi"/>
          <w:sz w:val="20"/>
          <w:szCs w:val="20"/>
        </w:rPr>
        <w:t>)</w:t>
      </w:r>
      <w:r w:rsidR="00642255">
        <w:rPr>
          <w:rFonts w:asciiTheme="minorHAnsi" w:hAnsiTheme="minorHAnsi" w:cstheme="minorHAnsi"/>
          <w:spacing w:val="-5"/>
          <w:sz w:val="20"/>
          <w:szCs w:val="20"/>
        </w:rPr>
        <w:t>.</w:t>
      </w:r>
    </w:p>
    <w:p w14:paraId="57638989" w14:textId="77777777" w:rsidR="0052646B" w:rsidRPr="00064101" w:rsidRDefault="0052646B">
      <w:pPr>
        <w:pStyle w:val="BodyText"/>
        <w:spacing w:before="7"/>
        <w:rPr>
          <w:rFonts w:asciiTheme="minorHAnsi" w:hAnsiTheme="minorHAnsi" w:cstheme="minorHAnsi"/>
        </w:rPr>
      </w:pPr>
    </w:p>
    <w:p w14:paraId="39D0CD89" w14:textId="3DBE70B0" w:rsidR="0052646B" w:rsidRPr="00CB570C" w:rsidRDefault="00A2108A" w:rsidP="00CB570C">
      <w:pPr>
        <w:pStyle w:val="ListParagraph"/>
        <w:numPr>
          <w:ilvl w:val="0"/>
          <w:numId w:val="25"/>
        </w:numPr>
        <w:tabs>
          <w:tab w:val="left" w:pos="1540"/>
          <w:tab w:val="left" w:pos="1541"/>
        </w:tabs>
        <w:spacing w:line="223" w:lineRule="auto"/>
        <w:ind w:right="882"/>
        <w:rPr>
          <w:rFonts w:asciiTheme="minorHAnsi" w:hAnsiTheme="minorHAnsi" w:cstheme="minorHAnsi"/>
          <w:sz w:val="20"/>
          <w:szCs w:val="20"/>
        </w:rPr>
      </w:pPr>
      <w:r w:rsidRPr="00CB570C">
        <w:rPr>
          <w:rFonts w:asciiTheme="minorHAnsi" w:hAnsiTheme="minorHAnsi" w:cstheme="minorHAnsi"/>
          <w:sz w:val="20"/>
          <w:szCs w:val="20"/>
        </w:rPr>
        <w:t xml:space="preserve">Applicants must also have </w:t>
      </w:r>
      <w:r w:rsidR="00453CDF" w:rsidRPr="00CB570C">
        <w:rPr>
          <w:rFonts w:asciiTheme="minorHAnsi" w:hAnsiTheme="minorHAnsi" w:cstheme="minorHAnsi"/>
          <w:sz w:val="20"/>
          <w:szCs w:val="20"/>
        </w:rPr>
        <w:t>been a recipient of</w:t>
      </w:r>
      <w:r w:rsidR="002A61BD" w:rsidRPr="00CB570C">
        <w:rPr>
          <w:rFonts w:asciiTheme="minorHAnsi" w:hAnsiTheme="minorHAnsi" w:cstheme="minorHAnsi"/>
          <w:sz w:val="20"/>
          <w:szCs w:val="20"/>
        </w:rPr>
        <w:t>,</w:t>
      </w:r>
      <w:r w:rsidR="00453CDF" w:rsidRPr="00CB570C">
        <w:rPr>
          <w:rFonts w:asciiTheme="minorHAnsi" w:hAnsiTheme="minorHAnsi" w:cstheme="minorHAnsi"/>
          <w:sz w:val="20"/>
          <w:szCs w:val="20"/>
        </w:rPr>
        <w:t xml:space="preserve"> or nominated for</w:t>
      </w:r>
      <w:r w:rsidR="002A61BD" w:rsidRPr="00CB570C">
        <w:rPr>
          <w:rFonts w:asciiTheme="minorHAnsi" w:hAnsiTheme="minorHAnsi" w:cstheme="minorHAnsi"/>
          <w:sz w:val="20"/>
          <w:szCs w:val="20"/>
        </w:rPr>
        <w:t>,</w:t>
      </w:r>
      <w:r w:rsidR="00453CDF" w:rsidRPr="00CB570C">
        <w:rPr>
          <w:rFonts w:asciiTheme="minorHAnsi" w:hAnsiTheme="minorHAnsi" w:cstheme="minorHAnsi"/>
          <w:sz w:val="20"/>
          <w:szCs w:val="20"/>
        </w:rPr>
        <w:t xml:space="preserve"> a significant domestic or international award such as</w:t>
      </w:r>
      <w:r w:rsidR="00704195" w:rsidRPr="00CB570C">
        <w:rPr>
          <w:rFonts w:asciiTheme="minorHAnsi" w:hAnsiTheme="minorHAnsi" w:cstheme="minorHAnsi"/>
          <w:sz w:val="20"/>
          <w:szCs w:val="20"/>
        </w:rPr>
        <w:t xml:space="preserve"> a Helpmann, Green Room, AWGIE,</w:t>
      </w:r>
      <w:r w:rsidR="00453CDF" w:rsidRPr="00CB570C">
        <w:rPr>
          <w:rFonts w:asciiTheme="minorHAnsi" w:hAnsiTheme="minorHAnsi" w:cstheme="minorHAnsi"/>
          <w:sz w:val="20"/>
          <w:szCs w:val="20"/>
        </w:rPr>
        <w:t xml:space="preserve"> Tony,</w:t>
      </w:r>
      <w:r w:rsidR="00704195" w:rsidRPr="00CB570C">
        <w:rPr>
          <w:rFonts w:asciiTheme="minorHAnsi" w:hAnsiTheme="minorHAnsi" w:cstheme="minorHAnsi"/>
          <w:sz w:val="20"/>
          <w:szCs w:val="20"/>
        </w:rPr>
        <w:t xml:space="preserve"> or</w:t>
      </w:r>
      <w:r w:rsidR="00453CDF" w:rsidRPr="00CB570C">
        <w:rPr>
          <w:rFonts w:asciiTheme="minorHAnsi" w:hAnsiTheme="minorHAnsi" w:cstheme="minorHAnsi"/>
          <w:sz w:val="20"/>
          <w:szCs w:val="20"/>
        </w:rPr>
        <w:t xml:space="preserve"> </w:t>
      </w:r>
      <w:r w:rsidR="001D6534" w:rsidRPr="00CB570C">
        <w:rPr>
          <w:rFonts w:asciiTheme="minorHAnsi" w:hAnsiTheme="minorHAnsi" w:cstheme="minorHAnsi"/>
          <w:sz w:val="20"/>
          <w:szCs w:val="20"/>
        </w:rPr>
        <w:t>Olivier;</w:t>
      </w:r>
      <w:r w:rsidR="001D6534" w:rsidRPr="00CB570C">
        <w:rPr>
          <w:rFonts w:asciiTheme="minorHAnsi" w:hAnsiTheme="minorHAnsi" w:cstheme="minorHAnsi"/>
          <w:spacing w:val="-28"/>
          <w:sz w:val="20"/>
          <w:szCs w:val="20"/>
        </w:rPr>
        <w:t xml:space="preserve">  </w:t>
      </w:r>
      <w:r w:rsidR="00453CDF" w:rsidRPr="00CB570C">
        <w:rPr>
          <w:rFonts w:asciiTheme="minorHAnsi" w:hAnsiTheme="minorHAnsi" w:cstheme="minorHAnsi"/>
          <w:sz w:val="20"/>
          <w:szCs w:val="20"/>
        </w:rPr>
        <w:t>and,</w:t>
      </w:r>
    </w:p>
    <w:p w14:paraId="1A69D883" w14:textId="09105C31" w:rsidR="0052646B" w:rsidRPr="00704195" w:rsidRDefault="00453CDF" w:rsidP="00704195">
      <w:pPr>
        <w:pStyle w:val="ListParagraph"/>
        <w:numPr>
          <w:ilvl w:val="0"/>
          <w:numId w:val="12"/>
        </w:numPr>
        <w:tabs>
          <w:tab w:val="left" w:pos="1540"/>
          <w:tab w:val="left" w:pos="1541"/>
        </w:tabs>
        <w:spacing w:line="230" w:lineRule="auto"/>
        <w:ind w:right="643"/>
        <w:rPr>
          <w:rFonts w:asciiTheme="minorHAnsi" w:hAnsiTheme="minorHAnsi" w:cstheme="minorHAnsi"/>
          <w:sz w:val="20"/>
          <w:szCs w:val="20"/>
        </w:rPr>
      </w:pPr>
      <w:r w:rsidRPr="00704195">
        <w:rPr>
          <w:rFonts w:asciiTheme="minorHAnsi" w:hAnsiTheme="minorHAnsi" w:cstheme="minorHAnsi"/>
          <w:sz w:val="20"/>
          <w:szCs w:val="20"/>
        </w:rPr>
        <w:t>in addition to theatre writing credits, the applicant has either underlying IP optioned</w:t>
      </w:r>
      <w:r w:rsidRPr="00704195">
        <w:rPr>
          <w:rFonts w:asciiTheme="minorHAnsi" w:hAnsiTheme="minorHAnsi" w:cstheme="minorHAnsi"/>
          <w:spacing w:val="-6"/>
          <w:sz w:val="20"/>
          <w:szCs w:val="20"/>
        </w:rPr>
        <w:t xml:space="preserve"> </w:t>
      </w:r>
      <w:r w:rsidRPr="00704195">
        <w:rPr>
          <w:rFonts w:asciiTheme="minorHAnsi" w:hAnsiTheme="minorHAnsi" w:cstheme="minorHAnsi"/>
          <w:sz w:val="20"/>
          <w:szCs w:val="20"/>
        </w:rPr>
        <w:t>for</w:t>
      </w:r>
      <w:r w:rsidRPr="00704195">
        <w:rPr>
          <w:rFonts w:asciiTheme="minorHAnsi" w:hAnsiTheme="minorHAnsi" w:cstheme="minorHAnsi"/>
          <w:spacing w:val="-4"/>
          <w:sz w:val="20"/>
          <w:szCs w:val="20"/>
        </w:rPr>
        <w:t xml:space="preserve"> </w:t>
      </w:r>
      <w:r w:rsidRPr="00704195">
        <w:rPr>
          <w:rFonts w:asciiTheme="minorHAnsi" w:hAnsiTheme="minorHAnsi" w:cstheme="minorHAnsi"/>
          <w:sz w:val="20"/>
          <w:szCs w:val="20"/>
        </w:rPr>
        <w:t>screen</w:t>
      </w:r>
      <w:r w:rsidRPr="00704195">
        <w:rPr>
          <w:rFonts w:asciiTheme="minorHAnsi" w:hAnsiTheme="minorHAnsi" w:cstheme="minorHAnsi"/>
          <w:spacing w:val="-5"/>
          <w:sz w:val="20"/>
          <w:szCs w:val="20"/>
        </w:rPr>
        <w:t xml:space="preserve"> </w:t>
      </w:r>
      <w:r w:rsidRPr="00704195">
        <w:rPr>
          <w:rFonts w:asciiTheme="minorHAnsi" w:hAnsiTheme="minorHAnsi" w:cstheme="minorHAnsi"/>
          <w:sz w:val="20"/>
          <w:szCs w:val="20"/>
        </w:rPr>
        <w:t>adaptation</w:t>
      </w:r>
      <w:r w:rsidRPr="00704195">
        <w:rPr>
          <w:rFonts w:asciiTheme="minorHAnsi" w:hAnsiTheme="minorHAnsi" w:cstheme="minorHAnsi"/>
          <w:spacing w:val="-5"/>
          <w:sz w:val="20"/>
          <w:szCs w:val="20"/>
        </w:rPr>
        <w:t xml:space="preserve"> </w:t>
      </w:r>
      <w:r w:rsidRPr="00704195">
        <w:rPr>
          <w:rFonts w:asciiTheme="minorHAnsi" w:hAnsiTheme="minorHAnsi" w:cstheme="minorHAnsi"/>
          <w:sz w:val="20"/>
          <w:szCs w:val="20"/>
        </w:rPr>
        <w:t>and/or</w:t>
      </w:r>
      <w:r w:rsidRPr="00704195">
        <w:rPr>
          <w:rFonts w:asciiTheme="minorHAnsi" w:hAnsiTheme="minorHAnsi" w:cstheme="minorHAnsi"/>
          <w:spacing w:val="-4"/>
          <w:sz w:val="20"/>
          <w:szCs w:val="20"/>
        </w:rPr>
        <w:t xml:space="preserve"> </w:t>
      </w:r>
      <w:r w:rsidRPr="00704195">
        <w:rPr>
          <w:rFonts w:asciiTheme="minorHAnsi" w:hAnsiTheme="minorHAnsi" w:cstheme="minorHAnsi"/>
          <w:sz w:val="20"/>
          <w:szCs w:val="20"/>
        </w:rPr>
        <w:t>been</w:t>
      </w:r>
      <w:r w:rsidRPr="00704195">
        <w:rPr>
          <w:rFonts w:asciiTheme="minorHAnsi" w:hAnsiTheme="minorHAnsi" w:cstheme="minorHAnsi"/>
          <w:spacing w:val="-6"/>
          <w:sz w:val="20"/>
          <w:szCs w:val="20"/>
        </w:rPr>
        <w:t xml:space="preserve"> </w:t>
      </w:r>
      <w:r w:rsidRPr="00704195">
        <w:rPr>
          <w:rFonts w:asciiTheme="minorHAnsi" w:hAnsiTheme="minorHAnsi" w:cstheme="minorHAnsi"/>
          <w:sz w:val="20"/>
          <w:szCs w:val="20"/>
        </w:rPr>
        <w:t>engaged</w:t>
      </w:r>
      <w:r w:rsidRPr="00704195">
        <w:rPr>
          <w:rFonts w:asciiTheme="minorHAnsi" w:hAnsiTheme="minorHAnsi" w:cstheme="minorHAnsi"/>
          <w:spacing w:val="-3"/>
          <w:sz w:val="20"/>
          <w:szCs w:val="20"/>
        </w:rPr>
        <w:t xml:space="preserve"> </w:t>
      </w:r>
      <w:r w:rsidRPr="00704195">
        <w:rPr>
          <w:rFonts w:asciiTheme="minorHAnsi" w:hAnsiTheme="minorHAnsi" w:cstheme="minorHAnsi"/>
          <w:sz w:val="20"/>
          <w:szCs w:val="20"/>
        </w:rPr>
        <w:t>to</w:t>
      </w:r>
      <w:r w:rsidRPr="00704195">
        <w:rPr>
          <w:rFonts w:asciiTheme="minorHAnsi" w:hAnsiTheme="minorHAnsi" w:cstheme="minorHAnsi"/>
          <w:spacing w:val="-3"/>
          <w:sz w:val="20"/>
          <w:szCs w:val="20"/>
        </w:rPr>
        <w:t xml:space="preserve"> </w:t>
      </w:r>
      <w:r w:rsidRPr="00704195">
        <w:rPr>
          <w:rFonts w:asciiTheme="minorHAnsi" w:hAnsiTheme="minorHAnsi" w:cstheme="minorHAnsi"/>
          <w:sz w:val="20"/>
          <w:szCs w:val="20"/>
        </w:rPr>
        <w:t>write</w:t>
      </w:r>
      <w:r w:rsidRPr="00704195">
        <w:rPr>
          <w:rFonts w:asciiTheme="minorHAnsi" w:hAnsiTheme="minorHAnsi" w:cstheme="minorHAnsi"/>
          <w:spacing w:val="-4"/>
          <w:sz w:val="20"/>
          <w:szCs w:val="20"/>
        </w:rPr>
        <w:t xml:space="preserve"> </w:t>
      </w:r>
      <w:r w:rsidRPr="00704195">
        <w:rPr>
          <w:rFonts w:asciiTheme="minorHAnsi" w:hAnsiTheme="minorHAnsi" w:cstheme="minorHAnsi"/>
          <w:sz w:val="20"/>
          <w:szCs w:val="20"/>
        </w:rPr>
        <w:t>an</w:t>
      </w:r>
      <w:r w:rsidRPr="00704195">
        <w:rPr>
          <w:rFonts w:asciiTheme="minorHAnsi" w:hAnsiTheme="minorHAnsi" w:cstheme="minorHAnsi"/>
          <w:spacing w:val="-3"/>
          <w:sz w:val="20"/>
          <w:szCs w:val="20"/>
        </w:rPr>
        <w:t xml:space="preserve"> </w:t>
      </w:r>
      <w:r w:rsidRPr="00704195">
        <w:rPr>
          <w:rFonts w:asciiTheme="minorHAnsi" w:hAnsiTheme="minorHAnsi" w:cstheme="minorHAnsi"/>
          <w:sz w:val="20"/>
          <w:szCs w:val="20"/>
        </w:rPr>
        <w:t>episode</w:t>
      </w:r>
      <w:r w:rsidRPr="00704195">
        <w:rPr>
          <w:rFonts w:asciiTheme="minorHAnsi" w:hAnsiTheme="minorHAnsi" w:cstheme="minorHAnsi"/>
          <w:spacing w:val="-5"/>
          <w:sz w:val="20"/>
          <w:szCs w:val="20"/>
        </w:rPr>
        <w:t xml:space="preserve"> </w:t>
      </w:r>
      <w:r w:rsidRPr="00704195">
        <w:rPr>
          <w:rFonts w:asciiTheme="minorHAnsi" w:hAnsiTheme="minorHAnsi" w:cstheme="minorHAnsi"/>
          <w:sz w:val="20"/>
          <w:szCs w:val="20"/>
        </w:rPr>
        <w:t>for</w:t>
      </w:r>
      <w:r w:rsidRPr="00704195">
        <w:rPr>
          <w:rFonts w:asciiTheme="minorHAnsi" w:hAnsiTheme="minorHAnsi" w:cstheme="minorHAnsi"/>
          <w:spacing w:val="-4"/>
          <w:sz w:val="20"/>
          <w:szCs w:val="20"/>
        </w:rPr>
        <w:t xml:space="preserve"> </w:t>
      </w:r>
      <w:r w:rsidRPr="00704195">
        <w:rPr>
          <w:rFonts w:asciiTheme="minorHAnsi" w:hAnsiTheme="minorHAnsi" w:cstheme="minorHAnsi"/>
          <w:sz w:val="20"/>
          <w:szCs w:val="20"/>
        </w:rPr>
        <w:t>a scripted episodic series in the last 5 years (from</w:t>
      </w:r>
      <w:r w:rsidRPr="00704195">
        <w:rPr>
          <w:rFonts w:asciiTheme="minorHAnsi" w:hAnsiTheme="minorHAnsi" w:cstheme="minorHAnsi"/>
          <w:spacing w:val="-8"/>
          <w:sz w:val="20"/>
          <w:szCs w:val="20"/>
        </w:rPr>
        <w:t xml:space="preserve"> </w:t>
      </w:r>
      <w:r w:rsidRPr="00704195">
        <w:rPr>
          <w:rFonts w:asciiTheme="minorHAnsi" w:hAnsiTheme="minorHAnsi" w:cstheme="minorHAnsi"/>
          <w:sz w:val="20"/>
          <w:szCs w:val="20"/>
        </w:rPr>
        <w:t>201</w:t>
      </w:r>
      <w:r w:rsidR="00744EB6">
        <w:rPr>
          <w:rFonts w:asciiTheme="minorHAnsi" w:hAnsiTheme="minorHAnsi" w:cstheme="minorHAnsi"/>
          <w:sz w:val="20"/>
          <w:szCs w:val="20"/>
        </w:rPr>
        <w:t>8</w:t>
      </w:r>
      <w:r w:rsidRPr="00704195">
        <w:rPr>
          <w:rFonts w:asciiTheme="minorHAnsi" w:hAnsiTheme="minorHAnsi" w:cstheme="minorHAnsi"/>
          <w:sz w:val="20"/>
          <w:szCs w:val="20"/>
        </w:rPr>
        <w:t>).</w:t>
      </w:r>
    </w:p>
    <w:p w14:paraId="49F62037" w14:textId="77777777" w:rsidR="00D71C05" w:rsidRPr="00064101" w:rsidRDefault="00D71C05">
      <w:pPr>
        <w:pStyle w:val="BodyText"/>
        <w:spacing w:before="8"/>
        <w:rPr>
          <w:rFonts w:asciiTheme="minorHAnsi" w:hAnsiTheme="minorHAnsi" w:cstheme="minorHAnsi"/>
        </w:rPr>
      </w:pPr>
    </w:p>
    <w:p w14:paraId="6408E88C" w14:textId="541EE190" w:rsidR="00F50D28" w:rsidRPr="00CB56BB" w:rsidRDefault="00F50D28" w:rsidP="00CB56BB">
      <w:pPr>
        <w:pStyle w:val="Heading2"/>
        <w:numPr>
          <w:ilvl w:val="0"/>
          <w:numId w:val="8"/>
        </w:numPr>
        <w:spacing w:before="1" w:after="120"/>
        <w:ind w:left="499" w:hanging="357"/>
        <w:rPr>
          <w:rFonts w:asciiTheme="minorHAnsi" w:hAnsiTheme="minorHAnsi" w:cstheme="minorHAnsi"/>
        </w:rPr>
      </w:pPr>
      <w:r>
        <w:rPr>
          <w:rFonts w:asciiTheme="minorHAnsi" w:hAnsiTheme="minorHAnsi" w:cstheme="minorHAnsi"/>
        </w:rPr>
        <w:t xml:space="preserve">Episodic </w:t>
      </w:r>
      <w:r w:rsidR="00E754B8">
        <w:rPr>
          <w:rFonts w:asciiTheme="minorHAnsi" w:hAnsiTheme="minorHAnsi" w:cstheme="minorHAnsi"/>
        </w:rPr>
        <w:t>S</w:t>
      </w:r>
      <w:r>
        <w:rPr>
          <w:rFonts w:asciiTheme="minorHAnsi" w:hAnsiTheme="minorHAnsi" w:cstheme="minorHAnsi"/>
        </w:rPr>
        <w:t>late</w:t>
      </w:r>
    </w:p>
    <w:p w14:paraId="7052228E" w14:textId="1A04A65D" w:rsidR="00CB56BB" w:rsidRDefault="00453CDF" w:rsidP="00CB56BB">
      <w:pPr>
        <w:pStyle w:val="Heading2"/>
        <w:spacing w:before="1" w:after="120"/>
        <w:ind w:left="102" w:firstLine="403"/>
        <w:rPr>
          <w:rFonts w:asciiTheme="minorHAnsi" w:hAnsiTheme="minorHAnsi" w:cstheme="minorHAnsi"/>
          <w:b w:val="0"/>
        </w:rPr>
      </w:pPr>
      <w:r w:rsidRPr="000C138B">
        <w:rPr>
          <w:rFonts w:asciiTheme="minorHAnsi" w:hAnsiTheme="minorHAnsi" w:cstheme="minorHAnsi"/>
          <w:b w:val="0"/>
        </w:rPr>
        <w:t xml:space="preserve">Those who </w:t>
      </w:r>
      <w:r w:rsidR="000164EF">
        <w:rPr>
          <w:rFonts w:asciiTheme="minorHAnsi" w:hAnsiTheme="minorHAnsi" w:cstheme="minorHAnsi"/>
          <w:b w:val="0"/>
        </w:rPr>
        <w:t xml:space="preserve">meet the credit criteria of one of the formats above </w:t>
      </w:r>
      <w:r w:rsidRPr="000C138B">
        <w:rPr>
          <w:rFonts w:asciiTheme="minorHAnsi" w:hAnsiTheme="minorHAnsi" w:cstheme="minorHAnsi"/>
          <w:b w:val="0"/>
        </w:rPr>
        <w:t xml:space="preserve">must </w:t>
      </w:r>
      <w:r w:rsidR="00F50D28" w:rsidRPr="000C138B">
        <w:rPr>
          <w:rFonts w:asciiTheme="minorHAnsi" w:hAnsiTheme="minorHAnsi" w:cstheme="minorHAnsi"/>
          <w:b w:val="0"/>
        </w:rPr>
        <w:t xml:space="preserve">also </w:t>
      </w:r>
      <w:r w:rsidRPr="000C138B">
        <w:rPr>
          <w:rFonts w:asciiTheme="minorHAnsi" w:hAnsiTheme="minorHAnsi" w:cstheme="minorHAnsi"/>
          <w:b w:val="0"/>
        </w:rPr>
        <w:t>have:</w:t>
      </w:r>
    </w:p>
    <w:p w14:paraId="5E243714" w14:textId="61289EDB" w:rsidR="001F557E" w:rsidRPr="00CB56BB" w:rsidRDefault="00453CDF" w:rsidP="00CB56BB">
      <w:pPr>
        <w:pStyle w:val="Heading2"/>
        <w:spacing w:before="1" w:after="120"/>
        <w:ind w:left="102" w:firstLine="403"/>
        <w:rPr>
          <w:rFonts w:asciiTheme="minorHAnsi" w:hAnsiTheme="minorHAnsi" w:cstheme="minorHAnsi"/>
          <w:b w:val="0"/>
        </w:rPr>
      </w:pPr>
      <w:r w:rsidRPr="00671E2C">
        <w:rPr>
          <w:rFonts w:asciiTheme="minorHAnsi" w:hAnsiTheme="minorHAnsi" w:cstheme="minorHAnsi"/>
        </w:rPr>
        <w:t>A slate of 3 - 5 scripted episodic projects</w:t>
      </w:r>
      <w:r w:rsidR="002B19B5" w:rsidRPr="00671E2C">
        <w:rPr>
          <w:rFonts w:asciiTheme="minorHAnsi" w:hAnsiTheme="minorHAnsi" w:cstheme="minorHAnsi"/>
        </w:rPr>
        <w:t xml:space="preserve"> </w:t>
      </w:r>
      <w:r w:rsidR="005945E9">
        <w:rPr>
          <w:rFonts w:asciiTheme="minorHAnsi" w:hAnsiTheme="minorHAnsi" w:cstheme="minorHAnsi"/>
        </w:rPr>
        <w:t xml:space="preserve">in development </w:t>
      </w:r>
      <w:r w:rsidR="000164EF" w:rsidRPr="00D86360">
        <w:rPr>
          <w:rFonts w:asciiTheme="minorHAnsi" w:hAnsiTheme="minorHAnsi" w:cstheme="minorHAnsi"/>
        </w:rPr>
        <w:t>of any genre</w:t>
      </w:r>
      <w:r w:rsidR="00671E2C" w:rsidRPr="00431908">
        <w:rPr>
          <w:rFonts w:asciiTheme="minorHAnsi" w:hAnsiTheme="minorHAnsi" w:cstheme="minorHAnsi"/>
        </w:rPr>
        <w:t>,</w:t>
      </w:r>
      <w:r w:rsidR="00671E2C">
        <w:rPr>
          <w:rFonts w:asciiTheme="minorHAnsi" w:hAnsiTheme="minorHAnsi" w:cstheme="minorHAnsi"/>
        </w:rPr>
        <w:t xml:space="preserve"> noting:</w:t>
      </w:r>
    </w:p>
    <w:p w14:paraId="488EAACD" w14:textId="59CAB23F" w:rsidR="00CB56BB" w:rsidRDefault="00CB56BB" w:rsidP="00E754B8">
      <w:pPr>
        <w:pStyle w:val="BodyText"/>
        <w:numPr>
          <w:ilvl w:val="0"/>
          <w:numId w:val="24"/>
        </w:numPr>
        <w:tabs>
          <w:tab w:val="left" w:pos="820"/>
          <w:tab w:val="left" w:pos="821"/>
        </w:tabs>
        <w:spacing w:after="60" w:line="237" w:lineRule="auto"/>
        <w:ind w:right="677"/>
        <w:rPr>
          <w:rFonts w:asciiTheme="minorHAnsi" w:hAnsiTheme="minorHAnsi" w:cstheme="minorHAnsi"/>
          <w:b/>
        </w:rPr>
      </w:pPr>
      <w:r>
        <w:rPr>
          <w:rFonts w:asciiTheme="minorHAnsi" w:hAnsiTheme="minorHAnsi" w:cstheme="minorHAnsi"/>
        </w:rPr>
        <w:t>T</w:t>
      </w:r>
      <w:r w:rsidR="00671E2C" w:rsidRPr="001F557E">
        <w:rPr>
          <w:rFonts w:asciiTheme="minorHAnsi" w:hAnsiTheme="minorHAnsi" w:cstheme="minorHAnsi"/>
        </w:rPr>
        <w:t>he applicant writer must own the IP for original material and have evidence of ownership, if</w:t>
      </w:r>
      <w:r w:rsidR="00CB570C">
        <w:rPr>
          <w:rFonts w:asciiTheme="minorHAnsi" w:hAnsiTheme="minorHAnsi" w:cstheme="minorHAnsi"/>
        </w:rPr>
        <w:t xml:space="preserve"> </w:t>
      </w:r>
      <w:r w:rsidR="00671E2C" w:rsidRPr="001F557E">
        <w:rPr>
          <w:rFonts w:asciiTheme="minorHAnsi" w:hAnsiTheme="minorHAnsi" w:cstheme="minorHAnsi"/>
        </w:rPr>
        <w:t>applicable, for any underlying material if an adaptation of underlying IP,</w:t>
      </w:r>
    </w:p>
    <w:p w14:paraId="2DDB5F53" w14:textId="66BEC054" w:rsidR="001F557E" w:rsidRPr="00CB56BB" w:rsidRDefault="00671E2C" w:rsidP="00E754B8">
      <w:pPr>
        <w:pStyle w:val="BodyText"/>
        <w:numPr>
          <w:ilvl w:val="0"/>
          <w:numId w:val="24"/>
        </w:numPr>
        <w:tabs>
          <w:tab w:val="left" w:pos="820"/>
          <w:tab w:val="left" w:pos="821"/>
        </w:tabs>
        <w:spacing w:after="60" w:line="238" w:lineRule="auto"/>
        <w:ind w:left="868" w:right="675" w:hanging="301"/>
        <w:rPr>
          <w:rFonts w:asciiTheme="minorHAnsi" w:hAnsiTheme="minorHAnsi" w:cstheme="minorHAnsi"/>
          <w:b/>
        </w:rPr>
      </w:pPr>
      <w:r w:rsidRPr="00CB56BB">
        <w:rPr>
          <w:rFonts w:asciiTheme="minorHAnsi" w:hAnsiTheme="minorHAnsi" w:cstheme="minorHAnsi"/>
        </w:rPr>
        <w:t xml:space="preserve">One project should be selected as </w:t>
      </w:r>
      <w:r w:rsidR="00453CDF" w:rsidRPr="00CB56BB">
        <w:rPr>
          <w:rFonts w:asciiTheme="minorHAnsi" w:hAnsiTheme="minorHAnsi" w:cstheme="minorHAnsi"/>
          <w:b/>
          <w:bCs/>
        </w:rPr>
        <w:t>lead</w:t>
      </w:r>
      <w:r w:rsidR="00453CDF" w:rsidRPr="00CB56BB">
        <w:rPr>
          <w:rFonts w:asciiTheme="minorHAnsi" w:hAnsiTheme="minorHAnsi" w:cstheme="minorHAnsi"/>
          <w:spacing w:val="-4"/>
        </w:rPr>
        <w:t xml:space="preserve"> </w:t>
      </w:r>
      <w:r w:rsidR="00453CDF" w:rsidRPr="00CB56BB">
        <w:rPr>
          <w:rFonts w:asciiTheme="minorHAnsi" w:hAnsiTheme="minorHAnsi" w:cstheme="minorHAnsi"/>
        </w:rPr>
        <w:t>scripted</w:t>
      </w:r>
      <w:r w:rsidR="00453CDF" w:rsidRPr="00CB56BB">
        <w:rPr>
          <w:rFonts w:asciiTheme="minorHAnsi" w:hAnsiTheme="minorHAnsi" w:cstheme="minorHAnsi"/>
          <w:spacing w:val="-4"/>
        </w:rPr>
        <w:t xml:space="preserve"> </w:t>
      </w:r>
      <w:r w:rsidR="00453CDF" w:rsidRPr="00CB56BB">
        <w:rPr>
          <w:rFonts w:asciiTheme="minorHAnsi" w:hAnsiTheme="minorHAnsi" w:cstheme="minorHAnsi"/>
        </w:rPr>
        <w:t>episodic</w:t>
      </w:r>
      <w:r w:rsidR="00453CDF" w:rsidRPr="00CB56BB">
        <w:rPr>
          <w:rFonts w:asciiTheme="minorHAnsi" w:hAnsiTheme="minorHAnsi" w:cstheme="minorHAnsi"/>
          <w:spacing w:val="-4"/>
        </w:rPr>
        <w:t xml:space="preserve"> </w:t>
      </w:r>
      <w:r w:rsidR="00453CDF" w:rsidRPr="00CB56BB">
        <w:rPr>
          <w:rFonts w:asciiTheme="minorHAnsi" w:hAnsiTheme="minorHAnsi" w:cstheme="minorHAnsi"/>
        </w:rPr>
        <w:t>project</w:t>
      </w:r>
      <w:r w:rsidR="00453CDF" w:rsidRPr="00CB56BB">
        <w:rPr>
          <w:rFonts w:asciiTheme="minorHAnsi" w:hAnsiTheme="minorHAnsi" w:cstheme="minorHAnsi"/>
          <w:spacing w:val="-4"/>
        </w:rPr>
        <w:t xml:space="preserve"> </w:t>
      </w:r>
      <w:r w:rsidR="00453CDF" w:rsidRPr="00CB56BB">
        <w:rPr>
          <w:rFonts w:asciiTheme="minorHAnsi" w:hAnsiTheme="minorHAnsi" w:cstheme="minorHAnsi"/>
        </w:rPr>
        <w:t>with</w:t>
      </w:r>
      <w:r w:rsidR="00453CDF" w:rsidRPr="00CB56BB">
        <w:rPr>
          <w:rFonts w:asciiTheme="minorHAnsi" w:hAnsiTheme="minorHAnsi" w:cstheme="minorHAnsi"/>
          <w:spacing w:val="-5"/>
        </w:rPr>
        <w:t xml:space="preserve"> </w:t>
      </w:r>
      <w:r w:rsidR="00453CDF" w:rsidRPr="00CB56BB">
        <w:rPr>
          <w:rFonts w:asciiTheme="minorHAnsi" w:hAnsiTheme="minorHAnsi" w:cstheme="minorHAnsi"/>
        </w:rPr>
        <w:t>a</w:t>
      </w:r>
      <w:r w:rsidR="00453CDF" w:rsidRPr="00CB56BB">
        <w:rPr>
          <w:rFonts w:asciiTheme="minorHAnsi" w:hAnsiTheme="minorHAnsi" w:cstheme="minorHAnsi"/>
          <w:spacing w:val="1"/>
        </w:rPr>
        <w:t xml:space="preserve"> </w:t>
      </w:r>
      <w:r w:rsidR="00453CDF" w:rsidRPr="00CB56BB">
        <w:rPr>
          <w:rFonts w:asciiTheme="minorHAnsi" w:hAnsiTheme="minorHAnsi" w:cstheme="minorHAnsi"/>
          <w:bCs/>
        </w:rPr>
        <w:t>draft</w:t>
      </w:r>
      <w:r w:rsidR="00453CDF" w:rsidRPr="00CB56BB">
        <w:rPr>
          <w:rFonts w:asciiTheme="minorHAnsi" w:hAnsiTheme="minorHAnsi" w:cstheme="minorHAnsi"/>
          <w:bCs/>
          <w:spacing w:val="-4"/>
        </w:rPr>
        <w:t xml:space="preserve"> </w:t>
      </w:r>
      <w:r w:rsidR="00453CDF" w:rsidRPr="00CB56BB">
        <w:rPr>
          <w:rFonts w:asciiTheme="minorHAnsi" w:hAnsiTheme="minorHAnsi" w:cstheme="minorHAnsi"/>
          <w:bCs/>
        </w:rPr>
        <w:t>pilot</w:t>
      </w:r>
      <w:r w:rsidR="00453CDF" w:rsidRPr="00CB56BB">
        <w:rPr>
          <w:rFonts w:asciiTheme="minorHAnsi" w:hAnsiTheme="minorHAnsi" w:cstheme="minorHAnsi"/>
          <w:bCs/>
          <w:spacing w:val="-5"/>
        </w:rPr>
        <w:t xml:space="preserve"> </w:t>
      </w:r>
      <w:r w:rsidR="00453CDF" w:rsidRPr="00CB56BB">
        <w:rPr>
          <w:rFonts w:asciiTheme="minorHAnsi" w:hAnsiTheme="minorHAnsi" w:cstheme="minorHAnsi"/>
          <w:bCs/>
        </w:rPr>
        <w:t>script</w:t>
      </w:r>
      <w:r w:rsidR="00453CDF" w:rsidRPr="00CB56BB">
        <w:rPr>
          <w:rFonts w:asciiTheme="minorHAnsi" w:hAnsiTheme="minorHAnsi" w:cstheme="minorHAnsi"/>
        </w:rPr>
        <w:t>,</w:t>
      </w:r>
      <w:r w:rsidR="00453CDF" w:rsidRPr="00CB56BB">
        <w:rPr>
          <w:rFonts w:asciiTheme="minorHAnsi" w:hAnsiTheme="minorHAnsi" w:cstheme="minorHAnsi"/>
          <w:spacing w:val="-5"/>
        </w:rPr>
        <w:t xml:space="preserve"> </w:t>
      </w:r>
      <w:r w:rsidR="00453CDF" w:rsidRPr="00CB56BB">
        <w:rPr>
          <w:rFonts w:asciiTheme="minorHAnsi" w:hAnsiTheme="minorHAnsi" w:cstheme="minorHAnsi"/>
        </w:rPr>
        <w:t>well</w:t>
      </w:r>
      <w:r w:rsidR="00453CDF" w:rsidRPr="00CB56BB">
        <w:rPr>
          <w:rFonts w:asciiTheme="minorHAnsi" w:hAnsiTheme="minorHAnsi" w:cstheme="minorHAnsi"/>
          <w:spacing w:val="-5"/>
        </w:rPr>
        <w:t xml:space="preserve"> </w:t>
      </w:r>
      <w:r w:rsidR="00453CDF" w:rsidRPr="00CB56BB">
        <w:rPr>
          <w:rFonts w:asciiTheme="minorHAnsi" w:hAnsiTheme="minorHAnsi" w:cstheme="minorHAnsi"/>
        </w:rPr>
        <w:t>suited</w:t>
      </w:r>
      <w:r w:rsidR="00453CDF" w:rsidRPr="00CB56BB">
        <w:rPr>
          <w:rFonts w:asciiTheme="minorHAnsi" w:hAnsiTheme="minorHAnsi" w:cstheme="minorHAnsi"/>
          <w:spacing w:val="-4"/>
        </w:rPr>
        <w:t xml:space="preserve"> </w:t>
      </w:r>
      <w:r w:rsidR="00453CDF" w:rsidRPr="00CB56BB">
        <w:rPr>
          <w:rFonts w:asciiTheme="minorHAnsi" w:hAnsiTheme="minorHAnsi" w:cstheme="minorHAnsi"/>
        </w:rPr>
        <w:t>to</w:t>
      </w:r>
      <w:r w:rsidR="00453CDF" w:rsidRPr="00CB56BB">
        <w:rPr>
          <w:rFonts w:asciiTheme="minorHAnsi" w:hAnsiTheme="minorHAnsi" w:cstheme="minorHAnsi"/>
          <w:spacing w:val="-3"/>
        </w:rPr>
        <w:t xml:space="preserve"> </w:t>
      </w:r>
      <w:r w:rsidR="00453CDF" w:rsidRPr="00CB56BB">
        <w:rPr>
          <w:rFonts w:asciiTheme="minorHAnsi" w:hAnsiTheme="minorHAnsi" w:cstheme="minorHAnsi"/>
        </w:rPr>
        <w:t>gaining</w:t>
      </w:r>
      <w:r w:rsidR="00453CDF" w:rsidRPr="00CB56BB">
        <w:rPr>
          <w:rFonts w:asciiTheme="minorHAnsi" w:hAnsiTheme="minorHAnsi" w:cstheme="minorHAnsi"/>
          <w:spacing w:val="-1"/>
        </w:rPr>
        <w:t xml:space="preserve"> </w:t>
      </w:r>
      <w:r w:rsidR="00453CDF" w:rsidRPr="00CB56BB">
        <w:rPr>
          <w:rFonts w:asciiTheme="minorHAnsi" w:hAnsiTheme="minorHAnsi" w:cstheme="minorHAnsi"/>
        </w:rPr>
        <w:t>global interest and traction</w:t>
      </w:r>
      <w:r w:rsidRPr="00CB56BB">
        <w:rPr>
          <w:rFonts w:asciiTheme="minorHAnsi" w:hAnsiTheme="minorHAnsi" w:cstheme="minorHAnsi"/>
        </w:rPr>
        <w:t xml:space="preserve">.  </w:t>
      </w:r>
      <w:r w:rsidR="00654939" w:rsidRPr="00CB56BB">
        <w:rPr>
          <w:rFonts w:asciiTheme="minorHAnsi" w:hAnsiTheme="minorHAnsi" w:cstheme="minorHAnsi"/>
        </w:rPr>
        <w:t>This lead project must be unencumbered</w:t>
      </w:r>
      <w:r w:rsidR="00697C57" w:rsidRPr="00CB56BB">
        <w:rPr>
          <w:rFonts w:asciiTheme="minorHAnsi" w:hAnsiTheme="minorHAnsi" w:cstheme="minorHAnsi"/>
        </w:rPr>
        <w:t>*</w:t>
      </w:r>
      <w:r w:rsidR="009C0106" w:rsidRPr="00CB56BB">
        <w:rPr>
          <w:rFonts w:asciiTheme="minorHAnsi" w:hAnsiTheme="minorHAnsi" w:cstheme="minorHAnsi"/>
        </w:rPr>
        <w:t>*</w:t>
      </w:r>
      <w:r w:rsidR="00654939" w:rsidRPr="00CB56BB">
        <w:rPr>
          <w:rFonts w:asciiTheme="minorHAnsi" w:hAnsiTheme="minorHAnsi" w:cstheme="minorHAnsi"/>
        </w:rPr>
        <w:t xml:space="preserve">, and the applicant </w:t>
      </w:r>
      <w:r w:rsidR="00104E1C" w:rsidRPr="00CB56BB">
        <w:rPr>
          <w:rFonts w:asciiTheme="minorHAnsi" w:hAnsiTheme="minorHAnsi" w:cstheme="minorHAnsi"/>
        </w:rPr>
        <w:t xml:space="preserve">writer </w:t>
      </w:r>
      <w:r w:rsidR="00654939" w:rsidRPr="00CB56BB">
        <w:rPr>
          <w:rFonts w:asciiTheme="minorHAnsi" w:hAnsiTheme="minorHAnsi" w:cstheme="minorHAnsi"/>
        </w:rPr>
        <w:t>must hold all rights.</w:t>
      </w:r>
    </w:p>
    <w:p w14:paraId="5BD86361" w14:textId="47E2C190" w:rsidR="001F557E" w:rsidRPr="00CB56BB" w:rsidRDefault="00CB56BB" w:rsidP="00CB56BB">
      <w:pPr>
        <w:pStyle w:val="BodyText"/>
        <w:tabs>
          <w:tab w:val="left" w:pos="820"/>
          <w:tab w:val="left" w:pos="821"/>
        </w:tabs>
        <w:spacing w:after="120" w:line="238" w:lineRule="auto"/>
        <w:ind w:right="675"/>
        <w:rPr>
          <w:rFonts w:asciiTheme="minorHAnsi" w:hAnsiTheme="minorHAnsi" w:cstheme="minorHAnsi"/>
          <w:b/>
        </w:rPr>
      </w:pPr>
      <w:r w:rsidRPr="00CB56BB">
        <w:rPr>
          <w:rFonts w:asciiTheme="minorHAnsi" w:hAnsiTheme="minorHAnsi" w:cstheme="minorHAnsi"/>
          <w:b/>
        </w:rPr>
        <w:t xml:space="preserve">           </w:t>
      </w:r>
      <w:r w:rsidR="001F557E" w:rsidRPr="00CB56BB">
        <w:rPr>
          <w:rFonts w:asciiTheme="minorHAnsi" w:hAnsiTheme="minorHAnsi" w:cstheme="minorHAnsi"/>
          <w:b/>
        </w:rPr>
        <w:t>The remaining two-to-four projects may be a combination of:</w:t>
      </w:r>
    </w:p>
    <w:p w14:paraId="7915FEAE" w14:textId="660A487B" w:rsidR="001F557E" w:rsidRPr="00D86360" w:rsidRDefault="001F557E" w:rsidP="00E754B8">
      <w:pPr>
        <w:pStyle w:val="BodyText"/>
        <w:numPr>
          <w:ilvl w:val="2"/>
          <w:numId w:val="6"/>
        </w:numPr>
        <w:tabs>
          <w:tab w:val="left" w:pos="820"/>
          <w:tab w:val="left" w:pos="821"/>
        </w:tabs>
        <w:spacing w:after="60" w:line="238" w:lineRule="auto"/>
        <w:ind w:left="845" w:right="675" w:hanging="278"/>
        <w:rPr>
          <w:rFonts w:asciiTheme="minorHAnsi" w:hAnsiTheme="minorHAnsi" w:cstheme="minorHAnsi"/>
          <w:bCs/>
        </w:rPr>
      </w:pPr>
      <w:r w:rsidRPr="00D86360">
        <w:rPr>
          <w:rFonts w:asciiTheme="minorHAnsi" w:hAnsiTheme="minorHAnsi" w:cstheme="minorHAnsi"/>
          <w:bCs/>
        </w:rPr>
        <w:t>Another pilot (or pilots)</w:t>
      </w:r>
    </w:p>
    <w:p w14:paraId="05E2F2A3" w14:textId="0722C4FC" w:rsidR="001F557E" w:rsidRPr="00D86360" w:rsidRDefault="001F557E" w:rsidP="00E754B8">
      <w:pPr>
        <w:pStyle w:val="BodyText"/>
        <w:numPr>
          <w:ilvl w:val="2"/>
          <w:numId w:val="6"/>
        </w:numPr>
        <w:tabs>
          <w:tab w:val="left" w:pos="820"/>
          <w:tab w:val="left" w:pos="821"/>
        </w:tabs>
        <w:spacing w:after="60" w:line="238" w:lineRule="auto"/>
        <w:ind w:left="845" w:right="675" w:hanging="278"/>
        <w:rPr>
          <w:rFonts w:asciiTheme="minorHAnsi" w:hAnsiTheme="minorHAnsi" w:cstheme="minorHAnsi"/>
          <w:bCs/>
        </w:rPr>
      </w:pPr>
      <w:r w:rsidRPr="00D86360">
        <w:rPr>
          <w:rFonts w:asciiTheme="minorHAnsi" w:hAnsiTheme="minorHAnsi" w:cstheme="minorHAnsi"/>
          <w:bCs/>
        </w:rPr>
        <w:t>Bibles, pitch bibles, or pitch decks</w:t>
      </w:r>
    </w:p>
    <w:p w14:paraId="7AA291D5" w14:textId="51369E8E" w:rsidR="001F557E" w:rsidRPr="00CB56BB" w:rsidRDefault="001F557E" w:rsidP="00E754B8">
      <w:pPr>
        <w:pStyle w:val="BodyText"/>
        <w:numPr>
          <w:ilvl w:val="2"/>
          <w:numId w:val="6"/>
        </w:numPr>
        <w:tabs>
          <w:tab w:val="left" w:pos="820"/>
          <w:tab w:val="left" w:pos="821"/>
        </w:tabs>
        <w:spacing w:after="60" w:line="238" w:lineRule="auto"/>
        <w:ind w:left="845" w:right="675" w:hanging="278"/>
        <w:rPr>
          <w:rFonts w:asciiTheme="minorHAnsi" w:hAnsiTheme="minorHAnsi" w:cstheme="minorHAnsi"/>
          <w:bCs/>
        </w:rPr>
      </w:pPr>
      <w:r w:rsidRPr="00D86360">
        <w:rPr>
          <w:rFonts w:asciiTheme="minorHAnsi" w:hAnsiTheme="minorHAnsi" w:cstheme="minorHAnsi"/>
          <w:bCs/>
        </w:rPr>
        <w:t>Scripted spoken-word pitches, or extensive notes clearly articulating your project</w:t>
      </w:r>
      <w:r w:rsidR="00744EB6">
        <w:rPr>
          <w:rFonts w:asciiTheme="minorHAnsi" w:hAnsiTheme="minorHAnsi" w:cstheme="minorHAnsi"/>
          <w:bCs/>
        </w:rPr>
        <w:t>s</w:t>
      </w:r>
      <w:r w:rsidRPr="00D86360">
        <w:rPr>
          <w:rFonts w:asciiTheme="minorHAnsi" w:hAnsiTheme="minorHAnsi" w:cstheme="minorHAnsi"/>
          <w:bCs/>
        </w:rPr>
        <w:t xml:space="preserve"> for pitching</w:t>
      </w:r>
    </w:p>
    <w:p w14:paraId="461772B5" w14:textId="219C874B" w:rsidR="0052646B" w:rsidRDefault="0052646B">
      <w:pPr>
        <w:pStyle w:val="BodyText"/>
        <w:spacing w:before="2"/>
        <w:rPr>
          <w:rFonts w:asciiTheme="minorHAnsi" w:hAnsiTheme="minorHAnsi" w:cstheme="minorHAnsi"/>
        </w:rPr>
      </w:pPr>
    </w:p>
    <w:p w14:paraId="0BE3D1A5" w14:textId="77777777" w:rsidR="008F550A" w:rsidRPr="00FC500D" w:rsidRDefault="008F550A" w:rsidP="008F550A">
      <w:pPr>
        <w:pStyle w:val="BodyText"/>
        <w:rPr>
          <w:rFonts w:asciiTheme="minorHAnsi" w:hAnsiTheme="minorHAnsi" w:cstheme="minorHAnsi"/>
          <w:i/>
          <w:iCs/>
        </w:rPr>
      </w:pPr>
      <w:r w:rsidRPr="00942961">
        <w:rPr>
          <w:rFonts w:asciiTheme="minorHAnsi" w:hAnsiTheme="minorHAnsi" w:cstheme="minorHAnsi"/>
          <w:i/>
          <w:iCs/>
        </w:rPr>
        <w:t>**Unencumbered should be taken to mean the applicant maintains full creative and financial control of their lead project. No rights can have been assigned, no future development agreements, or production or broadcast agreements, can have been entered into. The project may have received previous development investment but the applicant must continue to hold all the rights as at the time of application to The Creators program.</w:t>
      </w:r>
      <w:r w:rsidRPr="00697C57">
        <w:rPr>
          <w:rFonts w:asciiTheme="minorHAnsi" w:hAnsiTheme="minorHAnsi" w:cstheme="minorHAnsi"/>
          <w:i/>
          <w:iCs/>
        </w:rPr>
        <w:t xml:space="preserve"> </w:t>
      </w:r>
    </w:p>
    <w:p w14:paraId="0CFF1A4C" w14:textId="7895A05E" w:rsidR="008F550A" w:rsidRDefault="008F550A">
      <w:pPr>
        <w:pStyle w:val="BodyText"/>
        <w:spacing w:before="2"/>
        <w:rPr>
          <w:rFonts w:asciiTheme="minorHAnsi" w:hAnsiTheme="minorHAnsi" w:cstheme="minorHAnsi"/>
        </w:rPr>
      </w:pPr>
    </w:p>
    <w:p w14:paraId="1F362C50" w14:textId="7C4EBDC5" w:rsidR="004B3DB8" w:rsidRDefault="004B3DB8">
      <w:pPr>
        <w:pStyle w:val="BodyText"/>
        <w:spacing w:before="2"/>
        <w:rPr>
          <w:rFonts w:asciiTheme="minorHAnsi" w:hAnsiTheme="minorHAnsi" w:cstheme="minorHAnsi"/>
        </w:rPr>
      </w:pPr>
    </w:p>
    <w:p w14:paraId="73D31E0F" w14:textId="05350A15" w:rsidR="004B3DB8" w:rsidRDefault="004B3DB8">
      <w:pPr>
        <w:pStyle w:val="BodyText"/>
        <w:spacing w:before="2"/>
        <w:rPr>
          <w:rFonts w:asciiTheme="minorHAnsi" w:hAnsiTheme="minorHAnsi" w:cstheme="minorHAnsi"/>
        </w:rPr>
      </w:pPr>
    </w:p>
    <w:p w14:paraId="5ED07901" w14:textId="7EBF1019" w:rsidR="004B3DB8" w:rsidRDefault="004B3DB8">
      <w:pPr>
        <w:pStyle w:val="BodyText"/>
        <w:spacing w:before="2"/>
        <w:rPr>
          <w:rFonts w:asciiTheme="minorHAnsi" w:hAnsiTheme="minorHAnsi" w:cstheme="minorHAnsi"/>
        </w:rPr>
      </w:pPr>
    </w:p>
    <w:p w14:paraId="02D98F23" w14:textId="77777777" w:rsidR="004B3DB8" w:rsidRPr="00064101" w:rsidRDefault="004B3DB8">
      <w:pPr>
        <w:pStyle w:val="BodyText"/>
        <w:spacing w:before="2"/>
        <w:rPr>
          <w:rFonts w:asciiTheme="minorHAnsi" w:hAnsiTheme="minorHAnsi" w:cstheme="minorHAnsi"/>
        </w:rPr>
      </w:pPr>
    </w:p>
    <w:p w14:paraId="787E90DA" w14:textId="4B415476" w:rsidR="00642255" w:rsidRPr="00CB570C" w:rsidRDefault="00F50D28" w:rsidP="00CB570C">
      <w:pPr>
        <w:pStyle w:val="BodyText"/>
        <w:numPr>
          <w:ilvl w:val="0"/>
          <w:numId w:val="8"/>
        </w:numPr>
        <w:spacing w:after="120"/>
        <w:ind w:left="499" w:right="890" w:hanging="357"/>
        <w:rPr>
          <w:rFonts w:asciiTheme="minorHAnsi" w:hAnsiTheme="minorHAnsi" w:cstheme="minorHAnsi"/>
          <w:b/>
        </w:rPr>
      </w:pPr>
      <w:r w:rsidRPr="000C138B">
        <w:rPr>
          <w:rFonts w:asciiTheme="minorHAnsi" w:hAnsiTheme="minorHAnsi" w:cstheme="minorHAnsi"/>
          <w:b/>
        </w:rPr>
        <w:lastRenderedPageBreak/>
        <w:t xml:space="preserve">Global </w:t>
      </w:r>
      <w:r w:rsidR="00E754B8">
        <w:rPr>
          <w:rFonts w:asciiTheme="minorHAnsi" w:hAnsiTheme="minorHAnsi" w:cstheme="minorHAnsi"/>
          <w:b/>
        </w:rPr>
        <w:t>E</w:t>
      </w:r>
      <w:r w:rsidRPr="000C138B">
        <w:rPr>
          <w:rFonts w:asciiTheme="minorHAnsi" w:hAnsiTheme="minorHAnsi" w:cstheme="minorHAnsi"/>
          <w:b/>
        </w:rPr>
        <w:t>ngagement</w:t>
      </w:r>
    </w:p>
    <w:p w14:paraId="4D3A2F81" w14:textId="7EAE1086" w:rsidR="0052646B" w:rsidRPr="00064101" w:rsidRDefault="000164EF" w:rsidP="00CB570C">
      <w:pPr>
        <w:pStyle w:val="BodyText"/>
        <w:spacing w:after="120"/>
        <w:ind w:left="459" w:right="890"/>
        <w:rPr>
          <w:rFonts w:asciiTheme="minorHAnsi" w:hAnsiTheme="minorHAnsi" w:cstheme="minorHAnsi"/>
        </w:rPr>
      </w:pPr>
      <w:r>
        <w:rPr>
          <w:rFonts w:asciiTheme="minorHAnsi" w:hAnsiTheme="minorHAnsi" w:cstheme="minorHAnsi"/>
        </w:rPr>
        <w:t>The applicant should have e</w:t>
      </w:r>
      <w:r w:rsidR="00453CDF" w:rsidRPr="00064101">
        <w:rPr>
          <w:rFonts w:asciiTheme="minorHAnsi" w:hAnsiTheme="minorHAnsi" w:cstheme="minorHAnsi"/>
        </w:rPr>
        <w:t>xisting experience, traction and evidence of interest from the global community. This may be demonstrated by one or a combination of the following:</w:t>
      </w:r>
    </w:p>
    <w:p w14:paraId="49F03A3A" w14:textId="77777777" w:rsidR="00CB570C" w:rsidRDefault="00453CDF" w:rsidP="00E754B8">
      <w:pPr>
        <w:pStyle w:val="ListParagraph"/>
        <w:numPr>
          <w:ilvl w:val="0"/>
          <w:numId w:val="26"/>
        </w:numPr>
        <w:tabs>
          <w:tab w:val="left" w:pos="1161"/>
          <w:tab w:val="left" w:pos="1162"/>
        </w:tabs>
        <w:spacing w:after="120"/>
        <w:ind w:left="924" w:right="284" w:hanging="357"/>
        <w:rPr>
          <w:rFonts w:asciiTheme="minorHAnsi" w:hAnsiTheme="minorHAnsi" w:cstheme="minorHAnsi"/>
          <w:sz w:val="20"/>
          <w:szCs w:val="20"/>
        </w:rPr>
      </w:pPr>
      <w:r w:rsidRPr="00CB570C">
        <w:rPr>
          <w:rFonts w:asciiTheme="minorHAnsi" w:hAnsiTheme="minorHAnsi" w:cstheme="minorHAnsi"/>
          <w:sz w:val="20"/>
          <w:szCs w:val="20"/>
        </w:rPr>
        <w:t>engagement in a writers’ rooms on an international series or writing/producing a television drama</w:t>
      </w:r>
      <w:r w:rsidRPr="00CB570C">
        <w:rPr>
          <w:rFonts w:asciiTheme="minorHAnsi" w:hAnsiTheme="minorHAnsi" w:cstheme="minorHAnsi"/>
          <w:spacing w:val="-3"/>
          <w:sz w:val="20"/>
          <w:szCs w:val="20"/>
        </w:rPr>
        <w:t xml:space="preserve"> </w:t>
      </w:r>
      <w:r w:rsidRPr="00CB570C">
        <w:rPr>
          <w:rFonts w:asciiTheme="minorHAnsi" w:hAnsiTheme="minorHAnsi" w:cstheme="minorHAnsi"/>
          <w:sz w:val="20"/>
          <w:szCs w:val="20"/>
        </w:rPr>
        <w:t>or</w:t>
      </w:r>
      <w:r w:rsidRPr="00CB570C">
        <w:rPr>
          <w:rFonts w:asciiTheme="minorHAnsi" w:hAnsiTheme="minorHAnsi" w:cstheme="minorHAnsi"/>
          <w:spacing w:val="-2"/>
          <w:sz w:val="20"/>
          <w:szCs w:val="20"/>
        </w:rPr>
        <w:t xml:space="preserve"> </w:t>
      </w:r>
      <w:r w:rsidRPr="00CB570C">
        <w:rPr>
          <w:rFonts w:asciiTheme="minorHAnsi" w:hAnsiTheme="minorHAnsi" w:cstheme="minorHAnsi"/>
          <w:sz w:val="20"/>
          <w:szCs w:val="20"/>
        </w:rPr>
        <w:t>comedy</w:t>
      </w:r>
      <w:r w:rsidRPr="00CB570C">
        <w:rPr>
          <w:rFonts w:asciiTheme="minorHAnsi" w:hAnsiTheme="minorHAnsi" w:cstheme="minorHAnsi"/>
          <w:spacing w:val="-3"/>
          <w:sz w:val="20"/>
          <w:szCs w:val="20"/>
        </w:rPr>
        <w:t xml:space="preserve"> </w:t>
      </w:r>
      <w:r w:rsidRPr="00CB570C">
        <w:rPr>
          <w:rFonts w:asciiTheme="minorHAnsi" w:hAnsiTheme="minorHAnsi" w:cstheme="minorHAnsi"/>
          <w:sz w:val="20"/>
          <w:szCs w:val="20"/>
        </w:rPr>
        <w:t>for</w:t>
      </w:r>
      <w:r w:rsidRPr="00CB570C">
        <w:rPr>
          <w:rFonts w:asciiTheme="minorHAnsi" w:hAnsiTheme="minorHAnsi" w:cstheme="minorHAnsi"/>
          <w:spacing w:val="-2"/>
          <w:sz w:val="20"/>
          <w:szCs w:val="20"/>
        </w:rPr>
        <w:t xml:space="preserve"> </w:t>
      </w:r>
      <w:r w:rsidRPr="00CB570C">
        <w:rPr>
          <w:rFonts w:asciiTheme="minorHAnsi" w:hAnsiTheme="minorHAnsi" w:cstheme="minorHAnsi"/>
          <w:sz w:val="20"/>
          <w:szCs w:val="20"/>
        </w:rPr>
        <w:t>any</w:t>
      </w:r>
      <w:r w:rsidRPr="00CB570C">
        <w:rPr>
          <w:rFonts w:asciiTheme="minorHAnsi" w:hAnsiTheme="minorHAnsi" w:cstheme="minorHAnsi"/>
          <w:spacing w:val="-3"/>
          <w:sz w:val="20"/>
          <w:szCs w:val="20"/>
        </w:rPr>
        <w:t xml:space="preserve"> </w:t>
      </w:r>
      <w:r w:rsidRPr="00CB570C">
        <w:rPr>
          <w:rFonts w:asciiTheme="minorHAnsi" w:hAnsiTheme="minorHAnsi" w:cstheme="minorHAnsi"/>
          <w:sz w:val="20"/>
          <w:szCs w:val="20"/>
        </w:rPr>
        <w:t>recognised</w:t>
      </w:r>
      <w:r w:rsidRPr="00CB570C">
        <w:rPr>
          <w:rFonts w:asciiTheme="minorHAnsi" w:hAnsiTheme="minorHAnsi" w:cstheme="minorHAnsi"/>
          <w:spacing w:val="-2"/>
          <w:sz w:val="20"/>
          <w:szCs w:val="20"/>
        </w:rPr>
        <w:t xml:space="preserve"> </w:t>
      </w:r>
      <w:r w:rsidRPr="00CB570C">
        <w:rPr>
          <w:rFonts w:asciiTheme="minorHAnsi" w:hAnsiTheme="minorHAnsi" w:cstheme="minorHAnsi"/>
          <w:sz w:val="20"/>
          <w:szCs w:val="20"/>
        </w:rPr>
        <w:t>network</w:t>
      </w:r>
      <w:r w:rsidRPr="00CB570C">
        <w:rPr>
          <w:rFonts w:asciiTheme="minorHAnsi" w:hAnsiTheme="minorHAnsi" w:cstheme="minorHAnsi"/>
          <w:spacing w:val="-3"/>
          <w:sz w:val="20"/>
          <w:szCs w:val="20"/>
        </w:rPr>
        <w:t xml:space="preserve"> </w:t>
      </w:r>
      <w:r w:rsidRPr="00CB570C">
        <w:rPr>
          <w:rFonts w:asciiTheme="minorHAnsi" w:hAnsiTheme="minorHAnsi" w:cstheme="minorHAnsi"/>
          <w:sz w:val="20"/>
          <w:szCs w:val="20"/>
        </w:rPr>
        <w:t>or</w:t>
      </w:r>
      <w:r w:rsidRPr="00CB570C">
        <w:rPr>
          <w:rFonts w:asciiTheme="minorHAnsi" w:hAnsiTheme="minorHAnsi" w:cstheme="minorHAnsi"/>
          <w:spacing w:val="-2"/>
          <w:sz w:val="20"/>
          <w:szCs w:val="20"/>
        </w:rPr>
        <w:t xml:space="preserve"> </w:t>
      </w:r>
      <w:r w:rsidRPr="00CB570C">
        <w:rPr>
          <w:rFonts w:asciiTheme="minorHAnsi" w:hAnsiTheme="minorHAnsi" w:cstheme="minorHAnsi"/>
          <w:sz w:val="20"/>
          <w:szCs w:val="20"/>
        </w:rPr>
        <w:t>SVOD,</w:t>
      </w:r>
      <w:r w:rsidRPr="00CB570C">
        <w:rPr>
          <w:rFonts w:asciiTheme="minorHAnsi" w:hAnsiTheme="minorHAnsi" w:cstheme="minorHAnsi"/>
          <w:spacing w:val="-3"/>
          <w:sz w:val="20"/>
          <w:szCs w:val="20"/>
        </w:rPr>
        <w:t xml:space="preserve"> </w:t>
      </w:r>
      <w:r w:rsidRPr="00CB570C">
        <w:rPr>
          <w:rFonts w:asciiTheme="minorHAnsi" w:hAnsiTheme="minorHAnsi" w:cstheme="minorHAnsi"/>
          <w:sz w:val="20"/>
          <w:szCs w:val="20"/>
        </w:rPr>
        <w:t>especially</w:t>
      </w:r>
      <w:r w:rsidRPr="00CB570C">
        <w:rPr>
          <w:rFonts w:asciiTheme="minorHAnsi" w:hAnsiTheme="minorHAnsi" w:cstheme="minorHAnsi"/>
          <w:spacing w:val="-2"/>
          <w:sz w:val="20"/>
          <w:szCs w:val="20"/>
        </w:rPr>
        <w:t xml:space="preserve"> </w:t>
      </w:r>
      <w:r w:rsidRPr="00CB570C">
        <w:rPr>
          <w:rFonts w:asciiTheme="minorHAnsi" w:hAnsiTheme="minorHAnsi" w:cstheme="minorHAnsi"/>
          <w:sz w:val="20"/>
          <w:szCs w:val="20"/>
        </w:rPr>
        <w:t>where</w:t>
      </w:r>
      <w:r w:rsidRPr="00CB570C">
        <w:rPr>
          <w:rFonts w:asciiTheme="minorHAnsi" w:hAnsiTheme="minorHAnsi" w:cstheme="minorHAnsi"/>
          <w:spacing w:val="-4"/>
          <w:sz w:val="20"/>
          <w:szCs w:val="20"/>
        </w:rPr>
        <w:t xml:space="preserve"> </w:t>
      </w:r>
      <w:r w:rsidRPr="00CB570C">
        <w:rPr>
          <w:rFonts w:asciiTheme="minorHAnsi" w:hAnsiTheme="minorHAnsi" w:cstheme="minorHAnsi"/>
          <w:sz w:val="20"/>
          <w:szCs w:val="20"/>
        </w:rPr>
        <w:t>that</w:t>
      </w:r>
      <w:r w:rsidRPr="00CB570C">
        <w:rPr>
          <w:rFonts w:asciiTheme="minorHAnsi" w:hAnsiTheme="minorHAnsi" w:cstheme="minorHAnsi"/>
          <w:spacing w:val="-2"/>
          <w:sz w:val="20"/>
          <w:szCs w:val="20"/>
        </w:rPr>
        <w:t xml:space="preserve"> </w:t>
      </w:r>
      <w:r w:rsidRPr="00CB570C">
        <w:rPr>
          <w:rFonts w:asciiTheme="minorHAnsi" w:hAnsiTheme="minorHAnsi" w:cstheme="minorHAnsi"/>
          <w:sz w:val="20"/>
          <w:szCs w:val="20"/>
        </w:rPr>
        <w:t>program</w:t>
      </w:r>
      <w:r w:rsidRPr="00CB570C">
        <w:rPr>
          <w:rFonts w:asciiTheme="minorHAnsi" w:hAnsiTheme="minorHAnsi" w:cstheme="minorHAnsi"/>
          <w:spacing w:val="-4"/>
          <w:sz w:val="20"/>
          <w:szCs w:val="20"/>
        </w:rPr>
        <w:t xml:space="preserve"> </w:t>
      </w:r>
      <w:r w:rsidRPr="00CB570C">
        <w:rPr>
          <w:rFonts w:asciiTheme="minorHAnsi" w:hAnsiTheme="minorHAnsi" w:cstheme="minorHAnsi"/>
          <w:sz w:val="20"/>
          <w:szCs w:val="20"/>
        </w:rPr>
        <w:t>has</w:t>
      </w:r>
      <w:r w:rsidRPr="00CB570C">
        <w:rPr>
          <w:rFonts w:asciiTheme="minorHAnsi" w:hAnsiTheme="minorHAnsi" w:cstheme="minorHAnsi"/>
          <w:spacing w:val="-3"/>
          <w:sz w:val="20"/>
          <w:szCs w:val="20"/>
        </w:rPr>
        <w:t xml:space="preserve"> </w:t>
      </w:r>
      <w:r w:rsidRPr="00CB570C">
        <w:rPr>
          <w:rFonts w:asciiTheme="minorHAnsi" w:hAnsiTheme="minorHAnsi" w:cstheme="minorHAnsi"/>
          <w:sz w:val="20"/>
          <w:szCs w:val="20"/>
        </w:rPr>
        <w:t>been screened on, or distributed to a major foreign</w:t>
      </w:r>
      <w:r w:rsidRPr="00CB570C">
        <w:rPr>
          <w:rFonts w:asciiTheme="minorHAnsi" w:hAnsiTheme="minorHAnsi" w:cstheme="minorHAnsi"/>
          <w:spacing w:val="-2"/>
          <w:sz w:val="20"/>
          <w:szCs w:val="20"/>
        </w:rPr>
        <w:t xml:space="preserve"> </w:t>
      </w:r>
      <w:r w:rsidRPr="00CB570C">
        <w:rPr>
          <w:rFonts w:asciiTheme="minorHAnsi" w:hAnsiTheme="minorHAnsi" w:cstheme="minorHAnsi"/>
          <w:sz w:val="20"/>
          <w:szCs w:val="20"/>
        </w:rPr>
        <w:t>outlet;</w:t>
      </w:r>
    </w:p>
    <w:p w14:paraId="354B15AC" w14:textId="77777777" w:rsidR="00CB570C" w:rsidRDefault="00453CDF" w:rsidP="00E754B8">
      <w:pPr>
        <w:pStyle w:val="ListParagraph"/>
        <w:numPr>
          <w:ilvl w:val="0"/>
          <w:numId w:val="26"/>
        </w:numPr>
        <w:tabs>
          <w:tab w:val="left" w:pos="1161"/>
          <w:tab w:val="left" w:pos="1162"/>
        </w:tabs>
        <w:spacing w:after="120"/>
        <w:ind w:left="924" w:right="284" w:hanging="357"/>
        <w:rPr>
          <w:rFonts w:asciiTheme="minorHAnsi" w:hAnsiTheme="minorHAnsi" w:cstheme="minorHAnsi"/>
          <w:sz w:val="20"/>
          <w:szCs w:val="20"/>
        </w:rPr>
      </w:pPr>
      <w:r w:rsidRPr="00CB570C">
        <w:rPr>
          <w:rFonts w:asciiTheme="minorHAnsi" w:hAnsiTheme="minorHAnsi" w:cstheme="minorHAnsi"/>
          <w:sz w:val="20"/>
          <w:szCs w:val="20"/>
        </w:rPr>
        <w:t>writing</w:t>
      </w:r>
      <w:r w:rsidRPr="00CB570C">
        <w:rPr>
          <w:rFonts w:asciiTheme="minorHAnsi" w:hAnsiTheme="minorHAnsi" w:cstheme="minorHAnsi"/>
          <w:spacing w:val="-4"/>
          <w:sz w:val="20"/>
          <w:szCs w:val="20"/>
        </w:rPr>
        <w:t xml:space="preserve"> </w:t>
      </w:r>
      <w:r w:rsidRPr="00CB570C">
        <w:rPr>
          <w:rFonts w:asciiTheme="minorHAnsi" w:hAnsiTheme="minorHAnsi" w:cstheme="minorHAnsi"/>
          <w:sz w:val="20"/>
          <w:szCs w:val="20"/>
        </w:rPr>
        <w:t>a</w:t>
      </w:r>
      <w:r w:rsidRPr="00CB570C">
        <w:rPr>
          <w:rFonts w:asciiTheme="minorHAnsi" w:hAnsiTheme="minorHAnsi" w:cstheme="minorHAnsi"/>
          <w:spacing w:val="-2"/>
          <w:sz w:val="20"/>
          <w:szCs w:val="20"/>
        </w:rPr>
        <w:t xml:space="preserve"> </w:t>
      </w:r>
      <w:r w:rsidRPr="00CB570C">
        <w:rPr>
          <w:rFonts w:asciiTheme="minorHAnsi" w:hAnsiTheme="minorHAnsi" w:cstheme="minorHAnsi"/>
          <w:sz w:val="20"/>
          <w:szCs w:val="20"/>
        </w:rPr>
        <w:t>feature</w:t>
      </w:r>
      <w:r w:rsidRPr="00CB570C">
        <w:rPr>
          <w:rFonts w:asciiTheme="minorHAnsi" w:hAnsiTheme="minorHAnsi" w:cstheme="minorHAnsi"/>
          <w:spacing w:val="-1"/>
          <w:sz w:val="20"/>
          <w:szCs w:val="20"/>
        </w:rPr>
        <w:t xml:space="preserve"> </w:t>
      </w:r>
      <w:r w:rsidRPr="00CB570C">
        <w:rPr>
          <w:rFonts w:asciiTheme="minorHAnsi" w:hAnsiTheme="minorHAnsi" w:cstheme="minorHAnsi"/>
          <w:sz w:val="20"/>
          <w:szCs w:val="20"/>
        </w:rPr>
        <w:t>film</w:t>
      </w:r>
      <w:r w:rsidRPr="00CB570C">
        <w:rPr>
          <w:rFonts w:asciiTheme="minorHAnsi" w:hAnsiTheme="minorHAnsi" w:cstheme="minorHAnsi"/>
          <w:spacing w:val="-4"/>
          <w:sz w:val="20"/>
          <w:szCs w:val="20"/>
        </w:rPr>
        <w:t xml:space="preserve"> </w:t>
      </w:r>
      <w:r w:rsidRPr="00CB570C">
        <w:rPr>
          <w:rFonts w:asciiTheme="minorHAnsi" w:hAnsiTheme="minorHAnsi" w:cstheme="minorHAnsi"/>
          <w:sz w:val="20"/>
          <w:szCs w:val="20"/>
        </w:rPr>
        <w:t>that</w:t>
      </w:r>
      <w:r w:rsidRPr="00CB570C">
        <w:rPr>
          <w:rFonts w:asciiTheme="minorHAnsi" w:hAnsiTheme="minorHAnsi" w:cstheme="minorHAnsi"/>
          <w:spacing w:val="-2"/>
          <w:sz w:val="20"/>
          <w:szCs w:val="20"/>
        </w:rPr>
        <w:t xml:space="preserve"> </w:t>
      </w:r>
      <w:r w:rsidRPr="00CB570C">
        <w:rPr>
          <w:rFonts w:asciiTheme="minorHAnsi" w:hAnsiTheme="minorHAnsi" w:cstheme="minorHAnsi"/>
          <w:sz w:val="20"/>
          <w:szCs w:val="20"/>
        </w:rPr>
        <w:t>has</w:t>
      </w:r>
      <w:r w:rsidRPr="00CB570C">
        <w:rPr>
          <w:rFonts w:asciiTheme="minorHAnsi" w:hAnsiTheme="minorHAnsi" w:cstheme="minorHAnsi"/>
          <w:spacing w:val="-4"/>
          <w:sz w:val="20"/>
          <w:szCs w:val="20"/>
        </w:rPr>
        <w:t xml:space="preserve"> </w:t>
      </w:r>
      <w:r w:rsidRPr="00CB570C">
        <w:rPr>
          <w:rFonts w:asciiTheme="minorHAnsi" w:hAnsiTheme="minorHAnsi" w:cstheme="minorHAnsi"/>
          <w:sz w:val="20"/>
          <w:szCs w:val="20"/>
        </w:rPr>
        <w:t>screened</w:t>
      </w:r>
      <w:r w:rsidRPr="00CB570C">
        <w:rPr>
          <w:rFonts w:asciiTheme="minorHAnsi" w:hAnsiTheme="minorHAnsi" w:cstheme="minorHAnsi"/>
          <w:spacing w:val="-2"/>
          <w:sz w:val="20"/>
          <w:szCs w:val="20"/>
        </w:rPr>
        <w:t xml:space="preserve"> </w:t>
      </w:r>
      <w:r w:rsidRPr="00CB570C">
        <w:rPr>
          <w:rFonts w:asciiTheme="minorHAnsi" w:hAnsiTheme="minorHAnsi" w:cstheme="minorHAnsi"/>
          <w:sz w:val="20"/>
          <w:szCs w:val="20"/>
        </w:rPr>
        <w:t>at</w:t>
      </w:r>
      <w:r w:rsidRPr="00CB570C">
        <w:rPr>
          <w:rFonts w:asciiTheme="minorHAnsi" w:hAnsiTheme="minorHAnsi" w:cstheme="minorHAnsi"/>
          <w:spacing w:val="-3"/>
          <w:sz w:val="20"/>
          <w:szCs w:val="20"/>
        </w:rPr>
        <w:t xml:space="preserve"> </w:t>
      </w:r>
      <w:r w:rsidRPr="00CB570C">
        <w:rPr>
          <w:rFonts w:asciiTheme="minorHAnsi" w:hAnsiTheme="minorHAnsi" w:cstheme="minorHAnsi"/>
          <w:sz w:val="20"/>
          <w:szCs w:val="20"/>
        </w:rPr>
        <w:t>major</w:t>
      </w:r>
      <w:r w:rsidRPr="00CB570C">
        <w:rPr>
          <w:rFonts w:asciiTheme="minorHAnsi" w:hAnsiTheme="minorHAnsi" w:cstheme="minorHAnsi"/>
          <w:spacing w:val="-2"/>
          <w:sz w:val="20"/>
          <w:szCs w:val="20"/>
        </w:rPr>
        <w:t xml:space="preserve"> </w:t>
      </w:r>
      <w:r w:rsidRPr="00CB570C">
        <w:rPr>
          <w:rFonts w:asciiTheme="minorHAnsi" w:hAnsiTheme="minorHAnsi" w:cstheme="minorHAnsi"/>
          <w:sz w:val="20"/>
          <w:szCs w:val="20"/>
        </w:rPr>
        <w:t>festivals,</w:t>
      </w:r>
      <w:r w:rsidRPr="00CB570C">
        <w:rPr>
          <w:rFonts w:asciiTheme="minorHAnsi" w:hAnsiTheme="minorHAnsi" w:cstheme="minorHAnsi"/>
          <w:spacing w:val="-3"/>
          <w:sz w:val="20"/>
          <w:szCs w:val="20"/>
        </w:rPr>
        <w:t xml:space="preserve"> </w:t>
      </w:r>
      <w:r w:rsidRPr="00CB570C">
        <w:rPr>
          <w:rFonts w:asciiTheme="minorHAnsi" w:hAnsiTheme="minorHAnsi" w:cstheme="minorHAnsi"/>
          <w:sz w:val="20"/>
          <w:szCs w:val="20"/>
        </w:rPr>
        <w:t>and/or</w:t>
      </w:r>
      <w:r w:rsidRPr="00CB570C">
        <w:rPr>
          <w:rFonts w:asciiTheme="minorHAnsi" w:hAnsiTheme="minorHAnsi" w:cstheme="minorHAnsi"/>
          <w:spacing w:val="-2"/>
          <w:sz w:val="20"/>
          <w:szCs w:val="20"/>
        </w:rPr>
        <w:t xml:space="preserve"> </w:t>
      </w:r>
      <w:r w:rsidRPr="00CB570C">
        <w:rPr>
          <w:rFonts w:asciiTheme="minorHAnsi" w:hAnsiTheme="minorHAnsi" w:cstheme="minorHAnsi"/>
          <w:sz w:val="20"/>
          <w:szCs w:val="20"/>
        </w:rPr>
        <w:t>been</w:t>
      </w:r>
      <w:r w:rsidRPr="00CB570C">
        <w:rPr>
          <w:rFonts w:asciiTheme="minorHAnsi" w:hAnsiTheme="minorHAnsi" w:cstheme="minorHAnsi"/>
          <w:spacing w:val="-3"/>
          <w:sz w:val="20"/>
          <w:szCs w:val="20"/>
        </w:rPr>
        <w:t xml:space="preserve"> </w:t>
      </w:r>
      <w:r w:rsidRPr="00CB570C">
        <w:rPr>
          <w:rFonts w:asciiTheme="minorHAnsi" w:hAnsiTheme="minorHAnsi" w:cstheme="minorHAnsi"/>
          <w:sz w:val="20"/>
          <w:szCs w:val="20"/>
        </w:rPr>
        <w:t>distributed</w:t>
      </w:r>
      <w:r w:rsidRPr="00CB570C">
        <w:rPr>
          <w:rFonts w:asciiTheme="minorHAnsi" w:hAnsiTheme="minorHAnsi" w:cstheme="minorHAnsi"/>
          <w:spacing w:val="-2"/>
          <w:sz w:val="20"/>
          <w:szCs w:val="20"/>
        </w:rPr>
        <w:t xml:space="preserve"> </w:t>
      </w:r>
      <w:r w:rsidRPr="00CB570C">
        <w:rPr>
          <w:rFonts w:asciiTheme="minorHAnsi" w:hAnsiTheme="minorHAnsi" w:cstheme="minorHAnsi"/>
          <w:sz w:val="20"/>
          <w:szCs w:val="20"/>
        </w:rPr>
        <w:t>to</w:t>
      </w:r>
      <w:r w:rsidRPr="00CB570C">
        <w:rPr>
          <w:rFonts w:asciiTheme="minorHAnsi" w:hAnsiTheme="minorHAnsi" w:cstheme="minorHAnsi"/>
          <w:spacing w:val="-3"/>
          <w:sz w:val="20"/>
          <w:szCs w:val="20"/>
        </w:rPr>
        <w:t xml:space="preserve"> </w:t>
      </w:r>
      <w:r w:rsidRPr="00CB570C">
        <w:rPr>
          <w:rFonts w:asciiTheme="minorHAnsi" w:hAnsiTheme="minorHAnsi" w:cstheme="minorHAnsi"/>
          <w:sz w:val="20"/>
          <w:szCs w:val="20"/>
        </w:rPr>
        <w:t>other</w:t>
      </w:r>
      <w:r w:rsidRPr="00CB570C">
        <w:rPr>
          <w:rFonts w:asciiTheme="minorHAnsi" w:hAnsiTheme="minorHAnsi" w:cstheme="minorHAnsi"/>
          <w:spacing w:val="-2"/>
          <w:sz w:val="20"/>
          <w:szCs w:val="20"/>
        </w:rPr>
        <w:t xml:space="preserve"> </w:t>
      </w:r>
      <w:r w:rsidRPr="00CB570C">
        <w:rPr>
          <w:rFonts w:asciiTheme="minorHAnsi" w:hAnsiTheme="minorHAnsi" w:cstheme="minorHAnsi"/>
          <w:sz w:val="20"/>
          <w:szCs w:val="20"/>
        </w:rPr>
        <w:t xml:space="preserve">major international </w:t>
      </w:r>
      <w:r w:rsidR="001A010A" w:rsidRPr="00CB570C">
        <w:rPr>
          <w:rFonts w:asciiTheme="minorHAnsi" w:hAnsiTheme="minorHAnsi" w:cstheme="minorHAnsi"/>
          <w:sz w:val="20"/>
          <w:szCs w:val="20"/>
        </w:rPr>
        <w:t>territories</w:t>
      </w:r>
      <w:r w:rsidRPr="00CB570C">
        <w:rPr>
          <w:rFonts w:asciiTheme="minorHAnsi" w:hAnsiTheme="minorHAnsi" w:cstheme="minorHAnsi"/>
          <w:sz w:val="20"/>
          <w:szCs w:val="20"/>
        </w:rPr>
        <w:t>;</w:t>
      </w:r>
    </w:p>
    <w:p w14:paraId="25FE9569" w14:textId="77777777" w:rsidR="00CB570C" w:rsidRDefault="00453CDF" w:rsidP="00E754B8">
      <w:pPr>
        <w:pStyle w:val="ListParagraph"/>
        <w:numPr>
          <w:ilvl w:val="0"/>
          <w:numId w:val="26"/>
        </w:numPr>
        <w:tabs>
          <w:tab w:val="left" w:pos="1161"/>
          <w:tab w:val="left" w:pos="1162"/>
        </w:tabs>
        <w:spacing w:after="120"/>
        <w:ind w:left="924" w:right="284" w:hanging="357"/>
        <w:rPr>
          <w:rFonts w:asciiTheme="minorHAnsi" w:hAnsiTheme="minorHAnsi" w:cstheme="minorHAnsi"/>
          <w:sz w:val="20"/>
          <w:szCs w:val="20"/>
        </w:rPr>
      </w:pPr>
      <w:r w:rsidRPr="00CB570C">
        <w:rPr>
          <w:rFonts w:asciiTheme="minorHAnsi" w:hAnsiTheme="minorHAnsi" w:cstheme="minorHAnsi"/>
          <w:sz w:val="20"/>
          <w:szCs w:val="20"/>
        </w:rPr>
        <w:t>writing a theatrical work (a play or musical) that has been commissioned or produced</w:t>
      </w:r>
      <w:r w:rsidR="001A010A" w:rsidRPr="00CB570C">
        <w:rPr>
          <w:rFonts w:asciiTheme="minorHAnsi" w:hAnsiTheme="minorHAnsi" w:cstheme="minorHAnsi"/>
          <w:sz w:val="20"/>
          <w:szCs w:val="20"/>
        </w:rPr>
        <w:t xml:space="preserve"> or toured</w:t>
      </w:r>
      <w:r w:rsidRPr="00CB570C">
        <w:rPr>
          <w:rFonts w:asciiTheme="minorHAnsi" w:hAnsiTheme="minorHAnsi" w:cstheme="minorHAnsi"/>
          <w:sz w:val="20"/>
          <w:szCs w:val="20"/>
        </w:rPr>
        <w:t xml:space="preserve"> in a recognised major international/foreign theatrical market.</w:t>
      </w:r>
    </w:p>
    <w:p w14:paraId="3ED85869" w14:textId="78577509" w:rsidR="0052646B" w:rsidRPr="00E754B8" w:rsidRDefault="00CB570C" w:rsidP="00E754B8">
      <w:pPr>
        <w:pStyle w:val="ListParagraph"/>
        <w:numPr>
          <w:ilvl w:val="0"/>
          <w:numId w:val="26"/>
        </w:numPr>
        <w:tabs>
          <w:tab w:val="left" w:pos="1161"/>
          <w:tab w:val="left" w:pos="1162"/>
        </w:tabs>
        <w:spacing w:after="160"/>
        <w:ind w:left="924" w:right="284" w:hanging="357"/>
        <w:rPr>
          <w:rFonts w:asciiTheme="minorHAnsi" w:hAnsiTheme="minorHAnsi" w:cstheme="minorHAnsi"/>
          <w:sz w:val="20"/>
          <w:szCs w:val="20"/>
        </w:rPr>
      </w:pPr>
      <w:r>
        <w:rPr>
          <w:rFonts w:asciiTheme="minorHAnsi" w:hAnsiTheme="minorHAnsi" w:cstheme="minorHAnsi"/>
          <w:sz w:val="20"/>
          <w:szCs w:val="20"/>
        </w:rPr>
        <w:t>i</w:t>
      </w:r>
      <w:r w:rsidR="00453CDF" w:rsidRPr="00CB570C">
        <w:rPr>
          <w:rFonts w:asciiTheme="minorHAnsi" w:hAnsiTheme="minorHAnsi" w:cstheme="minorHAnsi"/>
          <w:sz w:val="20"/>
          <w:szCs w:val="20"/>
        </w:rPr>
        <w:t>nterest may also be demonstrated by having IP under option by recognised studios, networks, production companies, or producers; previous selection for international labs, pitching events, development programs; or by securing pitch opportunities in the global marketplace (e.g. Series Mania); and/or through representation by recognised international agents or managers.</w:t>
      </w:r>
    </w:p>
    <w:p w14:paraId="70F2C2F4" w14:textId="41BD0F42" w:rsidR="00D66ABB" w:rsidRPr="00E754B8" w:rsidRDefault="00EF494F" w:rsidP="00CB570C">
      <w:pPr>
        <w:pStyle w:val="BodyText"/>
        <w:spacing w:after="240" w:line="259" w:lineRule="auto"/>
        <w:ind w:left="460" w:right="676"/>
        <w:rPr>
          <w:rFonts w:asciiTheme="minorHAnsi" w:hAnsiTheme="minorHAnsi" w:cstheme="minorHAnsi"/>
          <w:color w:val="000000" w:themeColor="text1"/>
        </w:rPr>
      </w:pPr>
      <w:r w:rsidRPr="00CB570C">
        <w:rPr>
          <w:rFonts w:asciiTheme="minorHAnsi" w:hAnsiTheme="minorHAnsi" w:cstheme="minorHAnsi"/>
        </w:rPr>
        <w:t>Practitioners</w:t>
      </w:r>
      <w:r w:rsidR="00453CDF" w:rsidRPr="00CB570C">
        <w:rPr>
          <w:rFonts w:asciiTheme="minorHAnsi" w:hAnsiTheme="minorHAnsi" w:cstheme="minorHAnsi"/>
        </w:rPr>
        <w:t xml:space="preserve"> from underrepresented communities are encouraged to apply. This may include Aboriginal and Torres Strait Islander peoples; people who are from culturally and linguistically diverse backgrounds; people who are Deaf, hard of hearing or with </w:t>
      </w:r>
      <w:r w:rsidR="001A010A" w:rsidRPr="00CB570C">
        <w:rPr>
          <w:rFonts w:asciiTheme="minorHAnsi" w:hAnsiTheme="minorHAnsi" w:cstheme="minorHAnsi"/>
        </w:rPr>
        <w:t xml:space="preserve">a </w:t>
      </w:r>
      <w:r w:rsidR="00453CDF" w:rsidRPr="00CB570C">
        <w:rPr>
          <w:rFonts w:asciiTheme="minorHAnsi" w:hAnsiTheme="minorHAnsi" w:cstheme="minorHAnsi"/>
        </w:rPr>
        <w:t xml:space="preserve">disability; people who are </w:t>
      </w:r>
      <w:r w:rsidR="00453CDF" w:rsidRPr="00E754B8">
        <w:rPr>
          <w:rFonts w:asciiTheme="minorHAnsi" w:hAnsiTheme="minorHAnsi" w:cstheme="minorHAnsi"/>
          <w:color w:val="000000" w:themeColor="text1"/>
        </w:rPr>
        <w:t>female or gender diverse; people who identify as LGBTQIA+; and people located in regional and remote areas.</w:t>
      </w:r>
    </w:p>
    <w:p w14:paraId="0D69AAD8" w14:textId="7A2B3BF9" w:rsidR="0052646B" w:rsidRPr="00E754B8" w:rsidRDefault="00453CDF" w:rsidP="00E754B8">
      <w:pPr>
        <w:spacing w:after="120"/>
        <w:jc w:val="both"/>
        <w:rPr>
          <w:rFonts w:asciiTheme="minorHAnsi" w:hAnsiTheme="minorHAnsi" w:cstheme="minorHAnsi"/>
          <w:b/>
          <w:color w:val="000000" w:themeColor="text1"/>
          <w:sz w:val="24"/>
          <w:szCs w:val="24"/>
        </w:rPr>
      </w:pPr>
      <w:r w:rsidRPr="00E754B8">
        <w:rPr>
          <w:rFonts w:asciiTheme="minorHAnsi" w:hAnsiTheme="minorHAnsi" w:cstheme="minorHAnsi"/>
          <w:b/>
          <w:color w:val="000000" w:themeColor="text1"/>
          <w:sz w:val="24"/>
          <w:szCs w:val="24"/>
        </w:rPr>
        <w:t>When and how can applications be made?</w:t>
      </w:r>
    </w:p>
    <w:p w14:paraId="38E36B54" w14:textId="51173514" w:rsidR="0052646B" w:rsidRPr="00E754B8" w:rsidRDefault="00453CDF" w:rsidP="00E754B8">
      <w:pPr>
        <w:pStyle w:val="BodyText"/>
        <w:spacing w:after="120" w:line="259" w:lineRule="auto"/>
        <w:ind w:right="113"/>
        <w:rPr>
          <w:rFonts w:asciiTheme="minorHAnsi" w:hAnsiTheme="minorHAnsi" w:cstheme="minorHAnsi"/>
          <w:color w:val="000000" w:themeColor="text1"/>
        </w:rPr>
      </w:pPr>
      <w:r w:rsidRPr="00E754B8">
        <w:rPr>
          <w:rFonts w:asciiTheme="minorHAnsi" w:hAnsiTheme="minorHAnsi" w:cstheme="minorHAnsi"/>
          <w:color w:val="000000" w:themeColor="text1"/>
        </w:rPr>
        <w:t xml:space="preserve">Applications close </w:t>
      </w:r>
      <w:r w:rsidRPr="00E754B8">
        <w:rPr>
          <w:rFonts w:asciiTheme="minorHAnsi" w:hAnsiTheme="minorHAnsi" w:cstheme="minorHAnsi"/>
          <w:b/>
          <w:color w:val="000000" w:themeColor="text1"/>
        </w:rPr>
        <w:t>5pm AE</w:t>
      </w:r>
      <w:r w:rsidR="00FC44F9" w:rsidRPr="00E754B8">
        <w:rPr>
          <w:rFonts w:asciiTheme="minorHAnsi" w:hAnsiTheme="minorHAnsi" w:cstheme="minorHAnsi"/>
          <w:b/>
          <w:color w:val="000000" w:themeColor="text1"/>
        </w:rPr>
        <w:t>D</w:t>
      </w:r>
      <w:r w:rsidRPr="00E754B8">
        <w:rPr>
          <w:rFonts w:asciiTheme="minorHAnsi" w:hAnsiTheme="minorHAnsi" w:cstheme="minorHAnsi"/>
          <w:b/>
          <w:color w:val="000000" w:themeColor="text1"/>
        </w:rPr>
        <w:t xml:space="preserve">T </w:t>
      </w:r>
      <w:r w:rsidR="00EF2618" w:rsidRPr="00E754B8">
        <w:rPr>
          <w:rFonts w:asciiTheme="minorHAnsi" w:hAnsiTheme="minorHAnsi" w:cstheme="minorHAnsi"/>
          <w:b/>
          <w:color w:val="000000" w:themeColor="text1"/>
        </w:rPr>
        <w:t>1</w:t>
      </w:r>
      <w:r w:rsidR="009449D3" w:rsidRPr="00E754B8">
        <w:rPr>
          <w:rFonts w:asciiTheme="minorHAnsi" w:hAnsiTheme="minorHAnsi" w:cstheme="minorHAnsi"/>
          <w:b/>
          <w:color w:val="000000" w:themeColor="text1"/>
        </w:rPr>
        <w:t xml:space="preserve"> February </w:t>
      </w:r>
      <w:r w:rsidRPr="00E754B8">
        <w:rPr>
          <w:rFonts w:asciiTheme="minorHAnsi" w:hAnsiTheme="minorHAnsi" w:cstheme="minorHAnsi"/>
          <w:b/>
          <w:color w:val="000000" w:themeColor="text1"/>
        </w:rPr>
        <w:t>202</w:t>
      </w:r>
      <w:r w:rsidR="00EF2618" w:rsidRPr="00E754B8">
        <w:rPr>
          <w:rFonts w:asciiTheme="minorHAnsi" w:hAnsiTheme="minorHAnsi" w:cstheme="minorHAnsi"/>
          <w:b/>
          <w:color w:val="000000" w:themeColor="text1"/>
        </w:rPr>
        <w:t>4</w:t>
      </w:r>
      <w:r w:rsidRPr="00E754B8">
        <w:rPr>
          <w:rFonts w:asciiTheme="minorHAnsi" w:hAnsiTheme="minorHAnsi" w:cstheme="minorHAnsi"/>
          <w:b/>
          <w:color w:val="000000" w:themeColor="text1"/>
        </w:rPr>
        <w:t xml:space="preserve"> </w:t>
      </w:r>
      <w:r w:rsidRPr="00E754B8">
        <w:rPr>
          <w:rFonts w:asciiTheme="minorHAnsi" w:hAnsiTheme="minorHAnsi" w:cstheme="minorHAnsi"/>
          <w:color w:val="000000" w:themeColor="text1"/>
        </w:rPr>
        <w:t xml:space="preserve">and can be made via the Screen Australia </w:t>
      </w:r>
      <w:r w:rsidRPr="00064101">
        <w:rPr>
          <w:rFonts w:asciiTheme="minorHAnsi" w:hAnsiTheme="minorHAnsi" w:cstheme="minorHAnsi"/>
          <w:color w:val="0000FF"/>
          <w:u w:val="single" w:color="0000FF"/>
        </w:rPr>
        <w:t>application portal</w:t>
      </w:r>
      <w:r w:rsidRPr="00064101">
        <w:rPr>
          <w:rFonts w:asciiTheme="minorHAnsi" w:hAnsiTheme="minorHAnsi" w:cstheme="minorHAnsi"/>
          <w:color w:val="0000FF"/>
        </w:rPr>
        <w:t xml:space="preserve"> </w:t>
      </w:r>
      <w:r w:rsidRPr="00E754B8">
        <w:rPr>
          <w:rFonts w:asciiTheme="minorHAnsi" w:hAnsiTheme="minorHAnsi" w:cstheme="minorHAnsi"/>
          <w:color w:val="000000" w:themeColor="text1"/>
        </w:rPr>
        <w:t>with the following materials:</w:t>
      </w:r>
    </w:p>
    <w:p w14:paraId="64FAECA3" w14:textId="77777777" w:rsidR="00CB570C" w:rsidRPr="00E754B8" w:rsidRDefault="00453CDF" w:rsidP="00CB570C">
      <w:pPr>
        <w:pStyle w:val="ListParagraph"/>
        <w:numPr>
          <w:ilvl w:val="0"/>
          <w:numId w:val="27"/>
        </w:numPr>
        <w:tabs>
          <w:tab w:val="left" w:pos="820"/>
          <w:tab w:val="left" w:pos="821"/>
        </w:tabs>
        <w:spacing w:after="120"/>
        <w:ind w:left="714" w:hanging="357"/>
        <w:rPr>
          <w:rFonts w:asciiTheme="minorHAnsi" w:hAnsiTheme="minorHAnsi" w:cstheme="minorHAnsi"/>
          <w:color w:val="000000" w:themeColor="text1"/>
          <w:sz w:val="20"/>
          <w:szCs w:val="20"/>
        </w:rPr>
      </w:pPr>
      <w:r w:rsidRPr="00E754B8">
        <w:rPr>
          <w:rFonts w:asciiTheme="minorHAnsi" w:hAnsiTheme="minorHAnsi" w:cstheme="minorHAnsi"/>
          <w:color w:val="000000" w:themeColor="text1"/>
          <w:sz w:val="20"/>
          <w:szCs w:val="20"/>
        </w:rPr>
        <w:t>Fully completed application form including contact details</w:t>
      </w:r>
      <w:r w:rsidR="005D0BAA" w:rsidRPr="00E754B8">
        <w:rPr>
          <w:rFonts w:asciiTheme="minorHAnsi" w:hAnsiTheme="minorHAnsi" w:cstheme="minorHAnsi"/>
          <w:color w:val="000000" w:themeColor="text1"/>
          <w:sz w:val="20"/>
          <w:szCs w:val="20"/>
        </w:rPr>
        <w:t xml:space="preserve"> and</w:t>
      </w:r>
      <w:r w:rsidRPr="00E754B8">
        <w:rPr>
          <w:rFonts w:asciiTheme="minorHAnsi" w:hAnsiTheme="minorHAnsi" w:cstheme="minorHAnsi"/>
          <w:color w:val="000000" w:themeColor="text1"/>
          <w:sz w:val="20"/>
          <w:szCs w:val="20"/>
        </w:rPr>
        <w:t xml:space="preserve"> applicant</w:t>
      </w:r>
      <w:r w:rsidRPr="00E754B8">
        <w:rPr>
          <w:rFonts w:asciiTheme="minorHAnsi" w:hAnsiTheme="minorHAnsi" w:cstheme="minorHAnsi"/>
          <w:color w:val="000000" w:themeColor="text1"/>
          <w:spacing w:val="-2"/>
          <w:sz w:val="20"/>
          <w:szCs w:val="20"/>
        </w:rPr>
        <w:t xml:space="preserve"> </w:t>
      </w:r>
      <w:r w:rsidRPr="00E754B8">
        <w:rPr>
          <w:rFonts w:asciiTheme="minorHAnsi" w:hAnsiTheme="minorHAnsi" w:cstheme="minorHAnsi"/>
          <w:color w:val="000000" w:themeColor="text1"/>
          <w:sz w:val="20"/>
          <w:szCs w:val="20"/>
        </w:rPr>
        <w:t>eligibility</w:t>
      </w:r>
      <w:r w:rsidR="005D0BAA" w:rsidRPr="00E754B8">
        <w:rPr>
          <w:rFonts w:asciiTheme="minorHAnsi" w:hAnsiTheme="minorHAnsi" w:cstheme="minorHAnsi"/>
          <w:color w:val="000000" w:themeColor="text1"/>
          <w:sz w:val="20"/>
          <w:szCs w:val="20"/>
        </w:rPr>
        <w:t xml:space="preserve"> (including demonstrated cumulative hours of episode credits)</w:t>
      </w:r>
      <w:r w:rsidRPr="00E754B8">
        <w:rPr>
          <w:rFonts w:asciiTheme="minorHAnsi" w:hAnsiTheme="minorHAnsi" w:cstheme="minorHAnsi"/>
          <w:color w:val="000000" w:themeColor="text1"/>
          <w:sz w:val="20"/>
          <w:szCs w:val="20"/>
        </w:rPr>
        <w:t>;</w:t>
      </w:r>
    </w:p>
    <w:p w14:paraId="0B98DFBE" w14:textId="77777777" w:rsidR="00CB570C" w:rsidRPr="00E754B8" w:rsidRDefault="00453CDF" w:rsidP="00CB570C">
      <w:pPr>
        <w:pStyle w:val="ListParagraph"/>
        <w:numPr>
          <w:ilvl w:val="0"/>
          <w:numId w:val="27"/>
        </w:numPr>
        <w:tabs>
          <w:tab w:val="left" w:pos="820"/>
          <w:tab w:val="left" w:pos="821"/>
        </w:tabs>
        <w:spacing w:after="120"/>
        <w:ind w:left="714" w:hanging="357"/>
        <w:rPr>
          <w:rFonts w:asciiTheme="minorHAnsi" w:hAnsiTheme="minorHAnsi" w:cstheme="minorHAnsi"/>
          <w:color w:val="000000" w:themeColor="text1"/>
          <w:sz w:val="20"/>
          <w:szCs w:val="20"/>
        </w:rPr>
      </w:pPr>
      <w:r w:rsidRPr="00E754B8">
        <w:rPr>
          <w:rFonts w:asciiTheme="minorHAnsi" w:hAnsiTheme="minorHAnsi" w:cstheme="minorHAnsi"/>
          <w:color w:val="000000" w:themeColor="text1"/>
          <w:sz w:val="20"/>
          <w:szCs w:val="20"/>
        </w:rPr>
        <w:t xml:space="preserve">CV including credits applicable to </w:t>
      </w:r>
      <w:r w:rsidR="00DD3CAE" w:rsidRPr="00E754B8">
        <w:rPr>
          <w:rFonts w:asciiTheme="minorHAnsi" w:hAnsiTheme="minorHAnsi" w:cstheme="minorHAnsi"/>
          <w:color w:val="000000" w:themeColor="text1"/>
          <w:sz w:val="20"/>
          <w:szCs w:val="20"/>
        </w:rPr>
        <w:t xml:space="preserve">the required </w:t>
      </w:r>
      <w:r w:rsidR="000A45F5" w:rsidRPr="00E754B8">
        <w:rPr>
          <w:rFonts w:asciiTheme="minorHAnsi" w:hAnsiTheme="minorHAnsi" w:cstheme="minorHAnsi"/>
          <w:color w:val="000000" w:themeColor="text1"/>
          <w:sz w:val="20"/>
          <w:szCs w:val="20"/>
        </w:rPr>
        <w:t>credit</w:t>
      </w:r>
      <w:r w:rsidR="00DD3CAE" w:rsidRPr="00E754B8">
        <w:rPr>
          <w:rFonts w:asciiTheme="minorHAnsi" w:hAnsiTheme="minorHAnsi" w:cstheme="minorHAnsi"/>
          <w:color w:val="000000" w:themeColor="text1"/>
          <w:sz w:val="20"/>
          <w:szCs w:val="20"/>
        </w:rPr>
        <w:t xml:space="preserve"> criteria</w:t>
      </w:r>
      <w:r w:rsidR="00126D90" w:rsidRPr="00E754B8">
        <w:rPr>
          <w:rFonts w:asciiTheme="minorHAnsi" w:hAnsiTheme="minorHAnsi" w:cstheme="minorHAnsi"/>
          <w:color w:val="000000" w:themeColor="text1"/>
          <w:sz w:val="20"/>
          <w:szCs w:val="20"/>
        </w:rPr>
        <w:t xml:space="preserve"> (specifying credited role, project duration (minutes), performance run dates and location, etc)</w:t>
      </w:r>
      <w:r w:rsidRPr="00E754B8">
        <w:rPr>
          <w:rFonts w:asciiTheme="minorHAnsi" w:hAnsiTheme="minorHAnsi" w:cstheme="minorHAnsi"/>
          <w:color w:val="000000" w:themeColor="text1"/>
          <w:sz w:val="20"/>
          <w:szCs w:val="20"/>
        </w:rPr>
        <w:t>;</w:t>
      </w:r>
    </w:p>
    <w:p w14:paraId="192A58E6" w14:textId="77777777" w:rsidR="00CB570C" w:rsidRDefault="00453CDF" w:rsidP="00CB570C">
      <w:pPr>
        <w:pStyle w:val="ListParagraph"/>
        <w:numPr>
          <w:ilvl w:val="0"/>
          <w:numId w:val="27"/>
        </w:numPr>
        <w:tabs>
          <w:tab w:val="left" w:pos="820"/>
          <w:tab w:val="left" w:pos="821"/>
        </w:tabs>
        <w:spacing w:after="120"/>
        <w:ind w:left="714" w:hanging="357"/>
        <w:rPr>
          <w:rFonts w:asciiTheme="minorHAnsi" w:hAnsiTheme="minorHAnsi" w:cstheme="minorHAnsi"/>
          <w:sz w:val="20"/>
          <w:szCs w:val="20"/>
        </w:rPr>
      </w:pPr>
      <w:r w:rsidRPr="00E754B8">
        <w:rPr>
          <w:rFonts w:asciiTheme="minorHAnsi" w:hAnsiTheme="minorHAnsi" w:cstheme="minorHAnsi"/>
          <w:color w:val="000000" w:themeColor="text1"/>
          <w:sz w:val="20"/>
          <w:szCs w:val="20"/>
        </w:rPr>
        <w:t xml:space="preserve">detailed information on your </w:t>
      </w:r>
      <w:r w:rsidRPr="00E754B8">
        <w:rPr>
          <w:rFonts w:asciiTheme="minorHAnsi" w:hAnsiTheme="minorHAnsi" w:cstheme="minorHAnsi"/>
          <w:b/>
          <w:color w:val="000000" w:themeColor="text1"/>
          <w:sz w:val="20"/>
          <w:szCs w:val="20"/>
        </w:rPr>
        <w:t>current slate of projects</w:t>
      </w:r>
      <w:r w:rsidRPr="00E754B8">
        <w:rPr>
          <w:rFonts w:asciiTheme="minorHAnsi" w:hAnsiTheme="minorHAnsi" w:cstheme="minorHAnsi"/>
          <w:color w:val="000000" w:themeColor="text1"/>
          <w:sz w:val="20"/>
          <w:szCs w:val="20"/>
        </w:rPr>
        <w:t xml:space="preserve">. For each title mentioned on the slate provide: logline, synopsis, the stage of development and what materials are currently available; any secured development funding; the estimated budget; and information on </w:t>
      </w:r>
      <w:r w:rsidR="00EF494F" w:rsidRPr="00E754B8">
        <w:rPr>
          <w:rFonts w:asciiTheme="minorHAnsi" w:hAnsiTheme="minorHAnsi" w:cstheme="minorHAnsi"/>
          <w:color w:val="000000" w:themeColor="text1"/>
          <w:sz w:val="20"/>
          <w:szCs w:val="20"/>
        </w:rPr>
        <w:t>any</w:t>
      </w:r>
      <w:r w:rsidRPr="00E754B8">
        <w:rPr>
          <w:rFonts w:asciiTheme="minorHAnsi" w:hAnsiTheme="minorHAnsi" w:cstheme="minorHAnsi"/>
          <w:color w:val="000000" w:themeColor="text1"/>
          <w:sz w:val="20"/>
          <w:szCs w:val="20"/>
        </w:rPr>
        <w:t xml:space="preserve"> currently secured key creative</w:t>
      </w:r>
      <w:r w:rsidRPr="00CB570C">
        <w:rPr>
          <w:rFonts w:asciiTheme="minorHAnsi" w:hAnsiTheme="minorHAnsi" w:cstheme="minorHAnsi"/>
          <w:sz w:val="20"/>
          <w:szCs w:val="20"/>
        </w:rPr>
        <w:t>, cast and marketplace attachments and/or interest where</w:t>
      </w:r>
      <w:r w:rsidRPr="00CB570C">
        <w:rPr>
          <w:rFonts w:asciiTheme="minorHAnsi" w:hAnsiTheme="minorHAnsi" w:cstheme="minorHAnsi"/>
          <w:spacing w:val="-2"/>
          <w:sz w:val="20"/>
          <w:szCs w:val="20"/>
        </w:rPr>
        <w:t xml:space="preserve"> </w:t>
      </w:r>
      <w:r w:rsidRPr="00CB570C">
        <w:rPr>
          <w:rFonts w:asciiTheme="minorHAnsi" w:hAnsiTheme="minorHAnsi" w:cstheme="minorHAnsi"/>
          <w:sz w:val="20"/>
          <w:szCs w:val="20"/>
        </w:rPr>
        <w:t>applicable;</w:t>
      </w:r>
    </w:p>
    <w:p w14:paraId="6A2BFB3C" w14:textId="77777777" w:rsidR="00CB570C" w:rsidRDefault="00453CDF" w:rsidP="00CB570C">
      <w:pPr>
        <w:pStyle w:val="ListParagraph"/>
        <w:numPr>
          <w:ilvl w:val="0"/>
          <w:numId w:val="27"/>
        </w:numPr>
        <w:tabs>
          <w:tab w:val="left" w:pos="820"/>
          <w:tab w:val="left" w:pos="821"/>
        </w:tabs>
        <w:spacing w:after="120"/>
        <w:ind w:left="714" w:hanging="357"/>
        <w:rPr>
          <w:rFonts w:asciiTheme="minorHAnsi" w:hAnsiTheme="minorHAnsi" w:cstheme="minorHAnsi"/>
          <w:sz w:val="20"/>
          <w:szCs w:val="20"/>
        </w:rPr>
      </w:pPr>
      <w:r w:rsidRPr="00CB570C">
        <w:rPr>
          <w:rFonts w:asciiTheme="minorHAnsi" w:hAnsiTheme="minorHAnsi" w:cstheme="minorHAnsi"/>
          <w:sz w:val="20"/>
          <w:szCs w:val="20"/>
        </w:rPr>
        <w:t>detailed</w:t>
      </w:r>
      <w:r w:rsidRPr="00CB570C">
        <w:rPr>
          <w:rFonts w:asciiTheme="minorHAnsi" w:hAnsiTheme="minorHAnsi" w:cstheme="minorHAnsi"/>
          <w:spacing w:val="-3"/>
          <w:sz w:val="20"/>
          <w:szCs w:val="20"/>
        </w:rPr>
        <w:t xml:space="preserve"> </w:t>
      </w:r>
      <w:r w:rsidRPr="00CB570C">
        <w:rPr>
          <w:rFonts w:asciiTheme="minorHAnsi" w:hAnsiTheme="minorHAnsi" w:cstheme="minorHAnsi"/>
          <w:sz w:val="20"/>
          <w:szCs w:val="20"/>
        </w:rPr>
        <w:t>information</w:t>
      </w:r>
      <w:r w:rsidRPr="00CB570C">
        <w:rPr>
          <w:rFonts w:asciiTheme="minorHAnsi" w:hAnsiTheme="minorHAnsi" w:cstheme="minorHAnsi"/>
          <w:spacing w:val="-1"/>
          <w:sz w:val="20"/>
          <w:szCs w:val="20"/>
        </w:rPr>
        <w:t xml:space="preserve"> </w:t>
      </w:r>
      <w:r w:rsidRPr="00CB570C">
        <w:rPr>
          <w:rFonts w:asciiTheme="minorHAnsi" w:hAnsiTheme="minorHAnsi" w:cstheme="minorHAnsi"/>
          <w:sz w:val="20"/>
          <w:szCs w:val="20"/>
        </w:rPr>
        <w:t>on</w:t>
      </w:r>
      <w:r w:rsidRPr="00CB570C">
        <w:rPr>
          <w:rFonts w:asciiTheme="minorHAnsi" w:hAnsiTheme="minorHAnsi" w:cstheme="minorHAnsi"/>
          <w:spacing w:val="-3"/>
          <w:sz w:val="20"/>
          <w:szCs w:val="20"/>
        </w:rPr>
        <w:t xml:space="preserve"> </w:t>
      </w:r>
      <w:r w:rsidRPr="00CB570C">
        <w:rPr>
          <w:rFonts w:asciiTheme="minorHAnsi" w:hAnsiTheme="minorHAnsi" w:cstheme="minorHAnsi"/>
          <w:b/>
          <w:sz w:val="20"/>
          <w:szCs w:val="20"/>
        </w:rPr>
        <w:t>the</w:t>
      </w:r>
      <w:r w:rsidRPr="00CB570C">
        <w:rPr>
          <w:rFonts w:asciiTheme="minorHAnsi" w:hAnsiTheme="minorHAnsi" w:cstheme="minorHAnsi"/>
          <w:b/>
          <w:spacing w:val="-3"/>
          <w:sz w:val="20"/>
          <w:szCs w:val="20"/>
        </w:rPr>
        <w:t xml:space="preserve"> </w:t>
      </w:r>
      <w:r w:rsidRPr="00CB570C">
        <w:rPr>
          <w:rFonts w:asciiTheme="minorHAnsi" w:hAnsiTheme="minorHAnsi" w:cstheme="minorHAnsi"/>
          <w:b/>
          <w:sz w:val="20"/>
          <w:szCs w:val="20"/>
        </w:rPr>
        <w:t>lead</w:t>
      </w:r>
      <w:r w:rsidRPr="00CB570C">
        <w:rPr>
          <w:rFonts w:asciiTheme="minorHAnsi" w:hAnsiTheme="minorHAnsi" w:cstheme="minorHAnsi"/>
          <w:b/>
          <w:spacing w:val="-1"/>
          <w:sz w:val="20"/>
          <w:szCs w:val="20"/>
        </w:rPr>
        <w:t xml:space="preserve"> </w:t>
      </w:r>
      <w:r w:rsidRPr="00CB570C">
        <w:rPr>
          <w:rFonts w:asciiTheme="minorHAnsi" w:hAnsiTheme="minorHAnsi" w:cstheme="minorHAnsi"/>
          <w:b/>
          <w:sz w:val="20"/>
          <w:szCs w:val="20"/>
        </w:rPr>
        <w:t>project</w:t>
      </w:r>
      <w:r w:rsidRPr="00CB570C">
        <w:rPr>
          <w:rFonts w:asciiTheme="minorHAnsi" w:hAnsiTheme="minorHAnsi" w:cstheme="minorHAnsi"/>
          <w:spacing w:val="-3"/>
          <w:sz w:val="20"/>
          <w:szCs w:val="20"/>
        </w:rPr>
        <w:t xml:space="preserve"> </w:t>
      </w:r>
      <w:r w:rsidRPr="00CB570C">
        <w:rPr>
          <w:rFonts w:asciiTheme="minorHAnsi" w:hAnsiTheme="minorHAnsi" w:cstheme="minorHAnsi"/>
          <w:sz w:val="20"/>
          <w:szCs w:val="20"/>
        </w:rPr>
        <w:t>for</w:t>
      </w:r>
      <w:r w:rsidRPr="00CB570C">
        <w:rPr>
          <w:rFonts w:asciiTheme="minorHAnsi" w:hAnsiTheme="minorHAnsi" w:cstheme="minorHAnsi"/>
          <w:spacing w:val="-2"/>
          <w:sz w:val="20"/>
          <w:szCs w:val="20"/>
        </w:rPr>
        <w:t xml:space="preserve"> </w:t>
      </w:r>
      <w:r w:rsidRPr="00CB570C">
        <w:rPr>
          <w:rFonts w:asciiTheme="minorHAnsi" w:hAnsiTheme="minorHAnsi" w:cstheme="minorHAnsi"/>
          <w:sz w:val="20"/>
          <w:szCs w:val="20"/>
        </w:rPr>
        <w:t>nomination</w:t>
      </w:r>
      <w:r w:rsidRPr="00CB570C">
        <w:rPr>
          <w:rFonts w:asciiTheme="minorHAnsi" w:hAnsiTheme="minorHAnsi" w:cstheme="minorHAnsi"/>
          <w:spacing w:val="-2"/>
          <w:sz w:val="20"/>
          <w:szCs w:val="20"/>
        </w:rPr>
        <w:t xml:space="preserve"> </w:t>
      </w:r>
      <w:r w:rsidRPr="00CB570C">
        <w:rPr>
          <w:rFonts w:asciiTheme="minorHAnsi" w:hAnsiTheme="minorHAnsi" w:cstheme="minorHAnsi"/>
          <w:sz w:val="20"/>
          <w:szCs w:val="20"/>
        </w:rPr>
        <w:t>to</w:t>
      </w:r>
      <w:r w:rsidRPr="00CB570C">
        <w:rPr>
          <w:rFonts w:asciiTheme="minorHAnsi" w:hAnsiTheme="minorHAnsi" w:cstheme="minorHAnsi"/>
          <w:spacing w:val="-4"/>
          <w:sz w:val="20"/>
          <w:szCs w:val="20"/>
        </w:rPr>
        <w:t xml:space="preserve"> </w:t>
      </w:r>
      <w:r w:rsidRPr="00CB570C">
        <w:rPr>
          <w:rFonts w:asciiTheme="minorHAnsi" w:hAnsiTheme="minorHAnsi" w:cstheme="minorHAnsi"/>
          <w:sz w:val="20"/>
          <w:szCs w:val="20"/>
        </w:rPr>
        <w:t>be</w:t>
      </w:r>
      <w:r w:rsidRPr="00CB570C">
        <w:rPr>
          <w:rFonts w:asciiTheme="minorHAnsi" w:hAnsiTheme="minorHAnsi" w:cstheme="minorHAnsi"/>
          <w:spacing w:val="-3"/>
          <w:sz w:val="20"/>
          <w:szCs w:val="20"/>
        </w:rPr>
        <w:t xml:space="preserve"> </w:t>
      </w:r>
      <w:r w:rsidRPr="00CB570C">
        <w:rPr>
          <w:rFonts w:asciiTheme="minorHAnsi" w:hAnsiTheme="minorHAnsi" w:cstheme="minorHAnsi"/>
          <w:sz w:val="20"/>
          <w:szCs w:val="20"/>
        </w:rPr>
        <w:t>worked</w:t>
      </w:r>
      <w:r w:rsidRPr="00CB570C">
        <w:rPr>
          <w:rFonts w:asciiTheme="minorHAnsi" w:hAnsiTheme="minorHAnsi" w:cstheme="minorHAnsi"/>
          <w:spacing w:val="-3"/>
          <w:sz w:val="20"/>
          <w:szCs w:val="20"/>
        </w:rPr>
        <w:t xml:space="preserve"> </w:t>
      </w:r>
      <w:r w:rsidRPr="00CB570C">
        <w:rPr>
          <w:rFonts w:asciiTheme="minorHAnsi" w:hAnsiTheme="minorHAnsi" w:cstheme="minorHAnsi"/>
          <w:sz w:val="20"/>
          <w:szCs w:val="20"/>
        </w:rPr>
        <w:t>on</w:t>
      </w:r>
      <w:r w:rsidRPr="00CB570C">
        <w:rPr>
          <w:rFonts w:asciiTheme="minorHAnsi" w:hAnsiTheme="minorHAnsi" w:cstheme="minorHAnsi"/>
          <w:spacing w:val="-2"/>
          <w:sz w:val="20"/>
          <w:szCs w:val="20"/>
        </w:rPr>
        <w:t xml:space="preserve"> </w:t>
      </w:r>
      <w:r w:rsidRPr="00CB570C">
        <w:rPr>
          <w:rFonts w:asciiTheme="minorHAnsi" w:hAnsiTheme="minorHAnsi" w:cstheme="minorHAnsi"/>
          <w:sz w:val="20"/>
          <w:szCs w:val="20"/>
        </w:rPr>
        <w:t>through</w:t>
      </w:r>
      <w:r w:rsidRPr="00CB570C">
        <w:rPr>
          <w:rFonts w:asciiTheme="minorHAnsi" w:hAnsiTheme="minorHAnsi" w:cstheme="minorHAnsi"/>
          <w:spacing w:val="-2"/>
          <w:sz w:val="20"/>
          <w:szCs w:val="20"/>
        </w:rPr>
        <w:t xml:space="preserve"> </w:t>
      </w:r>
      <w:r w:rsidRPr="00CB570C">
        <w:rPr>
          <w:rFonts w:asciiTheme="minorHAnsi" w:hAnsiTheme="minorHAnsi" w:cstheme="minorHAnsi"/>
          <w:sz w:val="20"/>
          <w:szCs w:val="20"/>
        </w:rPr>
        <w:t>the</w:t>
      </w:r>
      <w:r w:rsidRPr="00CB570C">
        <w:rPr>
          <w:rFonts w:asciiTheme="minorHAnsi" w:hAnsiTheme="minorHAnsi" w:cstheme="minorHAnsi"/>
          <w:spacing w:val="-4"/>
          <w:sz w:val="20"/>
          <w:szCs w:val="20"/>
        </w:rPr>
        <w:t xml:space="preserve"> </w:t>
      </w:r>
      <w:r w:rsidRPr="00CB570C">
        <w:rPr>
          <w:rFonts w:asciiTheme="minorHAnsi" w:hAnsiTheme="minorHAnsi" w:cstheme="minorHAnsi"/>
          <w:sz w:val="20"/>
          <w:szCs w:val="20"/>
        </w:rPr>
        <w:t>AWG The Creators and as the focus project in the showrunner and pitching</w:t>
      </w:r>
      <w:r w:rsidRPr="00CB570C">
        <w:rPr>
          <w:rFonts w:asciiTheme="minorHAnsi" w:hAnsiTheme="minorHAnsi" w:cstheme="minorHAnsi"/>
          <w:spacing w:val="-16"/>
          <w:sz w:val="20"/>
          <w:szCs w:val="20"/>
        </w:rPr>
        <w:t xml:space="preserve"> </w:t>
      </w:r>
      <w:r w:rsidRPr="00CB570C">
        <w:rPr>
          <w:rFonts w:asciiTheme="minorHAnsi" w:hAnsiTheme="minorHAnsi" w:cstheme="minorHAnsi"/>
          <w:sz w:val="20"/>
          <w:szCs w:val="20"/>
        </w:rPr>
        <w:t>training;</w:t>
      </w:r>
    </w:p>
    <w:p w14:paraId="128A3FAF" w14:textId="77777777" w:rsidR="00CB570C" w:rsidRDefault="00453CDF" w:rsidP="00CB570C">
      <w:pPr>
        <w:pStyle w:val="ListParagraph"/>
        <w:numPr>
          <w:ilvl w:val="0"/>
          <w:numId w:val="27"/>
        </w:numPr>
        <w:tabs>
          <w:tab w:val="left" w:pos="820"/>
          <w:tab w:val="left" w:pos="821"/>
        </w:tabs>
        <w:spacing w:after="120"/>
        <w:ind w:left="714" w:hanging="357"/>
        <w:rPr>
          <w:rFonts w:asciiTheme="minorHAnsi" w:hAnsiTheme="minorHAnsi" w:cstheme="minorHAnsi"/>
          <w:sz w:val="20"/>
          <w:szCs w:val="20"/>
        </w:rPr>
      </w:pPr>
      <w:r w:rsidRPr="00CB570C">
        <w:rPr>
          <w:rFonts w:asciiTheme="minorHAnsi" w:hAnsiTheme="minorHAnsi" w:cstheme="minorHAnsi"/>
          <w:sz w:val="20"/>
          <w:szCs w:val="20"/>
        </w:rPr>
        <w:t xml:space="preserve">specific and intended professional development </w:t>
      </w:r>
      <w:r w:rsidR="006B6E28" w:rsidRPr="00CB570C">
        <w:rPr>
          <w:rFonts w:asciiTheme="minorHAnsi" w:hAnsiTheme="minorHAnsi" w:cstheme="minorHAnsi"/>
          <w:sz w:val="20"/>
          <w:szCs w:val="20"/>
        </w:rPr>
        <w:t>objectives</w:t>
      </w:r>
      <w:r w:rsidR="00514360" w:rsidRPr="00CB570C">
        <w:rPr>
          <w:rFonts w:asciiTheme="minorHAnsi" w:hAnsiTheme="minorHAnsi" w:cstheme="minorHAnsi"/>
          <w:sz w:val="20"/>
          <w:szCs w:val="20"/>
        </w:rPr>
        <w:t>;</w:t>
      </w:r>
    </w:p>
    <w:p w14:paraId="50977543" w14:textId="556C67CA" w:rsidR="0052646B" w:rsidRPr="00CB570C" w:rsidRDefault="00453CDF" w:rsidP="00CB570C">
      <w:pPr>
        <w:pStyle w:val="ListParagraph"/>
        <w:numPr>
          <w:ilvl w:val="0"/>
          <w:numId w:val="27"/>
        </w:numPr>
        <w:tabs>
          <w:tab w:val="left" w:pos="820"/>
          <w:tab w:val="left" w:pos="821"/>
        </w:tabs>
        <w:spacing w:after="120"/>
        <w:ind w:left="714" w:hanging="357"/>
        <w:rPr>
          <w:rFonts w:asciiTheme="minorHAnsi" w:hAnsiTheme="minorHAnsi" w:cstheme="minorHAnsi"/>
          <w:sz w:val="20"/>
          <w:szCs w:val="20"/>
        </w:rPr>
      </w:pPr>
      <w:r w:rsidRPr="00CB570C">
        <w:rPr>
          <w:rFonts w:asciiTheme="minorHAnsi" w:hAnsiTheme="minorHAnsi" w:cstheme="minorHAnsi"/>
          <w:sz w:val="20"/>
          <w:szCs w:val="20"/>
        </w:rPr>
        <w:t>one set of sample pages of writing (15 pages max.) from a scripted project</w:t>
      </w:r>
      <w:r w:rsidR="000A45F5" w:rsidRPr="00CB570C">
        <w:rPr>
          <w:rFonts w:asciiTheme="minorHAnsi" w:hAnsiTheme="minorHAnsi" w:cstheme="minorHAnsi"/>
          <w:sz w:val="20"/>
          <w:szCs w:val="20"/>
        </w:rPr>
        <w:t xml:space="preserve"> that has been produced</w:t>
      </w:r>
      <w:r w:rsidRPr="00CB570C">
        <w:rPr>
          <w:rFonts w:asciiTheme="minorHAnsi" w:hAnsiTheme="minorHAnsi" w:cstheme="minorHAnsi"/>
          <w:sz w:val="20"/>
          <w:szCs w:val="20"/>
        </w:rPr>
        <w:t>.</w:t>
      </w:r>
    </w:p>
    <w:p w14:paraId="3963F06D" w14:textId="5957C864" w:rsidR="0052646B" w:rsidRPr="00064101" w:rsidRDefault="00453CDF" w:rsidP="00E754B8">
      <w:pPr>
        <w:pStyle w:val="BodyText"/>
        <w:spacing w:before="140" w:after="240" w:line="259" w:lineRule="auto"/>
        <w:ind w:left="102"/>
        <w:rPr>
          <w:rFonts w:asciiTheme="minorHAnsi" w:hAnsiTheme="minorHAnsi" w:cstheme="minorHAnsi"/>
        </w:rPr>
      </w:pPr>
      <w:r w:rsidRPr="00064101">
        <w:rPr>
          <w:rFonts w:asciiTheme="minorHAnsi" w:hAnsiTheme="minorHAnsi" w:cstheme="minorHAnsi"/>
        </w:rPr>
        <w:t>Applicants do not need to be Australian Writers’ Guild members. Successful applicants will receive a complimentary 12-month membership</w:t>
      </w:r>
      <w:r w:rsidR="00DD3CAE">
        <w:rPr>
          <w:rFonts w:asciiTheme="minorHAnsi" w:hAnsiTheme="minorHAnsi" w:cstheme="minorHAnsi"/>
        </w:rPr>
        <w:t xml:space="preserve"> to the AWG</w:t>
      </w:r>
      <w:r w:rsidRPr="00064101">
        <w:rPr>
          <w:rFonts w:asciiTheme="minorHAnsi" w:hAnsiTheme="minorHAnsi" w:cstheme="minorHAnsi"/>
        </w:rPr>
        <w:t>.</w:t>
      </w:r>
    </w:p>
    <w:p w14:paraId="4A0B53BF" w14:textId="77777777" w:rsidR="0052646B" w:rsidRPr="00D86360" w:rsidRDefault="00453CDF" w:rsidP="00E754B8">
      <w:pPr>
        <w:pStyle w:val="Heading2"/>
        <w:spacing w:after="120"/>
        <w:ind w:left="102"/>
        <w:rPr>
          <w:rFonts w:asciiTheme="minorHAnsi" w:hAnsiTheme="minorHAnsi" w:cstheme="minorHAnsi"/>
          <w:sz w:val="24"/>
          <w:szCs w:val="24"/>
        </w:rPr>
      </w:pPr>
      <w:r w:rsidRPr="00D86360">
        <w:rPr>
          <w:rFonts w:asciiTheme="minorHAnsi" w:hAnsiTheme="minorHAnsi" w:cstheme="minorHAnsi"/>
          <w:sz w:val="24"/>
          <w:szCs w:val="24"/>
        </w:rPr>
        <w:t>How are applications assessed?</w:t>
      </w:r>
    </w:p>
    <w:p w14:paraId="11C4B929" w14:textId="6037AD34" w:rsidR="0052646B" w:rsidRPr="00064101" w:rsidRDefault="00453CDF" w:rsidP="00E754B8">
      <w:pPr>
        <w:pStyle w:val="BodyText"/>
        <w:spacing w:before="97" w:after="240" w:line="259" w:lineRule="auto"/>
        <w:ind w:left="102" w:right="6"/>
        <w:rPr>
          <w:rFonts w:asciiTheme="minorHAnsi" w:hAnsiTheme="minorHAnsi" w:cstheme="minorHAnsi"/>
        </w:rPr>
      </w:pPr>
      <w:r w:rsidRPr="00064101">
        <w:rPr>
          <w:rFonts w:asciiTheme="minorHAnsi" w:hAnsiTheme="minorHAnsi" w:cstheme="minorHAnsi"/>
        </w:rPr>
        <w:t>Complete and eligible applications will be considered and reviewed by Australian Writers Guild, Screen Australia and/or industry specialists.</w:t>
      </w:r>
    </w:p>
    <w:p w14:paraId="43000B92" w14:textId="77777777" w:rsidR="0052646B" w:rsidRPr="00D86360" w:rsidRDefault="00453CDF" w:rsidP="00E754B8">
      <w:pPr>
        <w:pStyle w:val="Heading2"/>
        <w:spacing w:before="1" w:after="120"/>
        <w:ind w:left="102"/>
        <w:rPr>
          <w:rFonts w:asciiTheme="minorHAnsi" w:hAnsiTheme="minorHAnsi" w:cstheme="minorHAnsi"/>
          <w:sz w:val="24"/>
          <w:szCs w:val="24"/>
        </w:rPr>
      </w:pPr>
      <w:r w:rsidRPr="00D86360">
        <w:rPr>
          <w:rFonts w:asciiTheme="minorHAnsi" w:hAnsiTheme="minorHAnsi" w:cstheme="minorHAnsi"/>
          <w:sz w:val="24"/>
          <w:szCs w:val="24"/>
        </w:rPr>
        <w:t>Assessment Criteria</w:t>
      </w:r>
    </w:p>
    <w:p w14:paraId="59C531AA" w14:textId="117B22C9" w:rsidR="0052646B" w:rsidRPr="00064101" w:rsidRDefault="00453CDF" w:rsidP="00E754B8">
      <w:pPr>
        <w:pStyle w:val="BodyText"/>
        <w:spacing w:before="12" w:after="120"/>
        <w:ind w:left="102"/>
        <w:rPr>
          <w:rFonts w:asciiTheme="minorHAnsi" w:hAnsiTheme="minorHAnsi" w:cstheme="minorHAnsi"/>
        </w:rPr>
      </w:pPr>
      <w:r w:rsidRPr="00064101">
        <w:rPr>
          <w:rFonts w:asciiTheme="minorHAnsi" w:hAnsiTheme="minorHAnsi" w:cstheme="minorHAnsi"/>
        </w:rPr>
        <w:t>Funding decisions will be made against the following criteria:</w:t>
      </w:r>
    </w:p>
    <w:p w14:paraId="7D0F2158" w14:textId="77777777" w:rsidR="0052646B" w:rsidRPr="00064101" w:rsidRDefault="00453CDF" w:rsidP="00E754B8">
      <w:pPr>
        <w:pStyle w:val="ListParagraph"/>
        <w:numPr>
          <w:ilvl w:val="0"/>
          <w:numId w:val="3"/>
        </w:numPr>
        <w:tabs>
          <w:tab w:val="left" w:pos="558"/>
          <w:tab w:val="left" w:pos="559"/>
        </w:tabs>
        <w:spacing w:before="1" w:after="120"/>
        <w:ind w:right="550" w:hanging="360"/>
        <w:rPr>
          <w:rFonts w:asciiTheme="minorHAnsi" w:hAnsiTheme="minorHAnsi" w:cstheme="minorHAnsi"/>
          <w:sz w:val="20"/>
          <w:szCs w:val="20"/>
        </w:rPr>
      </w:pPr>
      <w:r w:rsidRPr="00064101">
        <w:rPr>
          <w:rFonts w:asciiTheme="minorHAnsi" w:hAnsiTheme="minorHAnsi" w:cstheme="minorHAnsi"/>
          <w:sz w:val="20"/>
          <w:szCs w:val="20"/>
        </w:rPr>
        <w:t>the</w:t>
      </w:r>
      <w:r w:rsidRPr="00064101">
        <w:rPr>
          <w:rFonts w:asciiTheme="minorHAnsi" w:hAnsiTheme="minorHAnsi" w:cstheme="minorHAnsi"/>
          <w:spacing w:val="-4"/>
          <w:sz w:val="20"/>
          <w:szCs w:val="20"/>
        </w:rPr>
        <w:t xml:space="preserve"> </w:t>
      </w:r>
      <w:r w:rsidRPr="00064101">
        <w:rPr>
          <w:rFonts w:asciiTheme="minorHAnsi" w:hAnsiTheme="minorHAnsi" w:cstheme="minorHAnsi"/>
          <w:sz w:val="20"/>
          <w:szCs w:val="20"/>
        </w:rPr>
        <w:t>strength</w:t>
      </w:r>
      <w:r w:rsidRPr="00064101">
        <w:rPr>
          <w:rFonts w:asciiTheme="minorHAnsi" w:hAnsiTheme="minorHAnsi" w:cstheme="minorHAnsi"/>
          <w:spacing w:val="-2"/>
          <w:sz w:val="20"/>
          <w:szCs w:val="20"/>
        </w:rPr>
        <w:t xml:space="preserve"> </w:t>
      </w:r>
      <w:r w:rsidRPr="00064101">
        <w:rPr>
          <w:rFonts w:asciiTheme="minorHAnsi" w:hAnsiTheme="minorHAnsi" w:cstheme="minorHAnsi"/>
          <w:sz w:val="20"/>
          <w:szCs w:val="20"/>
        </w:rPr>
        <w:t>of</w:t>
      </w:r>
      <w:r w:rsidRPr="00064101">
        <w:rPr>
          <w:rFonts w:asciiTheme="minorHAnsi" w:hAnsiTheme="minorHAnsi" w:cstheme="minorHAnsi"/>
          <w:spacing w:val="-4"/>
          <w:sz w:val="20"/>
          <w:szCs w:val="20"/>
        </w:rPr>
        <w:t xml:space="preserve"> </w:t>
      </w:r>
      <w:r w:rsidRPr="00064101">
        <w:rPr>
          <w:rFonts w:asciiTheme="minorHAnsi" w:hAnsiTheme="minorHAnsi" w:cstheme="minorHAnsi"/>
          <w:sz w:val="20"/>
          <w:szCs w:val="20"/>
        </w:rPr>
        <w:t>the</w:t>
      </w:r>
      <w:r w:rsidRPr="00064101">
        <w:rPr>
          <w:rFonts w:asciiTheme="minorHAnsi" w:hAnsiTheme="minorHAnsi" w:cstheme="minorHAnsi"/>
          <w:spacing w:val="-4"/>
          <w:sz w:val="20"/>
          <w:szCs w:val="20"/>
        </w:rPr>
        <w:t xml:space="preserve"> </w:t>
      </w:r>
      <w:r w:rsidRPr="00064101">
        <w:rPr>
          <w:rFonts w:asciiTheme="minorHAnsi" w:hAnsiTheme="minorHAnsi" w:cstheme="minorHAnsi"/>
          <w:sz w:val="20"/>
          <w:szCs w:val="20"/>
        </w:rPr>
        <w:t>proposal</w:t>
      </w:r>
      <w:r w:rsidRPr="00064101">
        <w:rPr>
          <w:rFonts w:asciiTheme="minorHAnsi" w:hAnsiTheme="minorHAnsi" w:cstheme="minorHAnsi"/>
          <w:spacing w:val="1"/>
          <w:sz w:val="20"/>
          <w:szCs w:val="20"/>
        </w:rPr>
        <w:t xml:space="preserve"> </w:t>
      </w:r>
      <w:r w:rsidRPr="00064101">
        <w:rPr>
          <w:rFonts w:asciiTheme="minorHAnsi" w:hAnsiTheme="minorHAnsi" w:cstheme="minorHAnsi"/>
          <w:sz w:val="20"/>
          <w:szCs w:val="20"/>
        </w:rPr>
        <w:t>and</w:t>
      </w:r>
      <w:r w:rsidRPr="00064101">
        <w:rPr>
          <w:rFonts w:asciiTheme="minorHAnsi" w:hAnsiTheme="minorHAnsi" w:cstheme="minorHAnsi"/>
          <w:spacing w:val="-3"/>
          <w:sz w:val="20"/>
          <w:szCs w:val="20"/>
        </w:rPr>
        <w:t xml:space="preserve"> </w:t>
      </w:r>
      <w:r w:rsidRPr="00064101">
        <w:rPr>
          <w:rFonts w:asciiTheme="minorHAnsi" w:hAnsiTheme="minorHAnsi" w:cstheme="minorHAnsi"/>
          <w:sz w:val="20"/>
          <w:szCs w:val="20"/>
        </w:rPr>
        <w:t>the</w:t>
      </w:r>
      <w:r w:rsidRPr="00064101">
        <w:rPr>
          <w:rFonts w:asciiTheme="minorHAnsi" w:hAnsiTheme="minorHAnsi" w:cstheme="minorHAnsi"/>
          <w:spacing w:val="-3"/>
          <w:sz w:val="20"/>
          <w:szCs w:val="20"/>
        </w:rPr>
        <w:t xml:space="preserve"> </w:t>
      </w:r>
      <w:r w:rsidRPr="00064101">
        <w:rPr>
          <w:rFonts w:asciiTheme="minorHAnsi" w:hAnsiTheme="minorHAnsi" w:cstheme="minorHAnsi"/>
          <w:sz w:val="20"/>
          <w:szCs w:val="20"/>
        </w:rPr>
        <w:t>perceived</w:t>
      </w:r>
      <w:r w:rsidRPr="00064101">
        <w:rPr>
          <w:rFonts w:asciiTheme="minorHAnsi" w:hAnsiTheme="minorHAnsi" w:cstheme="minorHAnsi"/>
          <w:spacing w:val="-2"/>
          <w:sz w:val="20"/>
          <w:szCs w:val="20"/>
        </w:rPr>
        <w:t xml:space="preserve"> </w:t>
      </w:r>
      <w:r w:rsidRPr="00064101">
        <w:rPr>
          <w:rFonts w:asciiTheme="minorHAnsi" w:hAnsiTheme="minorHAnsi" w:cstheme="minorHAnsi"/>
          <w:sz w:val="20"/>
          <w:szCs w:val="20"/>
        </w:rPr>
        <w:t>strength</w:t>
      </w:r>
      <w:r w:rsidRPr="00064101">
        <w:rPr>
          <w:rFonts w:asciiTheme="minorHAnsi" w:hAnsiTheme="minorHAnsi" w:cstheme="minorHAnsi"/>
          <w:spacing w:val="-3"/>
          <w:sz w:val="20"/>
          <w:szCs w:val="20"/>
        </w:rPr>
        <w:t xml:space="preserve"> </w:t>
      </w:r>
      <w:r w:rsidRPr="00064101">
        <w:rPr>
          <w:rFonts w:asciiTheme="minorHAnsi" w:hAnsiTheme="minorHAnsi" w:cstheme="minorHAnsi"/>
          <w:sz w:val="20"/>
          <w:szCs w:val="20"/>
        </w:rPr>
        <w:t>and</w:t>
      </w:r>
      <w:r w:rsidRPr="00064101">
        <w:rPr>
          <w:rFonts w:asciiTheme="minorHAnsi" w:hAnsiTheme="minorHAnsi" w:cstheme="minorHAnsi"/>
          <w:spacing w:val="-2"/>
          <w:sz w:val="20"/>
          <w:szCs w:val="20"/>
        </w:rPr>
        <w:t xml:space="preserve"> </w:t>
      </w:r>
      <w:r w:rsidRPr="00064101">
        <w:rPr>
          <w:rFonts w:asciiTheme="minorHAnsi" w:hAnsiTheme="minorHAnsi" w:cstheme="minorHAnsi"/>
          <w:sz w:val="20"/>
          <w:szCs w:val="20"/>
        </w:rPr>
        <w:t>diversity</w:t>
      </w:r>
      <w:r w:rsidRPr="00064101">
        <w:rPr>
          <w:rFonts w:asciiTheme="minorHAnsi" w:hAnsiTheme="minorHAnsi" w:cstheme="minorHAnsi"/>
          <w:spacing w:val="-2"/>
          <w:sz w:val="20"/>
          <w:szCs w:val="20"/>
        </w:rPr>
        <w:t xml:space="preserve"> </w:t>
      </w:r>
      <w:r w:rsidRPr="00064101">
        <w:rPr>
          <w:rFonts w:asciiTheme="minorHAnsi" w:hAnsiTheme="minorHAnsi" w:cstheme="minorHAnsi"/>
          <w:sz w:val="20"/>
          <w:szCs w:val="20"/>
        </w:rPr>
        <w:t>of</w:t>
      </w:r>
      <w:r w:rsidRPr="00064101">
        <w:rPr>
          <w:rFonts w:asciiTheme="minorHAnsi" w:hAnsiTheme="minorHAnsi" w:cstheme="minorHAnsi"/>
          <w:spacing w:val="-5"/>
          <w:sz w:val="20"/>
          <w:szCs w:val="20"/>
        </w:rPr>
        <w:t xml:space="preserve"> </w:t>
      </w:r>
      <w:r w:rsidRPr="00064101">
        <w:rPr>
          <w:rFonts w:asciiTheme="minorHAnsi" w:hAnsiTheme="minorHAnsi" w:cstheme="minorHAnsi"/>
          <w:sz w:val="20"/>
          <w:szCs w:val="20"/>
        </w:rPr>
        <w:t>the</w:t>
      </w:r>
      <w:r w:rsidRPr="00064101">
        <w:rPr>
          <w:rFonts w:asciiTheme="minorHAnsi" w:hAnsiTheme="minorHAnsi" w:cstheme="minorHAnsi"/>
          <w:spacing w:val="-3"/>
          <w:sz w:val="20"/>
          <w:szCs w:val="20"/>
        </w:rPr>
        <w:t xml:space="preserve"> </w:t>
      </w:r>
      <w:r w:rsidRPr="00064101">
        <w:rPr>
          <w:rFonts w:asciiTheme="minorHAnsi" w:hAnsiTheme="minorHAnsi" w:cstheme="minorHAnsi"/>
          <w:sz w:val="20"/>
          <w:szCs w:val="20"/>
        </w:rPr>
        <w:t>projects</w:t>
      </w:r>
      <w:r w:rsidRPr="00064101">
        <w:rPr>
          <w:rFonts w:asciiTheme="minorHAnsi" w:hAnsiTheme="minorHAnsi" w:cstheme="minorHAnsi"/>
          <w:spacing w:val="-3"/>
          <w:sz w:val="20"/>
          <w:szCs w:val="20"/>
        </w:rPr>
        <w:t xml:space="preserve"> </w:t>
      </w:r>
      <w:r w:rsidRPr="00064101">
        <w:rPr>
          <w:rFonts w:asciiTheme="minorHAnsi" w:hAnsiTheme="minorHAnsi" w:cstheme="minorHAnsi"/>
          <w:sz w:val="20"/>
          <w:szCs w:val="20"/>
        </w:rPr>
        <w:t>on</w:t>
      </w:r>
      <w:r w:rsidRPr="00064101">
        <w:rPr>
          <w:rFonts w:asciiTheme="minorHAnsi" w:hAnsiTheme="minorHAnsi" w:cstheme="minorHAnsi"/>
          <w:spacing w:val="-3"/>
          <w:sz w:val="20"/>
          <w:szCs w:val="20"/>
        </w:rPr>
        <w:t xml:space="preserve"> </w:t>
      </w:r>
      <w:r w:rsidRPr="00064101">
        <w:rPr>
          <w:rFonts w:asciiTheme="minorHAnsi" w:hAnsiTheme="minorHAnsi" w:cstheme="minorHAnsi"/>
          <w:sz w:val="20"/>
          <w:szCs w:val="20"/>
        </w:rPr>
        <w:t>the</w:t>
      </w:r>
      <w:r w:rsidRPr="00064101">
        <w:rPr>
          <w:rFonts w:asciiTheme="minorHAnsi" w:hAnsiTheme="minorHAnsi" w:cstheme="minorHAnsi"/>
          <w:spacing w:val="-3"/>
          <w:sz w:val="20"/>
          <w:szCs w:val="20"/>
        </w:rPr>
        <w:t xml:space="preserve"> </w:t>
      </w:r>
      <w:r w:rsidRPr="00064101">
        <w:rPr>
          <w:rFonts w:asciiTheme="minorHAnsi" w:hAnsiTheme="minorHAnsi" w:cstheme="minorHAnsi"/>
          <w:sz w:val="20"/>
          <w:szCs w:val="20"/>
        </w:rPr>
        <w:t>slate,</w:t>
      </w:r>
      <w:r w:rsidRPr="00064101">
        <w:rPr>
          <w:rFonts w:asciiTheme="minorHAnsi" w:hAnsiTheme="minorHAnsi" w:cstheme="minorHAnsi"/>
          <w:spacing w:val="-2"/>
          <w:sz w:val="20"/>
          <w:szCs w:val="20"/>
        </w:rPr>
        <w:t xml:space="preserve"> </w:t>
      </w:r>
      <w:r w:rsidRPr="00064101">
        <w:rPr>
          <w:rFonts w:asciiTheme="minorHAnsi" w:hAnsiTheme="minorHAnsi" w:cstheme="minorHAnsi"/>
          <w:sz w:val="20"/>
          <w:szCs w:val="20"/>
        </w:rPr>
        <w:t>as well as the stage of development and suitability for the event including quality and global</w:t>
      </w:r>
      <w:r w:rsidRPr="00064101">
        <w:rPr>
          <w:rFonts w:asciiTheme="minorHAnsi" w:hAnsiTheme="minorHAnsi" w:cstheme="minorHAnsi"/>
          <w:spacing w:val="-28"/>
          <w:sz w:val="20"/>
          <w:szCs w:val="20"/>
        </w:rPr>
        <w:t xml:space="preserve"> </w:t>
      </w:r>
      <w:r w:rsidRPr="00064101">
        <w:rPr>
          <w:rFonts w:asciiTheme="minorHAnsi" w:hAnsiTheme="minorHAnsi" w:cstheme="minorHAnsi"/>
          <w:sz w:val="20"/>
          <w:szCs w:val="20"/>
        </w:rPr>
        <w:t>appeal;</w:t>
      </w:r>
    </w:p>
    <w:p w14:paraId="487F1DF6" w14:textId="1C809E70" w:rsidR="0052646B" w:rsidRDefault="00453CDF" w:rsidP="00E754B8">
      <w:pPr>
        <w:pStyle w:val="ListParagraph"/>
        <w:numPr>
          <w:ilvl w:val="0"/>
          <w:numId w:val="3"/>
        </w:numPr>
        <w:tabs>
          <w:tab w:val="left" w:pos="558"/>
          <w:tab w:val="left" w:pos="559"/>
        </w:tabs>
        <w:spacing w:after="120" w:line="253" w:lineRule="exact"/>
        <w:ind w:left="558"/>
        <w:rPr>
          <w:rFonts w:asciiTheme="minorHAnsi" w:hAnsiTheme="minorHAnsi" w:cstheme="minorHAnsi"/>
          <w:sz w:val="20"/>
          <w:szCs w:val="20"/>
        </w:rPr>
      </w:pPr>
      <w:r w:rsidRPr="00064101">
        <w:rPr>
          <w:rFonts w:asciiTheme="minorHAnsi" w:hAnsiTheme="minorHAnsi" w:cstheme="minorHAnsi"/>
          <w:sz w:val="20"/>
          <w:szCs w:val="20"/>
        </w:rPr>
        <w:t>leadership qualities of the</w:t>
      </w:r>
      <w:r w:rsidRPr="00064101">
        <w:rPr>
          <w:rFonts w:asciiTheme="minorHAnsi" w:hAnsiTheme="minorHAnsi" w:cstheme="minorHAnsi"/>
          <w:spacing w:val="-6"/>
          <w:sz w:val="20"/>
          <w:szCs w:val="20"/>
        </w:rPr>
        <w:t xml:space="preserve"> </w:t>
      </w:r>
      <w:r w:rsidRPr="00064101">
        <w:rPr>
          <w:rFonts w:asciiTheme="minorHAnsi" w:hAnsiTheme="minorHAnsi" w:cstheme="minorHAnsi"/>
          <w:sz w:val="20"/>
          <w:szCs w:val="20"/>
        </w:rPr>
        <w:t>applicant;</w:t>
      </w:r>
    </w:p>
    <w:p w14:paraId="4FAD3CE9" w14:textId="77777777" w:rsidR="0052646B" w:rsidRPr="00064101" w:rsidRDefault="00453CDF" w:rsidP="00E754B8">
      <w:pPr>
        <w:pStyle w:val="ListParagraph"/>
        <w:numPr>
          <w:ilvl w:val="0"/>
          <w:numId w:val="3"/>
        </w:numPr>
        <w:tabs>
          <w:tab w:val="left" w:pos="558"/>
          <w:tab w:val="left" w:pos="559"/>
        </w:tabs>
        <w:spacing w:before="2" w:after="120" w:line="255" w:lineRule="exact"/>
        <w:ind w:left="558"/>
        <w:rPr>
          <w:rFonts w:asciiTheme="minorHAnsi" w:hAnsiTheme="minorHAnsi" w:cstheme="minorHAnsi"/>
          <w:sz w:val="20"/>
          <w:szCs w:val="20"/>
        </w:rPr>
      </w:pPr>
      <w:r w:rsidRPr="00064101">
        <w:rPr>
          <w:rFonts w:asciiTheme="minorHAnsi" w:hAnsiTheme="minorHAnsi" w:cstheme="minorHAnsi"/>
          <w:sz w:val="20"/>
          <w:szCs w:val="20"/>
        </w:rPr>
        <w:t>the amount of perceived traction internationally from the applicant’s body of work;</w:t>
      </w:r>
      <w:r w:rsidRPr="00064101">
        <w:rPr>
          <w:rFonts w:asciiTheme="minorHAnsi" w:hAnsiTheme="minorHAnsi" w:cstheme="minorHAnsi"/>
          <w:spacing w:val="-15"/>
          <w:sz w:val="20"/>
          <w:szCs w:val="20"/>
        </w:rPr>
        <w:t xml:space="preserve"> </w:t>
      </w:r>
      <w:r w:rsidRPr="00064101">
        <w:rPr>
          <w:rFonts w:asciiTheme="minorHAnsi" w:hAnsiTheme="minorHAnsi" w:cstheme="minorHAnsi"/>
          <w:sz w:val="20"/>
          <w:szCs w:val="20"/>
        </w:rPr>
        <w:t>and,</w:t>
      </w:r>
    </w:p>
    <w:p w14:paraId="121321B4" w14:textId="1E77976D" w:rsidR="00E754B8" w:rsidRPr="004B3DB8" w:rsidRDefault="00453CDF" w:rsidP="00E754B8">
      <w:pPr>
        <w:pStyle w:val="ListParagraph"/>
        <w:numPr>
          <w:ilvl w:val="0"/>
          <w:numId w:val="3"/>
        </w:numPr>
        <w:tabs>
          <w:tab w:val="left" w:pos="558"/>
          <w:tab w:val="left" w:pos="559"/>
        </w:tabs>
        <w:spacing w:after="120"/>
        <w:ind w:left="555" w:hanging="357"/>
        <w:rPr>
          <w:rFonts w:asciiTheme="minorHAnsi" w:hAnsiTheme="minorHAnsi" w:cstheme="minorHAnsi"/>
          <w:sz w:val="20"/>
          <w:szCs w:val="20"/>
        </w:rPr>
      </w:pPr>
      <w:r w:rsidRPr="00064101">
        <w:rPr>
          <w:rFonts w:asciiTheme="minorHAnsi" w:hAnsiTheme="minorHAnsi" w:cstheme="minorHAnsi"/>
          <w:sz w:val="20"/>
          <w:szCs w:val="20"/>
        </w:rPr>
        <w:t>the perceived experience and knowledge of the applicant pertinent to the</w:t>
      </w:r>
      <w:r w:rsidRPr="00064101">
        <w:rPr>
          <w:rFonts w:asciiTheme="minorHAnsi" w:hAnsiTheme="minorHAnsi" w:cstheme="minorHAnsi"/>
          <w:spacing w:val="-12"/>
          <w:sz w:val="20"/>
          <w:szCs w:val="20"/>
        </w:rPr>
        <w:t xml:space="preserve"> </w:t>
      </w:r>
      <w:r w:rsidRPr="00064101">
        <w:rPr>
          <w:rFonts w:asciiTheme="minorHAnsi" w:hAnsiTheme="minorHAnsi" w:cstheme="minorHAnsi"/>
          <w:sz w:val="20"/>
          <w:szCs w:val="20"/>
        </w:rPr>
        <w:t>activity.</w:t>
      </w:r>
    </w:p>
    <w:p w14:paraId="40A704E8" w14:textId="3683CEAB" w:rsidR="00DC4D47" w:rsidRPr="00E754B8" w:rsidRDefault="00DC4D47" w:rsidP="00E754B8">
      <w:pPr>
        <w:pStyle w:val="NormalWeb"/>
        <w:shd w:val="clear" w:color="auto" w:fill="FFFFFF"/>
        <w:spacing w:before="0" w:beforeAutospacing="0" w:after="120" w:afterAutospacing="0"/>
        <w:rPr>
          <w:rFonts w:asciiTheme="minorHAnsi" w:hAnsiTheme="minorHAnsi" w:cstheme="minorHAnsi"/>
          <w:color w:val="000000" w:themeColor="text1"/>
          <w:sz w:val="20"/>
          <w:szCs w:val="20"/>
        </w:rPr>
      </w:pPr>
      <w:r w:rsidRPr="00E754B8">
        <w:rPr>
          <w:rFonts w:asciiTheme="minorHAnsi" w:hAnsiTheme="minorHAnsi" w:cstheme="minorHAnsi"/>
          <w:b/>
          <w:bCs/>
          <w:color w:val="000000" w:themeColor="text1"/>
          <w:sz w:val="20"/>
          <w:szCs w:val="20"/>
        </w:rPr>
        <w:lastRenderedPageBreak/>
        <w:t>Applicants will be advised of either a decline or shortlisted outcome in writing by</w:t>
      </w:r>
      <w:r w:rsidR="00D86360" w:rsidRPr="00E754B8">
        <w:rPr>
          <w:rFonts w:asciiTheme="minorHAnsi" w:hAnsiTheme="minorHAnsi" w:cstheme="minorHAnsi"/>
          <w:b/>
          <w:bCs/>
          <w:color w:val="000000" w:themeColor="text1"/>
          <w:sz w:val="20"/>
          <w:szCs w:val="20"/>
        </w:rPr>
        <w:t xml:space="preserve"> Monday 4 March 2024</w:t>
      </w:r>
      <w:r w:rsidRPr="00E754B8">
        <w:rPr>
          <w:rFonts w:asciiTheme="minorHAnsi" w:hAnsiTheme="minorHAnsi" w:cstheme="minorHAnsi"/>
          <w:b/>
          <w:bCs/>
          <w:color w:val="000000" w:themeColor="text1"/>
          <w:sz w:val="20"/>
          <w:szCs w:val="20"/>
        </w:rPr>
        <w:t>. </w:t>
      </w:r>
    </w:p>
    <w:p w14:paraId="627408AD" w14:textId="00B8F46F" w:rsidR="00DC4D47" w:rsidRPr="00942961" w:rsidRDefault="00DC4D47" w:rsidP="00E754B8">
      <w:pPr>
        <w:pStyle w:val="NormalWeb"/>
        <w:shd w:val="clear" w:color="auto" w:fill="FFFFFF"/>
        <w:spacing w:before="0" w:beforeAutospacing="0" w:after="120" w:afterAutospacing="0"/>
        <w:rPr>
          <w:rFonts w:asciiTheme="minorHAnsi" w:hAnsiTheme="minorHAnsi" w:cstheme="minorHAnsi"/>
          <w:color w:val="000000" w:themeColor="text1"/>
          <w:sz w:val="20"/>
          <w:szCs w:val="20"/>
        </w:rPr>
      </w:pPr>
      <w:r w:rsidRPr="00942961">
        <w:rPr>
          <w:rFonts w:asciiTheme="minorHAnsi" w:hAnsiTheme="minorHAnsi" w:cstheme="minorHAnsi"/>
          <w:color w:val="000000" w:themeColor="text1"/>
          <w:sz w:val="20"/>
          <w:szCs w:val="20"/>
        </w:rPr>
        <w:t>Those who are shortlisted may be asked to submit further materials or attend an interview over video software with AWG and Screen Australia. </w:t>
      </w:r>
    </w:p>
    <w:p w14:paraId="0359D231" w14:textId="53A50B96" w:rsidR="0052646B" w:rsidRPr="00E754B8" w:rsidRDefault="00DC4D47" w:rsidP="00E754B8">
      <w:pPr>
        <w:pStyle w:val="NormalWeb"/>
        <w:spacing w:before="0" w:beforeAutospacing="0" w:after="120" w:afterAutospacing="0"/>
        <w:rPr>
          <w:rFonts w:asciiTheme="minorHAnsi" w:hAnsiTheme="minorHAnsi" w:cstheme="minorHAnsi"/>
          <w:b/>
          <w:color w:val="000000" w:themeColor="text1"/>
          <w:sz w:val="20"/>
          <w:szCs w:val="20"/>
        </w:rPr>
      </w:pPr>
      <w:r w:rsidRPr="00E754B8">
        <w:rPr>
          <w:rFonts w:asciiTheme="minorHAnsi" w:hAnsiTheme="minorHAnsi" w:cstheme="minorHAnsi"/>
          <w:b/>
          <w:bCs/>
          <w:color w:val="000000" w:themeColor="text1"/>
          <w:sz w:val="20"/>
          <w:szCs w:val="20"/>
        </w:rPr>
        <w:t>Final outcomes for the shortlisted applicants will be advised in writing by Friday 15 March 2024. </w:t>
      </w:r>
    </w:p>
    <w:p w14:paraId="245E4908" w14:textId="222F83C9" w:rsidR="00E754B8" w:rsidRDefault="00453CDF" w:rsidP="00E754B8">
      <w:pPr>
        <w:spacing w:after="120" w:line="259" w:lineRule="auto"/>
        <w:ind w:right="101"/>
        <w:rPr>
          <w:rFonts w:asciiTheme="minorHAnsi" w:hAnsiTheme="minorHAnsi" w:cstheme="minorHAnsi"/>
          <w:spacing w:val="-10"/>
          <w:sz w:val="20"/>
          <w:szCs w:val="20"/>
        </w:rPr>
      </w:pPr>
      <w:r w:rsidRPr="00E754B8">
        <w:rPr>
          <w:rFonts w:asciiTheme="minorHAnsi" w:hAnsiTheme="minorHAnsi" w:cstheme="minorHAnsi"/>
          <w:color w:val="000000" w:themeColor="text1"/>
          <w:sz w:val="20"/>
          <w:szCs w:val="20"/>
        </w:rPr>
        <w:t>If you are unsure about your eligibility or have questions about the application form</w:t>
      </w:r>
      <w:r w:rsidR="003F1F57">
        <w:rPr>
          <w:rFonts w:asciiTheme="minorHAnsi" w:hAnsiTheme="minorHAnsi" w:cstheme="minorHAnsi"/>
          <w:color w:val="000000" w:themeColor="text1"/>
          <w:sz w:val="20"/>
          <w:szCs w:val="20"/>
        </w:rPr>
        <w:t xml:space="preserve"> or FAQ’s</w:t>
      </w:r>
      <w:r w:rsidRPr="00E754B8">
        <w:rPr>
          <w:rFonts w:asciiTheme="minorHAnsi" w:hAnsiTheme="minorHAnsi" w:cstheme="minorHAnsi"/>
          <w:color w:val="000000" w:themeColor="text1"/>
          <w:sz w:val="20"/>
          <w:szCs w:val="20"/>
        </w:rPr>
        <w:t>, please email us at</w:t>
      </w:r>
      <w:r w:rsidRPr="00E754B8">
        <w:rPr>
          <w:rFonts w:asciiTheme="minorHAnsi" w:hAnsiTheme="minorHAnsi" w:cstheme="minorHAnsi"/>
          <w:color w:val="000000" w:themeColor="text1"/>
          <w:spacing w:val="-4"/>
          <w:sz w:val="20"/>
          <w:szCs w:val="20"/>
        </w:rPr>
        <w:t xml:space="preserve"> </w:t>
      </w:r>
      <w:hyperlink r:id="rId8">
        <w:r w:rsidRPr="00E754B8">
          <w:rPr>
            <w:rFonts w:asciiTheme="minorHAnsi" w:hAnsiTheme="minorHAnsi" w:cstheme="minorHAnsi"/>
            <w:color w:val="0070C0"/>
            <w:sz w:val="20"/>
            <w:szCs w:val="20"/>
            <w:u w:val="single" w:color="0000FF"/>
          </w:rPr>
          <w:t>development@screenaustralia.gov.au</w:t>
        </w:r>
        <w:r w:rsidRPr="000C138B">
          <w:rPr>
            <w:rFonts w:asciiTheme="minorHAnsi" w:hAnsiTheme="minorHAnsi" w:cstheme="minorHAnsi"/>
            <w:color w:val="0000FF"/>
            <w:spacing w:val="1"/>
            <w:sz w:val="20"/>
            <w:szCs w:val="20"/>
          </w:rPr>
          <w:t xml:space="preserve"> </w:t>
        </w:r>
      </w:hyperlink>
      <w:r w:rsidRPr="000C138B">
        <w:rPr>
          <w:rFonts w:asciiTheme="minorHAnsi" w:hAnsiTheme="minorHAnsi" w:cstheme="minorHAnsi"/>
          <w:sz w:val="20"/>
          <w:szCs w:val="20"/>
        </w:rPr>
        <w:t>or</w:t>
      </w:r>
      <w:r w:rsidRPr="000C138B">
        <w:rPr>
          <w:rFonts w:asciiTheme="minorHAnsi" w:hAnsiTheme="minorHAnsi" w:cstheme="minorHAnsi"/>
          <w:spacing w:val="-12"/>
          <w:sz w:val="20"/>
          <w:szCs w:val="20"/>
        </w:rPr>
        <w:t xml:space="preserve"> </w:t>
      </w:r>
      <w:r w:rsidRPr="000C138B">
        <w:rPr>
          <w:rFonts w:asciiTheme="minorHAnsi" w:hAnsiTheme="minorHAnsi" w:cstheme="minorHAnsi"/>
          <w:sz w:val="20"/>
          <w:szCs w:val="20"/>
        </w:rPr>
        <w:t>call</w:t>
      </w:r>
      <w:r w:rsidRPr="000C138B">
        <w:rPr>
          <w:rFonts w:asciiTheme="minorHAnsi" w:hAnsiTheme="minorHAnsi" w:cstheme="minorHAnsi"/>
          <w:spacing w:val="-10"/>
          <w:sz w:val="20"/>
          <w:szCs w:val="20"/>
        </w:rPr>
        <w:t xml:space="preserve"> </w:t>
      </w:r>
      <w:r w:rsidRPr="000C138B">
        <w:rPr>
          <w:rFonts w:asciiTheme="minorHAnsi" w:hAnsiTheme="minorHAnsi" w:cstheme="minorHAnsi"/>
          <w:sz w:val="20"/>
          <w:szCs w:val="20"/>
        </w:rPr>
        <w:t>Program</w:t>
      </w:r>
      <w:r w:rsidRPr="000C138B">
        <w:rPr>
          <w:rFonts w:asciiTheme="minorHAnsi" w:hAnsiTheme="minorHAnsi" w:cstheme="minorHAnsi"/>
          <w:spacing w:val="-12"/>
          <w:sz w:val="20"/>
          <w:szCs w:val="20"/>
        </w:rPr>
        <w:t xml:space="preserve"> </w:t>
      </w:r>
      <w:r w:rsidRPr="000C138B">
        <w:rPr>
          <w:rFonts w:asciiTheme="minorHAnsi" w:hAnsiTheme="minorHAnsi" w:cstheme="minorHAnsi"/>
          <w:sz w:val="20"/>
          <w:szCs w:val="20"/>
        </w:rPr>
        <w:t>Operations</w:t>
      </w:r>
      <w:r w:rsidRPr="000C138B">
        <w:rPr>
          <w:rFonts w:asciiTheme="minorHAnsi" w:hAnsiTheme="minorHAnsi" w:cstheme="minorHAnsi"/>
          <w:spacing w:val="-12"/>
          <w:sz w:val="20"/>
          <w:szCs w:val="20"/>
        </w:rPr>
        <w:t xml:space="preserve"> </w:t>
      </w:r>
      <w:r w:rsidRPr="000C138B">
        <w:rPr>
          <w:rFonts w:asciiTheme="minorHAnsi" w:hAnsiTheme="minorHAnsi" w:cstheme="minorHAnsi"/>
          <w:sz w:val="20"/>
          <w:szCs w:val="20"/>
        </w:rPr>
        <w:t>on</w:t>
      </w:r>
      <w:r w:rsidRPr="000C138B">
        <w:rPr>
          <w:rFonts w:asciiTheme="minorHAnsi" w:hAnsiTheme="minorHAnsi" w:cstheme="minorHAnsi"/>
          <w:spacing w:val="-12"/>
          <w:sz w:val="20"/>
          <w:szCs w:val="20"/>
        </w:rPr>
        <w:t xml:space="preserve"> </w:t>
      </w:r>
      <w:r w:rsidRPr="000C138B">
        <w:rPr>
          <w:rFonts w:asciiTheme="minorHAnsi" w:hAnsiTheme="minorHAnsi" w:cstheme="minorHAnsi"/>
          <w:sz w:val="20"/>
          <w:szCs w:val="20"/>
        </w:rPr>
        <w:t>1800</w:t>
      </w:r>
      <w:r w:rsidRPr="000C138B">
        <w:rPr>
          <w:rFonts w:asciiTheme="minorHAnsi" w:hAnsiTheme="minorHAnsi" w:cstheme="minorHAnsi"/>
          <w:spacing w:val="-12"/>
          <w:sz w:val="20"/>
          <w:szCs w:val="20"/>
        </w:rPr>
        <w:t xml:space="preserve"> </w:t>
      </w:r>
      <w:r w:rsidRPr="000C138B">
        <w:rPr>
          <w:rFonts w:asciiTheme="minorHAnsi" w:hAnsiTheme="minorHAnsi" w:cstheme="minorHAnsi"/>
          <w:sz w:val="20"/>
          <w:szCs w:val="20"/>
        </w:rPr>
        <w:t>507</w:t>
      </w:r>
      <w:r w:rsidRPr="000C138B">
        <w:rPr>
          <w:rFonts w:asciiTheme="minorHAnsi" w:hAnsiTheme="minorHAnsi" w:cstheme="minorHAnsi"/>
          <w:spacing w:val="-13"/>
          <w:sz w:val="20"/>
          <w:szCs w:val="20"/>
        </w:rPr>
        <w:t xml:space="preserve"> </w:t>
      </w:r>
      <w:r w:rsidRPr="000C138B">
        <w:rPr>
          <w:rFonts w:asciiTheme="minorHAnsi" w:hAnsiTheme="minorHAnsi" w:cstheme="minorHAnsi"/>
          <w:sz w:val="20"/>
          <w:szCs w:val="20"/>
        </w:rPr>
        <w:t>901.</w:t>
      </w:r>
      <w:r w:rsidRPr="000C138B">
        <w:rPr>
          <w:rFonts w:asciiTheme="minorHAnsi" w:hAnsiTheme="minorHAnsi" w:cstheme="minorHAnsi"/>
          <w:spacing w:val="-10"/>
          <w:sz w:val="20"/>
          <w:szCs w:val="20"/>
        </w:rPr>
        <w:t xml:space="preserve"> </w:t>
      </w:r>
    </w:p>
    <w:p w14:paraId="1875B3A2" w14:textId="1D302398" w:rsidR="00444511" w:rsidRDefault="00453CDF" w:rsidP="00E754B8">
      <w:pPr>
        <w:spacing w:after="120" w:line="259" w:lineRule="auto"/>
        <w:ind w:right="101"/>
        <w:rPr>
          <w:rFonts w:asciiTheme="minorHAnsi" w:hAnsiTheme="minorHAnsi" w:cstheme="minorHAnsi"/>
          <w:sz w:val="20"/>
          <w:szCs w:val="20"/>
        </w:rPr>
      </w:pPr>
      <w:r w:rsidRPr="000C138B">
        <w:rPr>
          <w:rFonts w:asciiTheme="minorHAnsi" w:hAnsiTheme="minorHAnsi" w:cstheme="minorHAnsi"/>
          <w:sz w:val="20"/>
          <w:szCs w:val="20"/>
        </w:rPr>
        <w:t>Please</w:t>
      </w:r>
      <w:r w:rsidRPr="000C138B">
        <w:rPr>
          <w:rFonts w:asciiTheme="minorHAnsi" w:hAnsiTheme="minorHAnsi" w:cstheme="minorHAnsi"/>
          <w:spacing w:val="-12"/>
          <w:sz w:val="20"/>
          <w:szCs w:val="20"/>
        </w:rPr>
        <w:t xml:space="preserve"> </w:t>
      </w:r>
      <w:r w:rsidRPr="000C138B">
        <w:rPr>
          <w:rFonts w:asciiTheme="minorHAnsi" w:hAnsiTheme="minorHAnsi" w:cstheme="minorHAnsi"/>
          <w:sz w:val="20"/>
          <w:szCs w:val="20"/>
        </w:rPr>
        <w:t>note</w:t>
      </w:r>
      <w:r w:rsidRPr="000C138B">
        <w:rPr>
          <w:rFonts w:asciiTheme="minorHAnsi" w:hAnsiTheme="minorHAnsi" w:cstheme="minorHAnsi"/>
          <w:spacing w:val="-11"/>
          <w:sz w:val="20"/>
          <w:szCs w:val="20"/>
        </w:rPr>
        <w:t xml:space="preserve"> </w:t>
      </w:r>
      <w:r w:rsidRPr="000C138B">
        <w:rPr>
          <w:rFonts w:asciiTheme="minorHAnsi" w:hAnsiTheme="minorHAnsi" w:cstheme="minorHAnsi"/>
          <w:sz w:val="20"/>
          <w:szCs w:val="20"/>
        </w:rPr>
        <w:t>that</w:t>
      </w:r>
      <w:r w:rsidRPr="000C138B">
        <w:rPr>
          <w:rFonts w:asciiTheme="minorHAnsi" w:hAnsiTheme="minorHAnsi" w:cstheme="minorHAnsi"/>
          <w:spacing w:val="-12"/>
          <w:sz w:val="20"/>
          <w:szCs w:val="20"/>
        </w:rPr>
        <w:t xml:space="preserve"> </w:t>
      </w:r>
      <w:r w:rsidRPr="000C138B">
        <w:rPr>
          <w:rFonts w:asciiTheme="minorHAnsi" w:hAnsiTheme="minorHAnsi" w:cstheme="minorHAnsi"/>
          <w:sz w:val="20"/>
          <w:szCs w:val="20"/>
        </w:rPr>
        <w:t>we</w:t>
      </w:r>
      <w:r w:rsidRPr="000C138B">
        <w:rPr>
          <w:rFonts w:asciiTheme="minorHAnsi" w:hAnsiTheme="minorHAnsi" w:cstheme="minorHAnsi"/>
          <w:spacing w:val="-11"/>
          <w:sz w:val="20"/>
          <w:szCs w:val="20"/>
        </w:rPr>
        <w:t xml:space="preserve"> </w:t>
      </w:r>
      <w:r w:rsidRPr="000C138B">
        <w:rPr>
          <w:rFonts w:asciiTheme="minorHAnsi" w:hAnsiTheme="minorHAnsi" w:cstheme="minorHAnsi"/>
          <w:sz w:val="20"/>
          <w:szCs w:val="20"/>
        </w:rPr>
        <w:t>are not able to provide creative advice or suggestions to strengthen your</w:t>
      </w:r>
      <w:r w:rsidRPr="000C138B">
        <w:rPr>
          <w:rFonts w:asciiTheme="minorHAnsi" w:hAnsiTheme="minorHAnsi" w:cstheme="minorHAnsi"/>
          <w:spacing w:val="-7"/>
          <w:sz w:val="20"/>
          <w:szCs w:val="20"/>
        </w:rPr>
        <w:t xml:space="preserve"> </w:t>
      </w:r>
      <w:r w:rsidRPr="000C138B">
        <w:rPr>
          <w:rFonts w:asciiTheme="minorHAnsi" w:hAnsiTheme="minorHAnsi" w:cstheme="minorHAnsi"/>
          <w:sz w:val="20"/>
          <w:szCs w:val="20"/>
        </w:rPr>
        <w:t>application.</w:t>
      </w:r>
    </w:p>
    <w:p w14:paraId="2F769A6D" w14:textId="7F8D38E3" w:rsidR="0052646B" w:rsidRPr="00E754B8" w:rsidRDefault="00444511" w:rsidP="00E754B8">
      <w:pPr>
        <w:spacing w:before="40" w:after="120"/>
        <w:rPr>
          <w:rFonts w:asciiTheme="minorHAnsi" w:hAnsiTheme="minorHAnsi" w:cstheme="minorHAnsi"/>
          <w:sz w:val="20"/>
          <w:szCs w:val="20"/>
        </w:rPr>
      </w:pPr>
      <w:r w:rsidRPr="000C138B">
        <w:rPr>
          <w:rFonts w:asciiTheme="minorHAnsi" w:hAnsiTheme="minorHAnsi" w:cstheme="minorHAnsi"/>
          <w:sz w:val="20"/>
          <w:szCs w:val="20"/>
        </w:rPr>
        <w:t>If</w:t>
      </w:r>
      <w:r w:rsidRPr="000C138B">
        <w:rPr>
          <w:rFonts w:asciiTheme="minorHAnsi" w:hAnsiTheme="minorHAnsi" w:cstheme="minorHAnsi"/>
          <w:spacing w:val="-10"/>
          <w:sz w:val="20"/>
          <w:szCs w:val="20"/>
        </w:rPr>
        <w:t xml:space="preserve"> </w:t>
      </w:r>
      <w:r w:rsidRPr="000C138B">
        <w:rPr>
          <w:rFonts w:asciiTheme="minorHAnsi" w:hAnsiTheme="minorHAnsi" w:cstheme="minorHAnsi"/>
          <w:sz w:val="20"/>
          <w:szCs w:val="20"/>
        </w:rPr>
        <w:t>you</w:t>
      </w:r>
      <w:r w:rsidRPr="000C138B">
        <w:rPr>
          <w:rFonts w:asciiTheme="minorHAnsi" w:hAnsiTheme="minorHAnsi" w:cstheme="minorHAnsi"/>
          <w:spacing w:val="-8"/>
          <w:sz w:val="20"/>
          <w:szCs w:val="20"/>
        </w:rPr>
        <w:t xml:space="preserve"> </w:t>
      </w:r>
      <w:r w:rsidRPr="000C138B">
        <w:rPr>
          <w:rFonts w:asciiTheme="minorHAnsi" w:hAnsiTheme="minorHAnsi" w:cstheme="minorHAnsi"/>
          <w:sz w:val="20"/>
          <w:szCs w:val="20"/>
        </w:rPr>
        <w:t>have</w:t>
      </w:r>
      <w:r w:rsidRPr="000C138B">
        <w:rPr>
          <w:rFonts w:asciiTheme="minorHAnsi" w:hAnsiTheme="minorHAnsi" w:cstheme="minorHAnsi"/>
          <w:spacing w:val="-9"/>
          <w:sz w:val="20"/>
          <w:szCs w:val="20"/>
        </w:rPr>
        <w:t xml:space="preserve"> </w:t>
      </w:r>
      <w:r w:rsidRPr="000C138B">
        <w:rPr>
          <w:rFonts w:asciiTheme="minorHAnsi" w:hAnsiTheme="minorHAnsi" w:cstheme="minorHAnsi"/>
          <w:sz w:val="20"/>
          <w:szCs w:val="20"/>
        </w:rPr>
        <w:t>questions</w:t>
      </w:r>
      <w:r w:rsidRPr="000C138B">
        <w:rPr>
          <w:rFonts w:asciiTheme="minorHAnsi" w:hAnsiTheme="minorHAnsi" w:cstheme="minorHAnsi"/>
          <w:spacing w:val="-10"/>
          <w:sz w:val="20"/>
          <w:szCs w:val="20"/>
        </w:rPr>
        <w:t xml:space="preserve"> </w:t>
      </w:r>
      <w:r w:rsidRPr="00E754B8">
        <w:rPr>
          <w:rFonts w:asciiTheme="minorHAnsi" w:hAnsiTheme="minorHAnsi" w:cstheme="minorHAnsi"/>
          <w:sz w:val="20"/>
          <w:szCs w:val="20"/>
        </w:rPr>
        <w:t>relating</w:t>
      </w:r>
      <w:r w:rsidRPr="00E754B8">
        <w:rPr>
          <w:rFonts w:asciiTheme="minorHAnsi" w:hAnsiTheme="minorHAnsi" w:cstheme="minorHAnsi"/>
          <w:spacing w:val="-8"/>
          <w:sz w:val="20"/>
          <w:szCs w:val="20"/>
        </w:rPr>
        <w:t xml:space="preserve"> </w:t>
      </w:r>
      <w:r w:rsidRPr="00E754B8">
        <w:rPr>
          <w:rFonts w:asciiTheme="minorHAnsi" w:hAnsiTheme="minorHAnsi" w:cstheme="minorHAnsi"/>
          <w:sz w:val="20"/>
          <w:szCs w:val="20"/>
        </w:rPr>
        <w:t>to</w:t>
      </w:r>
      <w:r w:rsidRPr="00E754B8">
        <w:rPr>
          <w:rFonts w:asciiTheme="minorHAnsi" w:hAnsiTheme="minorHAnsi" w:cstheme="minorHAnsi"/>
          <w:spacing w:val="-8"/>
          <w:sz w:val="20"/>
          <w:szCs w:val="20"/>
        </w:rPr>
        <w:t xml:space="preserve"> </w:t>
      </w:r>
      <w:r w:rsidRPr="00E754B8">
        <w:rPr>
          <w:rFonts w:asciiTheme="minorHAnsi" w:hAnsiTheme="minorHAnsi" w:cstheme="minorHAnsi"/>
          <w:sz w:val="20"/>
          <w:szCs w:val="20"/>
        </w:rPr>
        <w:t>the</w:t>
      </w:r>
      <w:r w:rsidRPr="00E754B8">
        <w:rPr>
          <w:rFonts w:asciiTheme="minorHAnsi" w:hAnsiTheme="minorHAnsi" w:cstheme="minorHAnsi"/>
          <w:spacing w:val="-9"/>
          <w:sz w:val="20"/>
          <w:szCs w:val="20"/>
        </w:rPr>
        <w:t xml:space="preserve"> </w:t>
      </w:r>
      <w:r w:rsidRPr="00E754B8">
        <w:rPr>
          <w:rFonts w:asciiTheme="minorHAnsi" w:hAnsiTheme="minorHAnsi" w:cstheme="minorHAnsi"/>
          <w:sz w:val="20"/>
          <w:szCs w:val="20"/>
        </w:rPr>
        <w:t>program</w:t>
      </w:r>
      <w:r w:rsidRPr="00E754B8">
        <w:rPr>
          <w:rFonts w:asciiTheme="minorHAnsi" w:hAnsiTheme="minorHAnsi" w:cstheme="minorHAnsi"/>
          <w:spacing w:val="-4"/>
          <w:sz w:val="20"/>
          <w:szCs w:val="20"/>
        </w:rPr>
        <w:t xml:space="preserve"> </w:t>
      </w:r>
      <w:r w:rsidRPr="00E754B8">
        <w:rPr>
          <w:rFonts w:asciiTheme="minorHAnsi" w:hAnsiTheme="minorHAnsi" w:cstheme="minorHAnsi"/>
          <w:sz w:val="20"/>
          <w:szCs w:val="20"/>
        </w:rPr>
        <w:t>and</w:t>
      </w:r>
      <w:r w:rsidRPr="00E754B8">
        <w:rPr>
          <w:rFonts w:asciiTheme="minorHAnsi" w:hAnsiTheme="minorHAnsi" w:cstheme="minorHAnsi"/>
          <w:spacing w:val="-11"/>
          <w:sz w:val="20"/>
          <w:szCs w:val="20"/>
        </w:rPr>
        <w:t xml:space="preserve"> </w:t>
      </w:r>
      <w:r w:rsidRPr="00E754B8">
        <w:rPr>
          <w:rFonts w:asciiTheme="minorHAnsi" w:hAnsiTheme="minorHAnsi" w:cstheme="minorHAnsi"/>
          <w:sz w:val="20"/>
          <w:szCs w:val="20"/>
        </w:rPr>
        <w:t>program</w:t>
      </w:r>
      <w:r w:rsidRPr="00E754B8">
        <w:rPr>
          <w:rFonts w:asciiTheme="minorHAnsi" w:hAnsiTheme="minorHAnsi" w:cstheme="minorHAnsi"/>
          <w:spacing w:val="-11"/>
          <w:sz w:val="20"/>
          <w:szCs w:val="20"/>
        </w:rPr>
        <w:t xml:space="preserve"> </w:t>
      </w:r>
      <w:r w:rsidRPr="00E754B8">
        <w:rPr>
          <w:rFonts w:asciiTheme="minorHAnsi" w:hAnsiTheme="minorHAnsi" w:cstheme="minorHAnsi"/>
          <w:sz w:val="20"/>
          <w:szCs w:val="20"/>
        </w:rPr>
        <w:t>content,</w:t>
      </w:r>
      <w:r w:rsidRPr="00E754B8">
        <w:rPr>
          <w:rFonts w:asciiTheme="minorHAnsi" w:hAnsiTheme="minorHAnsi" w:cstheme="minorHAnsi"/>
          <w:spacing w:val="-9"/>
          <w:sz w:val="20"/>
          <w:szCs w:val="20"/>
        </w:rPr>
        <w:t xml:space="preserve"> </w:t>
      </w:r>
      <w:r w:rsidRPr="00E754B8">
        <w:rPr>
          <w:rFonts w:asciiTheme="minorHAnsi" w:hAnsiTheme="minorHAnsi" w:cstheme="minorHAnsi"/>
          <w:sz w:val="20"/>
          <w:szCs w:val="20"/>
        </w:rPr>
        <w:t>please</w:t>
      </w:r>
      <w:r w:rsidRPr="00E754B8">
        <w:rPr>
          <w:rFonts w:asciiTheme="minorHAnsi" w:hAnsiTheme="minorHAnsi" w:cstheme="minorHAnsi"/>
          <w:spacing w:val="-9"/>
          <w:sz w:val="20"/>
          <w:szCs w:val="20"/>
        </w:rPr>
        <w:t xml:space="preserve"> </w:t>
      </w:r>
      <w:r w:rsidRPr="00E754B8">
        <w:rPr>
          <w:rFonts w:asciiTheme="minorHAnsi" w:hAnsiTheme="minorHAnsi" w:cstheme="minorHAnsi"/>
          <w:sz w:val="20"/>
          <w:szCs w:val="20"/>
        </w:rPr>
        <w:t>email</w:t>
      </w:r>
      <w:r w:rsidRPr="00E754B8">
        <w:rPr>
          <w:rFonts w:asciiTheme="minorHAnsi" w:hAnsiTheme="minorHAnsi" w:cstheme="minorHAnsi"/>
          <w:spacing w:val="-10"/>
          <w:sz w:val="20"/>
          <w:szCs w:val="20"/>
        </w:rPr>
        <w:t xml:space="preserve"> </w:t>
      </w:r>
      <w:r w:rsidRPr="00E754B8">
        <w:rPr>
          <w:rFonts w:asciiTheme="minorHAnsi" w:hAnsiTheme="minorHAnsi" w:cstheme="minorHAnsi"/>
          <w:sz w:val="20"/>
          <w:szCs w:val="20"/>
        </w:rPr>
        <w:t>the</w:t>
      </w:r>
      <w:r w:rsidRPr="00E754B8">
        <w:rPr>
          <w:rFonts w:asciiTheme="minorHAnsi" w:hAnsiTheme="minorHAnsi" w:cstheme="minorHAnsi"/>
          <w:spacing w:val="-9"/>
          <w:sz w:val="20"/>
          <w:szCs w:val="20"/>
        </w:rPr>
        <w:t xml:space="preserve"> </w:t>
      </w:r>
      <w:r w:rsidRPr="00E754B8">
        <w:rPr>
          <w:rFonts w:asciiTheme="minorHAnsi" w:hAnsiTheme="minorHAnsi" w:cstheme="minorHAnsi"/>
          <w:sz w:val="20"/>
          <w:szCs w:val="20"/>
        </w:rPr>
        <w:t>Australian</w:t>
      </w:r>
      <w:r w:rsidRPr="00E754B8">
        <w:rPr>
          <w:rFonts w:asciiTheme="minorHAnsi" w:hAnsiTheme="minorHAnsi" w:cstheme="minorHAnsi"/>
          <w:spacing w:val="-8"/>
          <w:sz w:val="20"/>
          <w:szCs w:val="20"/>
        </w:rPr>
        <w:t xml:space="preserve"> </w:t>
      </w:r>
      <w:r w:rsidRPr="00E754B8">
        <w:rPr>
          <w:rFonts w:asciiTheme="minorHAnsi" w:hAnsiTheme="minorHAnsi" w:cstheme="minorHAnsi"/>
          <w:sz w:val="20"/>
          <w:szCs w:val="20"/>
        </w:rPr>
        <w:t>Writers’</w:t>
      </w:r>
      <w:r w:rsidRPr="00E754B8">
        <w:rPr>
          <w:rFonts w:asciiTheme="minorHAnsi" w:hAnsiTheme="minorHAnsi" w:cstheme="minorHAnsi"/>
          <w:spacing w:val="-8"/>
          <w:sz w:val="20"/>
          <w:szCs w:val="20"/>
        </w:rPr>
        <w:t xml:space="preserve"> </w:t>
      </w:r>
      <w:r w:rsidRPr="00E754B8">
        <w:rPr>
          <w:rFonts w:asciiTheme="minorHAnsi" w:hAnsiTheme="minorHAnsi" w:cstheme="minorHAnsi"/>
          <w:sz w:val="20"/>
          <w:szCs w:val="20"/>
        </w:rPr>
        <w:t xml:space="preserve">Guild at </w:t>
      </w:r>
      <w:r w:rsidRPr="00E754B8">
        <w:rPr>
          <w:sz w:val="20"/>
          <w:szCs w:val="20"/>
        </w:rPr>
        <w:t xml:space="preserve"> </w:t>
      </w:r>
      <w:hyperlink r:id="rId9" w:history="1">
        <w:r w:rsidRPr="00E754B8">
          <w:rPr>
            <w:rStyle w:val="Hyperlink"/>
            <w:sz w:val="20"/>
            <w:szCs w:val="20"/>
          </w:rPr>
          <w:t>thecreators@awg.com.au</w:t>
        </w:r>
      </w:hyperlink>
      <w:r w:rsidRPr="00E754B8">
        <w:rPr>
          <w:sz w:val="20"/>
          <w:szCs w:val="20"/>
        </w:rPr>
        <w:t xml:space="preserve">.  </w:t>
      </w:r>
      <w:r w:rsidRPr="00E754B8">
        <w:rPr>
          <w:rFonts w:asciiTheme="minorHAnsi" w:hAnsiTheme="minorHAnsi" w:cstheme="minorHAnsi"/>
          <w:sz w:val="20"/>
          <w:szCs w:val="20"/>
        </w:rPr>
        <w:t>Please note that we are not able to provide creative advice or suggestions to strengthen your applicati</w:t>
      </w:r>
      <w:r w:rsidR="00EC49E5" w:rsidRPr="00E754B8">
        <w:rPr>
          <w:rFonts w:asciiTheme="minorHAnsi" w:hAnsiTheme="minorHAnsi" w:cstheme="minorHAnsi"/>
          <w:sz w:val="20"/>
          <w:szCs w:val="20"/>
        </w:rPr>
        <w:t>on.</w:t>
      </w:r>
    </w:p>
    <w:sectPr w:rsidR="0052646B" w:rsidRPr="00E754B8">
      <w:pgSz w:w="11910" w:h="16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52A45"/>
    <w:multiLevelType w:val="hybridMultilevel"/>
    <w:tmpl w:val="81CE393E"/>
    <w:lvl w:ilvl="0" w:tplc="3940A9AA">
      <w:start w:val="1"/>
      <w:numFmt w:val="bullet"/>
      <w:lvlText w:val=""/>
      <w:lvlJc w:val="left"/>
      <w:pPr>
        <w:ind w:left="1222" w:hanging="360"/>
      </w:pPr>
      <w:rPr>
        <w:rFonts w:ascii="Symbol" w:hAnsi="Symbol" w:hint="default"/>
        <w:w w:val="100"/>
        <w:sz w:val="20"/>
        <w:szCs w:val="20"/>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1" w15:restartNumberingAfterBreak="0">
    <w:nsid w:val="19D54886"/>
    <w:multiLevelType w:val="hybridMultilevel"/>
    <w:tmpl w:val="EA90374E"/>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2" w15:restartNumberingAfterBreak="0">
    <w:nsid w:val="1AC643FE"/>
    <w:multiLevelType w:val="hybridMultilevel"/>
    <w:tmpl w:val="770EB862"/>
    <w:lvl w:ilvl="0" w:tplc="25685774">
      <w:start w:val="2"/>
      <w:numFmt w:val="bullet"/>
      <w:lvlText w:val="-"/>
      <w:lvlJc w:val="left"/>
      <w:pPr>
        <w:ind w:left="2000" w:hanging="360"/>
      </w:pPr>
      <w:rPr>
        <w:rFonts w:ascii="Calibri" w:eastAsia="Calibri" w:hAnsi="Calibri" w:cs="Calibri" w:hint="default"/>
      </w:rPr>
    </w:lvl>
    <w:lvl w:ilvl="1" w:tplc="0C090003" w:tentative="1">
      <w:start w:val="1"/>
      <w:numFmt w:val="bullet"/>
      <w:lvlText w:val="o"/>
      <w:lvlJc w:val="left"/>
      <w:pPr>
        <w:ind w:left="2720" w:hanging="360"/>
      </w:pPr>
      <w:rPr>
        <w:rFonts w:ascii="Courier New" w:hAnsi="Courier New" w:cs="Courier New" w:hint="default"/>
      </w:rPr>
    </w:lvl>
    <w:lvl w:ilvl="2" w:tplc="0C090005" w:tentative="1">
      <w:start w:val="1"/>
      <w:numFmt w:val="bullet"/>
      <w:lvlText w:val=""/>
      <w:lvlJc w:val="left"/>
      <w:pPr>
        <w:ind w:left="3440" w:hanging="360"/>
      </w:pPr>
      <w:rPr>
        <w:rFonts w:ascii="Wingdings" w:hAnsi="Wingdings" w:hint="default"/>
      </w:rPr>
    </w:lvl>
    <w:lvl w:ilvl="3" w:tplc="0C090001" w:tentative="1">
      <w:start w:val="1"/>
      <w:numFmt w:val="bullet"/>
      <w:lvlText w:val=""/>
      <w:lvlJc w:val="left"/>
      <w:pPr>
        <w:ind w:left="4160" w:hanging="360"/>
      </w:pPr>
      <w:rPr>
        <w:rFonts w:ascii="Symbol" w:hAnsi="Symbol" w:hint="default"/>
      </w:rPr>
    </w:lvl>
    <w:lvl w:ilvl="4" w:tplc="0C090003" w:tentative="1">
      <w:start w:val="1"/>
      <w:numFmt w:val="bullet"/>
      <w:lvlText w:val="o"/>
      <w:lvlJc w:val="left"/>
      <w:pPr>
        <w:ind w:left="4880" w:hanging="360"/>
      </w:pPr>
      <w:rPr>
        <w:rFonts w:ascii="Courier New" w:hAnsi="Courier New" w:cs="Courier New" w:hint="default"/>
      </w:rPr>
    </w:lvl>
    <w:lvl w:ilvl="5" w:tplc="0C090005" w:tentative="1">
      <w:start w:val="1"/>
      <w:numFmt w:val="bullet"/>
      <w:lvlText w:val=""/>
      <w:lvlJc w:val="left"/>
      <w:pPr>
        <w:ind w:left="5600" w:hanging="360"/>
      </w:pPr>
      <w:rPr>
        <w:rFonts w:ascii="Wingdings" w:hAnsi="Wingdings" w:hint="default"/>
      </w:rPr>
    </w:lvl>
    <w:lvl w:ilvl="6" w:tplc="0C090001" w:tentative="1">
      <w:start w:val="1"/>
      <w:numFmt w:val="bullet"/>
      <w:lvlText w:val=""/>
      <w:lvlJc w:val="left"/>
      <w:pPr>
        <w:ind w:left="6320" w:hanging="360"/>
      </w:pPr>
      <w:rPr>
        <w:rFonts w:ascii="Symbol" w:hAnsi="Symbol" w:hint="default"/>
      </w:rPr>
    </w:lvl>
    <w:lvl w:ilvl="7" w:tplc="0C090003" w:tentative="1">
      <w:start w:val="1"/>
      <w:numFmt w:val="bullet"/>
      <w:lvlText w:val="o"/>
      <w:lvlJc w:val="left"/>
      <w:pPr>
        <w:ind w:left="7040" w:hanging="360"/>
      </w:pPr>
      <w:rPr>
        <w:rFonts w:ascii="Courier New" w:hAnsi="Courier New" w:cs="Courier New" w:hint="default"/>
      </w:rPr>
    </w:lvl>
    <w:lvl w:ilvl="8" w:tplc="0C090005" w:tentative="1">
      <w:start w:val="1"/>
      <w:numFmt w:val="bullet"/>
      <w:lvlText w:val=""/>
      <w:lvlJc w:val="left"/>
      <w:pPr>
        <w:ind w:left="7760" w:hanging="360"/>
      </w:pPr>
      <w:rPr>
        <w:rFonts w:ascii="Wingdings" w:hAnsi="Wingdings" w:hint="default"/>
      </w:rPr>
    </w:lvl>
  </w:abstractNum>
  <w:abstractNum w:abstractNumId="3" w15:restartNumberingAfterBreak="0">
    <w:nsid w:val="24784F5D"/>
    <w:multiLevelType w:val="hybridMultilevel"/>
    <w:tmpl w:val="196A798E"/>
    <w:lvl w:ilvl="0" w:tplc="0C090011">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 w15:restartNumberingAfterBreak="0">
    <w:nsid w:val="2D2E0618"/>
    <w:multiLevelType w:val="hybridMultilevel"/>
    <w:tmpl w:val="0A7A4F4C"/>
    <w:lvl w:ilvl="0" w:tplc="4C0A91C0">
      <w:start w:val="1"/>
      <w:numFmt w:val="bullet"/>
      <w:lvlText w:val=""/>
      <w:lvlJc w:val="left"/>
      <w:pPr>
        <w:ind w:left="697" w:hanging="277"/>
      </w:pPr>
      <w:rPr>
        <w:rFonts w:ascii="Symbol" w:hAnsi="Symbol" w:hint="default"/>
        <w:w w:val="100"/>
        <w:sz w:val="20"/>
        <w:szCs w:val="20"/>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5" w15:restartNumberingAfterBreak="0">
    <w:nsid w:val="312B6B0B"/>
    <w:multiLevelType w:val="hybridMultilevel"/>
    <w:tmpl w:val="D43211FC"/>
    <w:lvl w:ilvl="0" w:tplc="0C090001">
      <w:start w:val="1"/>
      <w:numFmt w:val="bullet"/>
      <w:lvlText w:val=""/>
      <w:lvlJc w:val="left"/>
      <w:pPr>
        <w:ind w:left="1660" w:hanging="360"/>
      </w:pPr>
      <w:rPr>
        <w:rFonts w:ascii="Symbol" w:hAnsi="Symbol" w:hint="default"/>
      </w:rPr>
    </w:lvl>
    <w:lvl w:ilvl="1" w:tplc="0C090003" w:tentative="1">
      <w:start w:val="1"/>
      <w:numFmt w:val="bullet"/>
      <w:lvlText w:val="o"/>
      <w:lvlJc w:val="left"/>
      <w:pPr>
        <w:ind w:left="2380" w:hanging="360"/>
      </w:pPr>
      <w:rPr>
        <w:rFonts w:ascii="Courier New" w:hAnsi="Courier New" w:cs="Courier New" w:hint="default"/>
      </w:rPr>
    </w:lvl>
    <w:lvl w:ilvl="2" w:tplc="0C090005" w:tentative="1">
      <w:start w:val="1"/>
      <w:numFmt w:val="bullet"/>
      <w:lvlText w:val=""/>
      <w:lvlJc w:val="left"/>
      <w:pPr>
        <w:ind w:left="3100" w:hanging="360"/>
      </w:pPr>
      <w:rPr>
        <w:rFonts w:ascii="Wingdings" w:hAnsi="Wingdings" w:hint="default"/>
      </w:rPr>
    </w:lvl>
    <w:lvl w:ilvl="3" w:tplc="0C090001" w:tentative="1">
      <w:start w:val="1"/>
      <w:numFmt w:val="bullet"/>
      <w:lvlText w:val=""/>
      <w:lvlJc w:val="left"/>
      <w:pPr>
        <w:ind w:left="3820" w:hanging="360"/>
      </w:pPr>
      <w:rPr>
        <w:rFonts w:ascii="Symbol" w:hAnsi="Symbol" w:hint="default"/>
      </w:rPr>
    </w:lvl>
    <w:lvl w:ilvl="4" w:tplc="0C090003" w:tentative="1">
      <w:start w:val="1"/>
      <w:numFmt w:val="bullet"/>
      <w:lvlText w:val="o"/>
      <w:lvlJc w:val="left"/>
      <w:pPr>
        <w:ind w:left="4540" w:hanging="360"/>
      </w:pPr>
      <w:rPr>
        <w:rFonts w:ascii="Courier New" w:hAnsi="Courier New" w:cs="Courier New" w:hint="default"/>
      </w:rPr>
    </w:lvl>
    <w:lvl w:ilvl="5" w:tplc="0C090005" w:tentative="1">
      <w:start w:val="1"/>
      <w:numFmt w:val="bullet"/>
      <w:lvlText w:val=""/>
      <w:lvlJc w:val="left"/>
      <w:pPr>
        <w:ind w:left="5260" w:hanging="360"/>
      </w:pPr>
      <w:rPr>
        <w:rFonts w:ascii="Wingdings" w:hAnsi="Wingdings" w:hint="default"/>
      </w:rPr>
    </w:lvl>
    <w:lvl w:ilvl="6" w:tplc="0C090001" w:tentative="1">
      <w:start w:val="1"/>
      <w:numFmt w:val="bullet"/>
      <w:lvlText w:val=""/>
      <w:lvlJc w:val="left"/>
      <w:pPr>
        <w:ind w:left="5980" w:hanging="360"/>
      </w:pPr>
      <w:rPr>
        <w:rFonts w:ascii="Symbol" w:hAnsi="Symbol" w:hint="default"/>
      </w:rPr>
    </w:lvl>
    <w:lvl w:ilvl="7" w:tplc="0C090003" w:tentative="1">
      <w:start w:val="1"/>
      <w:numFmt w:val="bullet"/>
      <w:lvlText w:val="o"/>
      <w:lvlJc w:val="left"/>
      <w:pPr>
        <w:ind w:left="6700" w:hanging="360"/>
      </w:pPr>
      <w:rPr>
        <w:rFonts w:ascii="Courier New" w:hAnsi="Courier New" w:cs="Courier New" w:hint="default"/>
      </w:rPr>
    </w:lvl>
    <w:lvl w:ilvl="8" w:tplc="0C090005" w:tentative="1">
      <w:start w:val="1"/>
      <w:numFmt w:val="bullet"/>
      <w:lvlText w:val=""/>
      <w:lvlJc w:val="left"/>
      <w:pPr>
        <w:ind w:left="7420" w:hanging="360"/>
      </w:pPr>
      <w:rPr>
        <w:rFonts w:ascii="Wingdings" w:hAnsi="Wingdings" w:hint="default"/>
      </w:rPr>
    </w:lvl>
  </w:abstractNum>
  <w:abstractNum w:abstractNumId="6" w15:restartNumberingAfterBreak="0">
    <w:nsid w:val="32594C6E"/>
    <w:multiLevelType w:val="hybridMultilevel"/>
    <w:tmpl w:val="8CF05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D179CF"/>
    <w:multiLevelType w:val="hybridMultilevel"/>
    <w:tmpl w:val="A1CA4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CB7406"/>
    <w:multiLevelType w:val="hybridMultilevel"/>
    <w:tmpl w:val="40F20626"/>
    <w:lvl w:ilvl="0" w:tplc="8CC88170">
      <w:start w:val="1"/>
      <w:numFmt w:val="decimal"/>
      <w:lvlText w:val="%1)"/>
      <w:lvlJc w:val="left"/>
      <w:pPr>
        <w:ind w:left="819" w:hanging="360"/>
      </w:pPr>
      <w:rPr>
        <w:rFonts w:hint="default"/>
      </w:rPr>
    </w:lvl>
    <w:lvl w:ilvl="1" w:tplc="0C090019" w:tentative="1">
      <w:start w:val="1"/>
      <w:numFmt w:val="lowerLetter"/>
      <w:lvlText w:val="%2."/>
      <w:lvlJc w:val="left"/>
      <w:pPr>
        <w:ind w:left="1539" w:hanging="360"/>
      </w:pPr>
    </w:lvl>
    <w:lvl w:ilvl="2" w:tplc="0C09001B" w:tentative="1">
      <w:start w:val="1"/>
      <w:numFmt w:val="lowerRoman"/>
      <w:lvlText w:val="%3."/>
      <w:lvlJc w:val="right"/>
      <w:pPr>
        <w:ind w:left="2259" w:hanging="180"/>
      </w:pPr>
    </w:lvl>
    <w:lvl w:ilvl="3" w:tplc="0C09000F" w:tentative="1">
      <w:start w:val="1"/>
      <w:numFmt w:val="decimal"/>
      <w:lvlText w:val="%4."/>
      <w:lvlJc w:val="left"/>
      <w:pPr>
        <w:ind w:left="2979" w:hanging="360"/>
      </w:pPr>
    </w:lvl>
    <w:lvl w:ilvl="4" w:tplc="0C090019" w:tentative="1">
      <w:start w:val="1"/>
      <w:numFmt w:val="lowerLetter"/>
      <w:lvlText w:val="%5."/>
      <w:lvlJc w:val="left"/>
      <w:pPr>
        <w:ind w:left="3699" w:hanging="360"/>
      </w:pPr>
    </w:lvl>
    <w:lvl w:ilvl="5" w:tplc="0C09001B" w:tentative="1">
      <w:start w:val="1"/>
      <w:numFmt w:val="lowerRoman"/>
      <w:lvlText w:val="%6."/>
      <w:lvlJc w:val="right"/>
      <w:pPr>
        <w:ind w:left="4419" w:hanging="180"/>
      </w:pPr>
    </w:lvl>
    <w:lvl w:ilvl="6" w:tplc="0C09000F" w:tentative="1">
      <w:start w:val="1"/>
      <w:numFmt w:val="decimal"/>
      <w:lvlText w:val="%7."/>
      <w:lvlJc w:val="left"/>
      <w:pPr>
        <w:ind w:left="5139" w:hanging="360"/>
      </w:pPr>
    </w:lvl>
    <w:lvl w:ilvl="7" w:tplc="0C090019" w:tentative="1">
      <w:start w:val="1"/>
      <w:numFmt w:val="lowerLetter"/>
      <w:lvlText w:val="%8."/>
      <w:lvlJc w:val="left"/>
      <w:pPr>
        <w:ind w:left="5859" w:hanging="360"/>
      </w:pPr>
    </w:lvl>
    <w:lvl w:ilvl="8" w:tplc="0C09001B" w:tentative="1">
      <w:start w:val="1"/>
      <w:numFmt w:val="lowerRoman"/>
      <w:lvlText w:val="%9."/>
      <w:lvlJc w:val="right"/>
      <w:pPr>
        <w:ind w:left="6579" w:hanging="180"/>
      </w:pPr>
    </w:lvl>
  </w:abstractNum>
  <w:abstractNum w:abstractNumId="9" w15:restartNumberingAfterBreak="0">
    <w:nsid w:val="3879338A"/>
    <w:multiLevelType w:val="hybridMultilevel"/>
    <w:tmpl w:val="9E104060"/>
    <w:lvl w:ilvl="0" w:tplc="0C090003">
      <w:start w:val="1"/>
      <w:numFmt w:val="bullet"/>
      <w:lvlText w:val="o"/>
      <w:lvlJc w:val="left"/>
      <w:pPr>
        <w:ind w:left="2160" w:hanging="360"/>
      </w:pPr>
      <w:rPr>
        <w:rFonts w:ascii="Courier New" w:hAnsi="Courier New" w:cs="Courier New"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15:restartNumberingAfterBreak="0">
    <w:nsid w:val="39BE6696"/>
    <w:multiLevelType w:val="hybridMultilevel"/>
    <w:tmpl w:val="C6123F18"/>
    <w:lvl w:ilvl="0" w:tplc="0C090003">
      <w:start w:val="1"/>
      <w:numFmt w:val="bullet"/>
      <w:lvlText w:val="o"/>
      <w:lvlJc w:val="left"/>
      <w:pPr>
        <w:ind w:left="920" w:hanging="360"/>
      </w:pPr>
      <w:rPr>
        <w:rFonts w:ascii="Courier New" w:hAnsi="Courier New" w:cs="Courier New" w:hint="default"/>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11" w15:restartNumberingAfterBreak="0">
    <w:nsid w:val="3C4E4DDC"/>
    <w:multiLevelType w:val="hybridMultilevel"/>
    <w:tmpl w:val="FC0A980A"/>
    <w:lvl w:ilvl="0" w:tplc="6ADE6132">
      <w:numFmt w:val="bullet"/>
      <w:lvlText w:val=""/>
      <w:lvlJc w:val="left"/>
      <w:pPr>
        <w:ind w:left="820" w:hanging="360"/>
      </w:pPr>
      <w:rPr>
        <w:rFonts w:ascii="Symbol" w:eastAsia="Symbol" w:hAnsi="Symbol" w:cs="Symbol" w:hint="default"/>
        <w:w w:val="99"/>
        <w:sz w:val="20"/>
        <w:szCs w:val="20"/>
        <w:lang w:val="en-AU" w:eastAsia="en-AU" w:bidi="en-AU"/>
      </w:rPr>
    </w:lvl>
    <w:lvl w:ilvl="1" w:tplc="0C090003">
      <w:start w:val="1"/>
      <w:numFmt w:val="bullet"/>
      <w:lvlText w:val="o"/>
      <w:lvlJc w:val="left"/>
      <w:pPr>
        <w:ind w:left="1180" w:hanging="360"/>
      </w:pPr>
      <w:rPr>
        <w:rFonts w:ascii="Courier New" w:hAnsi="Courier New" w:cs="Courier New" w:hint="default"/>
        <w:w w:val="100"/>
        <w:sz w:val="20"/>
        <w:szCs w:val="20"/>
        <w:lang w:val="en-AU" w:eastAsia="en-AU" w:bidi="en-AU"/>
      </w:rPr>
    </w:lvl>
    <w:lvl w:ilvl="2" w:tplc="3940A9AA">
      <w:start w:val="1"/>
      <w:numFmt w:val="bullet"/>
      <w:lvlText w:val=""/>
      <w:lvlJc w:val="left"/>
      <w:pPr>
        <w:ind w:left="1540" w:hanging="360"/>
      </w:pPr>
      <w:rPr>
        <w:rFonts w:ascii="Symbol" w:hAnsi="Symbol" w:hint="default"/>
        <w:w w:val="100"/>
        <w:sz w:val="20"/>
        <w:szCs w:val="20"/>
        <w:lang w:val="en-AU" w:eastAsia="en-AU" w:bidi="en-AU"/>
      </w:rPr>
    </w:lvl>
    <w:lvl w:ilvl="3" w:tplc="79A63174">
      <w:numFmt w:val="bullet"/>
      <w:lvlText w:val="•"/>
      <w:lvlJc w:val="left"/>
      <w:pPr>
        <w:ind w:left="2500" w:hanging="360"/>
      </w:pPr>
      <w:rPr>
        <w:rFonts w:hint="default"/>
        <w:lang w:val="en-AU" w:eastAsia="en-AU" w:bidi="en-AU"/>
      </w:rPr>
    </w:lvl>
    <w:lvl w:ilvl="4" w:tplc="8FE031E4">
      <w:numFmt w:val="bullet"/>
      <w:lvlText w:val="•"/>
      <w:lvlJc w:val="left"/>
      <w:pPr>
        <w:ind w:left="3461" w:hanging="360"/>
      </w:pPr>
      <w:rPr>
        <w:rFonts w:hint="default"/>
        <w:lang w:val="en-AU" w:eastAsia="en-AU" w:bidi="en-AU"/>
      </w:rPr>
    </w:lvl>
    <w:lvl w:ilvl="5" w:tplc="4492F2A6">
      <w:numFmt w:val="bullet"/>
      <w:lvlText w:val="•"/>
      <w:lvlJc w:val="left"/>
      <w:pPr>
        <w:ind w:left="4422" w:hanging="360"/>
      </w:pPr>
      <w:rPr>
        <w:rFonts w:hint="default"/>
        <w:lang w:val="en-AU" w:eastAsia="en-AU" w:bidi="en-AU"/>
      </w:rPr>
    </w:lvl>
    <w:lvl w:ilvl="6" w:tplc="801A0590">
      <w:numFmt w:val="bullet"/>
      <w:lvlText w:val="•"/>
      <w:lvlJc w:val="left"/>
      <w:pPr>
        <w:ind w:left="5383" w:hanging="360"/>
      </w:pPr>
      <w:rPr>
        <w:rFonts w:hint="default"/>
        <w:lang w:val="en-AU" w:eastAsia="en-AU" w:bidi="en-AU"/>
      </w:rPr>
    </w:lvl>
    <w:lvl w:ilvl="7" w:tplc="BEB4AD5C">
      <w:numFmt w:val="bullet"/>
      <w:lvlText w:val="•"/>
      <w:lvlJc w:val="left"/>
      <w:pPr>
        <w:ind w:left="6344" w:hanging="360"/>
      </w:pPr>
      <w:rPr>
        <w:rFonts w:hint="default"/>
        <w:lang w:val="en-AU" w:eastAsia="en-AU" w:bidi="en-AU"/>
      </w:rPr>
    </w:lvl>
    <w:lvl w:ilvl="8" w:tplc="0FCC75C0">
      <w:numFmt w:val="bullet"/>
      <w:lvlText w:val="•"/>
      <w:lvlJc w:val="left"/>
      <w:pPr>
        <w:ind w:left="7304" w:hanging="360"/>
      </w:pPr>
      <w:rPr>
        <w:rFonts w:hint="default"/>
        <w:lang w:val="en-AU" w:eastAsia="en-AU" w:bidi="en-AU"/>
      </w:rPr>
    </w:lvl>
  </w:abstractNum>
  <w:abstractNum w:abstractNumId="12" w15:restartNumberingAfterBreak="0">
    <w:nsid w:val="3EC414C8"/>
    <w:multiLevelType w:val="hybridMultilevel"/>
    <w:tmpl w:val="D03C1214"/>
    <w:lvl w:ilvl="0" w:tplc="FE7C69F8">
      <w:numFmt w:val="bullet"/>
      <w:lvlText w:val="•"/>
      <w:lvlJc w:val="left"/>
      <w:pPr>
        <w:ind w:left="1161" w:hanging="701"/>
      </w:pPr>
      <w:rPr>
        <w:rFonts w:ascii="Calibri" w:eastAsia="Calibri" w:hAnsi="Calibri" w:cs="Calibri" w:hint="default"/>
        <w:w w:val="99"/>
        <w:sz w:val="20"/>
        <w:szCs w:val="20"/>
        <w:lang w:val="en-AU" w:eastAsia="en-AU" w:bidi="en-AU"/>
      </w:rPr>
    </w:lvl>
    <w:lvl w:ilvl="1" w:tplc="CC0C65B0">
      <w:numFmt w:val="bullet"/>
      <w:lvlText w:val="•"/>
      <w:lvlJc w:val="left"/>
      <w:pPr>
        <w:ind w:left="1966" w:hanging="701"/>
      </w:pPr>
      <w:rPr>
        <w:rFonts w:hint="default"/>
        <w:lang w:val="en-AU" w:eastAsia="en-AU" w:bidi="en-AU"/>
      </w:rPr>
    </w:lvl>
    <w:lvl w:ilvl="2" w:tplc="A3C8D8FE">
      <w:numFmt w:val="bullet"/>
      <w:lvlText w:val="•"/>
      <w:lvlJc w:val="left"/>
      <w:pPr>
        <w:ind w:left="2773" w:hanging="701"/>
      </w:pPr>
      <w:rPr>
        <w:rFonts w:hint="default"/>
        <w:lang w:val="en-AU" w:eastAsia="en-AU" w:bidi="en-AU"/>
      </w:rPr>
    </w:lvl>
    <w:lvl w:ilvl="3" w:tplc="431AB18A">
      <w:numFmt w:val="bullet"/>
      <w:lvlText w:val="•"/>
      <w:lvlJc w:val="left"/>
      <w:pPr>
        <w:ind w:left="3579" w:hanging="701"/>
      </w:pPr>
      <w:rPr>
        <w:rFonts w:hint="default"/>
        <w:lang w:val="en-AU" w:eastAsia="en-AU" w:bidi="en-AU"/>
      </w:rPr>
    </w:lvl>
    <w:lvl w:ilvl="4" w:tplc="7ED67A8A">
      <w:numFmt w:val="bullet"/>
      <w:lvlText w:val="•"/>
      <w:lvlJc w:val="left"/>
      <w:pPr>
        <w:ind w:left="4386" w:hanging="701"/>
      </w:pPr>
      <w:rPr>
        <w:rFonts w:hint="default"/>
        <w:lang w:val="en-AU" w:eastAsia="en-AU" w:bidi="en-AU"/>
      </w:rPr>
    </w:lvl>
    <w:lvl w:ilvl="5" w:tplc="6E54EEF6">
      <w:numFmt w:val="bullet"/>
      <w:lvlText w:val="•"/>
      <w:lvlJc w:val="left"/>
      <w:pPr>
        <w:ind w:left="5193" w:hanging="701"/>
      </w:pPr>
      <w:rPr>
        <w:rFonts w:hint="default"/>
        <w:lang w:val="en-AU" w:eastAsia="en-AU" w:bidi="en-AU"/>
      </w:rPr>
    </w:lvl>
    <w:lvl w:ilvl="6" w:tplc="03BE0850">
      <w:numFmt w:val="bullet"/>
      <w:lvlText w:val="•"/>
      <w:lvlJc w:val="left"/>
      <w:pPr>
        <w:ind w:left="5999" w:hanging="701"/>
      </w:pPr>
      <w:rPr>
        <w:rFonts w:hint="default"/>
        <w:lang w:val="en-AU" w:eastAsia="en-AU" w:bidi="en-AU"/>
      </w:rPr>
    </w:lvl>
    <w:lvl w:ilvl="7" w:tplc="63C033E0">
      <w:numFmt w:val="bullet"/>
      <w:lvlText w:val="•"/>
      <w:lvlJc w:val="left"/>
      <w:pPr>
        <w:ind w:left="6806" w:hanging="701"/>
      </w:pPr>
      <w:rPr>
        <w:rFonts w:hint="default"/>
        <w:lang w:val="en-AU" w:eastAsia="en-AU" w:bidi="en-AU"/>
      </w:rPr>
    </w:lvl>
    <w:lvl w:ilvl="8" w:tplc="A61E388A">
      <w:numFmt w:val="bullet"/>
      <w:lvlText w:val="•"/>
      <w:lvlJc w:val="left"/>
      <w:pPr>
        <w:ind w:left="7613" w:hanging="701"/>
      </w:pPr>
      <w:rPr>
        <w:rFonts w:hint="default"/>
        <w:lang w:val="en-AU" w:eastAsia="en-AU" w:bidi="en-AU"/>
      </w:rPr>
    </w:lvl>
  </w:abstractNum>
  <w:abstractNum w:abstractNumId="13" w15:restartNumberingAfterBreak="0">
    <w:nsid w:val="3FB54652"/>
    <w:multiLevelType w:val="hybridMultilevel"/>
    <w:tmpl w:val="154EBD64"/>
    <w:lvl w:ilvl="0" w:tplc="4C0A91C0">
      <w:start w:val="1"/>
      <w:numFmt w:val="bullet"/>
      <w:lvlText w:val=""/>
      <w:lvlJc w:val="left"/>
      <w:pPr>
        <w:ind w:left="799" w:hanging="277"/>
      </w:pPr>
      <w:rPr>
        <w:rFonts w:ascii="Symbol" w:hAnsi="Symbol" w:hint="default"/>
        <w:w w:val="100"/>
        <w:sz w:val="20"/>
        <w:szCs w:val="20"/>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4" w15:restartNumberingAfterBreak="0">
    <w:nsid w:val="40565222"/>
    <w:multiLevelType w:val="hybridMultilevel"/>
    <w:tmpl w:val="267CAE2A"/>
    <w:lvl w:ilvl="0" w:tplc="D95081E8">
      <w:start w:val="1"/>
      <w:numFmt w:val="bullet"/>
      <w:lvlText w:val=""/>
      <w:lvlJc w:val="left"/>
      <w:pPr>
        <w:ind w:left="697" w:hanging="277"/>
      </w:pPr>
      <w:rPr>
        <w:rFonts w:ascii="Symbol" w:hAnsi="Symbol" w:hint="default"/>
        <w:w w:val="100"/>
        <w:sz w:val="20"/>
        <w:szCs w:val="20"/>
        <w:lang w:val="en-AU" w:eastAsia="en-AU" w:bidi="en-AU"/>
      </w:rPr>
    </w:lvl>
    <w:lvl w:ilvl="1" w:tplc="63F4DCFA">
      <w:numFmt w:val="bullet"/>
      <w:lvlText w:val="•"/>
      <w:lvlJc w:val="left"/>
      <w:pPr>
        <w:ind w:left="2382" w:hanging="360"/>
      </w:pPr>
      <w:rPr>
        <w:rFonts w:hint="default"/>
        <w:lang w:val="en-AU" w:eastAsia="en-AU" w:bidi="en-AU"/>
      </w:rPr>
    </w:lvl>
    <w:lvl w:ilvl="2" w:tplc="14D815A0">
      <w:numFmt w:val="bullet"/>
      <w:lvlText w:val="•"/>
      <w:lvlJc w:val="left"/>
      <w:pPr>
        <w:ind w:left="3223" w:hanging="360"/>
      </w:pPr>
      <w:rPr>
        <w:rFonts w:hint="default"/>
        <w:lang w:val="en-AU" w:eastAsia="en-AU" w:bidi="en-AU"/>
      </w:rPr>
    </w:lvl>
    <w:lvl w:ilvl="3" w:tplc="0158065A">
      <w:numFmt w:val="bullet"/>
      <w:lvlText w:val="•"/>
      <w:lvlJc w:val="left"/>
      <w:pPr>
        <w:ind w:left="4063" w:hanging="360"/>
      </w:pPr>
      <w:rPr>
        <w:rFonts w:hint="default"/>
        <w:lang w:val="en-AU" w:eastAsia="en-AU" w:bidi="en-AU"/>
      </w:rPr>
    </w:lvl>
    <w:lvl w:ilvl="4" w:tplc="F9469EB6">
      <w:numFmt w:val="bullet"/>
      <w:lvlText w:val="•"/>
      <w:lvlJc w:val="left"/>
      <w:pPr>
        <w:ind w:left="4904" w:hanging="360"/>
      </w:pPr>
      <w:rPr>
        <w:rFonts w:hint="default"/>
        <w:lang w:val="en-AU" w:eastAsia="en-AU" w:bidi="en-AU"/>
      </w:rPr>
    </w:lvl>
    <w:lvl w:ilvl="5" w:tplc="21F64B94">
      <w:numFmt w:val="bullet"/>
      <w:lvlText w:val="•"/>
      <w:lvlJc w:val="left"/>
      <w:pPr>
        <w:ind w:left="5745" w:hanging="360"/>
      </w:pPr>
      <w:rPr>
        <w:rFonts w:hint="default"/>
        <w:lang w:val="en-AU" w:eastAsia="en-AU" w:bidi="en-AU"/>
      </w:rPr>
    </w:lvl>
    <w:lvl w:ilvl="6" w:tplc="E6EEFAA6">
      <w:numFmt w:val="bullet"/>
      <w:lvlText w:val="•"/>
      <w:lvlJc w:val="left"/>
      <w:pPr>
        <w:ind w:left="6585" w:hanging="360"/>
      </w:pPr>
      <w:rPr>
        <w:rFonts w:hint="default"/>
        <w:lang w:val="en-AU" w:eastAsia="en-AU" w:bidi="en-AU"/>
      </w:rPr>
    </w:lvl>
    <w:lvl w:ilvl="7" w:tplc="4F3ADB96">
      <w:numFmt w:val="bullet"/>
      <w:lvlText w:val="•"/>
      <w:lvlJc w:val="left"/>
      <w:pPr>
        <w:ind w:left="7426" w:hanging="360"/>
      </w:pPr>
      <w:rPr>
        <w:rFonts w:hint="default"/>
        <w:lang w:val="en-AU" w:eastAsia="en-AU" w:bidi="en-AU"/>
      </w:rPr>
    </w:lvl>
    <w:lvl w:ilvl="8" w:tplc="CAFE2C30">
      <w:numFmt w:val="bullet"/>
      <w:lvlText w:val="•"/>
      <w:lvlJc w:val="left"/>
      <w:pPr>
        <w:ind w:left="8267" w:hanging="360"/>
      </w:pPr>
      <w:rPr>
        <w:rFonts w:hint="default"/>
        <w:lang w:val="en-AU" w:eastAsia="en-AU" w:bidi="en-AU"/>
      </w:rPr>
    </w:lvl>
  </w:abstractNum>
  <w:abstractNum w:abstractNumId="15" w15:restartNumberingAfterBreak="0">
    <w:nsid w:val="40A13435"/>
    <w:multiLevelType w:val="hybridMultilevel"/>
    <w:tmpl w:val="05BC6DF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7A1781"/>
    <w:multiLevelType w:val="hybridMultilevel"/>
    <w:tmpl w:val="C250F0B0"/>
    <w:lvl w:ilvl="0" w:tplc="0C090003">
      <w:start w:val="1"/>
      <w:numFmt w:val="bullet"/>
      <w:lvlText w:val="o"/>
      <w:lvlJc w:val="left"/>
      <w:pPr>
        <w:ind w:left="1353" w:hanging="360"/>
      </w:pPr>
      <w:rPr>
        <w:rFonts w:ascii="Courier New" w:hAnsi="Courier New" w:cs="Courier New" w:hint="default"/>
        <w:w w:val="100"/>
        <w:sz w:val="20"/>
        <w:szCs w:val="20"/>
        <w:lang w:val="en-AU" w:eastAsia="en-AU" w:bidi="en-AU"/>
      </w:rPr>
    </w:lvl>
    <w:lvl w:ilvl="1" w:tplc="236E980E">
      <w:numFmt w:val="bullet"/>
      <w:lvlText w:val="o"/>
      <w:lvlJc w:val="left"/>
      <w:pPr>
        <w:ind w:left="1713" w:hanging="360"/>
      </w:pPr>
      <w:rPr>
        <w:rFonts w:ascii="Courier New" w:eastAsia="Courier New" w:hAnsi="Courier New" w:cs="Courier New" w:hint="default"/>
        <w:w w:val="99"/>
        <w:sz w:val="20"/>
        <w:szCs w:val="20"/>
        <w:lang w:val="en-AU" w:eastAsia="en-AU" w:bidi="en-AU"/>
      </w:rPr>
    </w:lvl>
    <w:lvl w:ilvl="2" w:tplc="3940A9AA">
      <w:start w:val="1"/>
      <w:numFmt w:val="bullet"/>
      <w:lvlText w:val=""/>
      <w:lvlJc w:val="left"/>
      <w:pPr>
        <w:ind w:left="844" w:hanging="277"/>
      </w:pPr>
      <w:rPr>
        <w:rFonts w:ascii="Symbol" w:hAnsi="Symbol" w:hint="default"/>
        <w:w w:val="100"/>
        <w:sz w:val="20"/>
        <w:szCs w:val="20"/>
        <w:lang w:val="en-AU" w:eastAsia="en-AU" w:bidi="en-AU"/>
      </w:rPr>
    </w:lvl>
    <w:lvl w:ilvl="3" w:tplc="79A63174">
      <w:numFmt w:val="bullet"/>
      <w:lvlText w:val="•"/>
      <w:lvlJc w:val="left"/>
      <w:pPr>
        <w:ind w:left="3033" w:hanging="360"/>
      </w:pPr>
      <w:rPr>
        <w:rFonts w:hint="default"/>
        <w:lang w:val="en-AU" w:eastAsia="en-AU" w:bidi="en-AU"/>
      </w:rPr>
    </w:lvl>
    <w:lvl w:ilvl="4" w:tplc="8FE031E4">
      <w:numFmt w:val="bullet"/>
      <w:lvlText w:val="•"/>
      <w:lvlJc w:val="left"/>
      <w:pPr>
        <w:ind w:left="3994" w:hanging="360"/>
      </w:pPr>
      <w:rPr>
        <w:rFonts w:hint="default"/>
        <w:lang w:val="en-AU" w:eastAsia="en-AU" w:bidi="en-AU"/>
      </w:rPr>
    </w:lvl>
    <w:lvl w:ilvl="5" w:tplc="4492F2A6">
      <w:numFmt w:val="bullet"/>
      <w:lvlText w:val="•"/>
      <w:lvlJc w:val="left"/>
      <w:pPr>
        <w:ind w:left="4955" w:hanging="360"/>
      </w:pPr>
      <w:rPr>
        <w:rFonts w:hint="default"/>
        <w:lang w:val="en-AU" w:eastAsia="en-AU" w:bidi="en-AU"/>
      </w:rPr>
    </w:lvl>
    <w:lvl w:ilvl="6" w:tplc="801A0590">
      <w:numFmt w:val="bullet"/>
      <w:lvlText w:val="•"/>
      <w:lvlJc w:val="left"/>
      <w:pPr>
        <w:ind w:left="5916" w:hanging="360"/>
      </w:pPr>
      <w:rPr>
        <w:rFonts w:hint="default"/>
        <w:lang w:val="en-AU" w:eastAsia="en-AU" w:bidi="en-AU"/>
      </w:rPr>
    </w:lvl>
    <w:lvl w:ilvl="7" w:tplc="BEB4AD5C">
      <w:numFmt w:val="bullet"/>
      <w:lvlText w:val="•"/>
      <w:lvlJc w:val="left"/>
      <w:pPr>
        <w:ind w:left="6877" w:hanging="360"/>
      </w:pPr>
      <w:rPr>
        <w:rFonts w:hint="default"/>
        <w:lang w:val="en-AU" w:eastAsia="en-AU" w:bidi="en-AU"/>
      </w:rPr>
    </w:lvl>
    <w:lvl w:ilvl="8" w:tplc="0FCC75C0">
      <w:numFmt w:val="bullet"/>
      <w:lvlText w:val="•"/>
      <w:lvlJc w:val="left"/>
      <w:pPr>
        <w:ind w:left="7837" w:hanging="360"/>
      </w:pPr>
      <w:rPr>
        <w:rFonts w:hint="default"/>
        <w:lang w:val="en-AU" w:eastAsia="en-AU" w:bidi="en-AU"/>
      </w:rPr>
    </w:lvl>
  </w:abstractNum>
  <w:abstractNum w:abstractNumId="17" w15:restartNumberingAfterBreak="0">
    <w:nsid w:val="4B7C1697"/>
    <w:multiLevelType w:val="hybridMultilevel"/>
    <w:tmpl w:val="940892AE"/>
    <w:lvl w:ilvl="0" w:tplc="3940A9AA">
      <w:start w:val="1"/>
      <w:numFmt w:val="bullet"/>
      <w:lvlText w:val=""/>
      <w:lvlJc w:val="left"/>
      <w:pPr>
        <w:ind w:left="927" w:hanging="360"/>
      </w:pPr>
      <w:rPr>
        <w:rFonts w:ascii="Symbol" w:hAnsi="Symbol" w:hint="default"/>
        <w:w w:val="100"/>
        <w:sz w:val="20"/>
        <w:szCs w:val="20"/>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8" w15:restartNumberingAfterBreak="0">
    <w:nsid w:val="56DB4917"/>
    <w:multiLevelType w:val="hybridMultilevel"/>
    <w:tmpl w:val="6FE8858A"/>
    <w:lvl w:ilvl="0" w:tplc="3940A9AA">
      <w:start w:val="1"/>
      <w:numFmt w:val="bullet"/>
      <w:lvlText w:val=""/>
      <w:lvlJc w:val="left"/>
      <w:pPr>
        <w:ind w:left="720" w:hanging="360"/>
      </w:pPr>
      <w:rPr>
        <w:rFonts w:ascii="Symbol" w:hAnsi="Symbol" w:hint="default"/>
        <w:w w:val="10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DF7A13"/>
    <w:multiLevelType w:val="hybridMultilevel"/>
    <w:tmpl w:val="18409128"/>
    <w:lvl w:ilvl="0" w:tplc="338AA7F0">
      <w:start w:val="40"/>
      <w:numFmt w:val="upperRoman"/>
      <w:lvlText w:val="%1."/>
      <w:lvlJc w:val="left"/>
      <w:pPr>
        <w:ind w:left="100" w:hanging="587"/>
      </w:pPr>
      <w:rPr>
        <w:rFonts w:ascii="Calibri" w:eastAsia="Calibri" w:hAnsi="Calibri" w:cs="Calibri" w:hint="default"/>
        <w:b/>
        <w:bCs/>
        <w:w w:val="99"/>
        <w:sz w:val="20"/>
        <w:szCs w:val="20"/>
        <w:lang w:val="en-AU" w:eastAsia="en-AU" w:bidi="en-AU"/>
      </w:rPr>
    </w:lvl>
    <w:lvl w:ilvl="1" w:tplc="4E3A74E0">
      <w:numFmt w:val="bullet"/>
      <w:lvlText w:val=""/>
      <w:lvlJc w:val="left"/>
      <w:pPr>
        <w:ind w:left="820" w:hanging="360"/>
      </w:pPr>
      <w:rPr>
        <w:rFonts w:ascii="Symbol" w:eastAsia="Symbol" w:hAnsi="Symbol" w:cs="Symbol" w:hint="default"/>
        <w:w w:val="99"/>
        <w:sz w:val="20"/>
        <w:szCs w:val="20"/>
        <w:lang w:val="en-AU" w:eastAsia="en-AU" w:bidi="en-AU"/>
      </w:rPr>
    </w:lvl>
    <w:lvl w:ilvl="2" w:tplc="409631EE">
      <w:numFmt w:val="bullet"/>
      <w:lvlText w:val="•"/>
      <w:lvlJc w:val="left"/>
      <w:pPr>
        <w:ind w:left="1754" w:hanging="360"/>
      </w:pPr>
      <w:rPr>
        <w:rFonts w:hint="default"/>
        <w:lang w:val="en-AU" w:eastAsia="en-AU" w:bidi="en-AU"/>
      </w:rPr>
    </w:lvl>
    <w:lvl w:ilvl="3" w:tplc="C2AA6E14">
      <w:numFmt w:val="bullet"/>
      <w:lvlText w:val="•"/>
      <w:lvlJc w:val="left"/>
      <w:pPr>
        <w:ind w:left="2688" w:hanging="360"/>
      </w:pPr>
      <w:rPr>
        <w:rFonts w:hint="default"/>
        <w:lang w:val="en-AU" w:eastAsia="en-AU" w:bidi="en-AU"/>
      </w:rPr>
    </w:lvl>
    <w:lvl w:ilvl="4" w:tplc="7B226AF2">
      <w:numFmt w:val="bullet"/>
      <w:lvlText w:val="•"/>
      <w:lvlJc w:val="left"/>
      <w:pPr>
        <w:ind w:left="3622" w:hanging="360"/>
      </w:pPr>
      <w:rPr>
        <w:rFonts w:hint="default"/>
        <w:lang w:val="en-AU" w:eastAsia="en-AU" w:bidi="en-AU"/>
      </w:rPr>
    </w:lvl>
    <w:lvl w:ilvl="5" w:tplc="648A934E">
      <w:numFmt w:val="bullet"/>
      <w:lvlText w:val="•"/>
      <w:lvlJc w:val="left"/>
      <w:pPr>
        <w:ind w:left="4556" w:hanging="360"/>
      </w:pPr>
      <w:rPr>
        <w:rFonts w:hint="default"/>
        <w:lang w:val="en-AU" w:eastAsia="en-AU" w:bidi="en-AU"/>
      </w:rPr>
    </w:lvl>
    <w:lvl w:ilvl="6" w:tplc="8E7A4BD6">
      <w:numFmt w:val="bullet"/>
      <w:lvlText w:val="•"/>
      <w:lvlJc w:val="left"/>
      <w:pPr>
        <w:ind w:left="5490" w:hanging="360"/>
      </w:pPr>
      <w:rPr>
        <w:rFonts w:hint="default"/>
        <w:lang w:val="en-AU" w:eastAsia="en-AU" w:bidi="en-AU"/>
      </w:rPr>
    </w:lvl>
    <w:lvl w:ilvl="7" w:tplc="B35A236A">
      <w:numFmt w:val="bullet"/>
      <w:lvlText w:val="•"/>
      <w:lvlJc w:val="left"/>
      <w:pPr>
        <w:ind w:left="6424" w:hanging="360"/>
      </w:pPr>
      <w:rPr>
        <w:rFonts w:hint="default"/>
        <w:lang w:val="en-AU" w:eastAsia="en-AU" w:bidi="en-AU"/>
      </w:rPr>
    </w:lvl>
    <w:lvl w:ilvl="8" w:tplc="25442116">
      <w:numFmt w:val="bullet"/>
      <w:lvlText w:val="•"/>
      <w:lvlJc w:val="left"/>
      <w:pPr>
        <w:ind w:left="7358" w:hanging="360"/>
      </w:pPr>
      <w:rPr>
        <w:rFonts w:hint="default"/>
        <w:lang w:val="en-AU" w:eastAsia="en-AU" w:bidi="en-AU"/>
      </w:rPr>
    </w:lvl>
  </w:abstractNum>
  <w:abstractNum w:abstractNumId="20" w15:restartNumberingAfterBreak="0">
    <w:nsid w:val="5D5674CD"/>
    <w:multiLevelType w:val="hybridMultilevel"/>
    <w:tmpl w:val="6220CFC8"/>
    <w:lvl w:ilvl="0" w:tplc="E0D27D72">
      <w:numFmt w:val="bullet"/>
      <w:lvlText w:val=""/>
      <w:lvlJc w:val="left"/>
      <w:pPr>
        <w:ind w:left="561" w:hanging="358"/>
      </w:pPr>
      <w:rPr>
        <w:rFonts w:ascii="Symbol" w:eastAsia="Symbol" w:hAnsi="Symbol" w:cs="Symbol" w:hint="default"/>
        <w:w w:val="97"/>
        <w:sz w:val="20"/>
        <w:szCs w:val="20"/>
        <w:lang w:val="en-AU" w:eastAsia="en-AU" w:bidi="en-AU"/>
      </w:rPr>
    </w:lvl>
    <w:lvl w:ilvl="1" w:tplc="0CE03E7C">
      <w:numFmt w:val="bullet"/>
      <w:lvlText w:val="•"/>
      <w:lvlJc w:val="left"/>
      <w:pPr>
        <w:ind w:left="1426" w:hanging="358"/>
      </w:pPr>
      <w:rPr>
        <w:rFonts w:hint="default"/>
        <w:lang w:val="en-AU" w:eastAsia="en-AU" w:bidi="en-AU"/>
      </w:rPr>
    </w:lvl>
    <w:lvl w:ilvl="2" w:tplc="64301ECA">
      <w:numFmt w:val="bullet"/>
      <w:lvlText w:val="•"/>
      <w:lvlJc w:val="left"/>
      <w:pPr>
        <w:ind w:left="2293" w:hanging="358"/>
      </w:pPr>
      <w:rPr>
        <w:rFonts w:hint="default"/>
        <w:lang w:val="en-AU" w:eastAsia="en-AU" w:bidi="en-AU"/>
      </w:rPr>
    </w:lvl>
    <w:lvl w:ilvl="3" w:tplc="6B6C8EBA">
      <w:numFmt w:val="bullet"/>
      <w:lvlText w:val="•"/>
      <w:lvlJc w:val="left"/>
      <w:pPr>
        <w:ind w:left="3159" w:hanging="358"/>
      </w:pPr>
      <w:rPr>
        <w:rFonts w:hint="default"/>
        <w:lang w:val="en-AU" w:eastAsia="en-AU" w:bidi="en-AU"/>
      </w:rPr>
    </w:lvl>
    <w:lvl w:ilvl="4" w:tplc="09848BE2">
      <w:numFmt w:val="bullet"/>
      <w:lvlText w:val="•"/>
      <w:lvlJc w:val="left"/>
      <w:pPr>
        <w:ind w:left="4026" w:hanging="358"/>
      </w:pPr>
      <w:rPr>
        <w:rFonts w:hint="default"/>
        <w:lang w:val="en-AU" w:eastAsia="en-AU" w:bidi="en-AU"/>
      </w:rPr>
    </w:lvl>
    <w:lvl w:ilvl="5" w:tplc="D2024750">
      <w:numFmt w:val="bullet"/>
      <w:lvlText w:val="•"/>
      <w:lvlJc w:val="left"/>
      <w:pPr>
        <w:ind w:left="4893" w:hanging="358"/>
      </w:pPr>
      <w:rPr>
        <w:rFonts w:hint="default"/>
        <w:lang w:val="en-AU" w:eastAsia="en-AU" w:bidi="en-AU"/>
      </w:rPr>
    </w:lvl>
    <w:lvl w:ilvl="6" w:tplc="3DEC01CE">
      <w:numFmt w:val="bullet"/>
      <w:lvlText w:val="•"/>
      <w:lvlJc w:val="left"/>
      <w:pPr>
        <w:ind w:left="5759" w:hanging="358"/>
      </w:pPr>
      <w:rPr>
        <w:rFonts w:hint="default"/>
        <w:lang w:val="en-AU" w:eastAsia="en-AU" w:bidi="en-AU"/>
      </w:rPr>
    </w:lvl>
    <w:lvl w:ilvl="7" w:tplc="8252F5EC">
      <w:numFmt w:val="bullet"/>
      <w:lvlText w:val="•"/>
      <w:lvlJc w:val="left"/>
      <w:pPr>
        <w:ind w:left="6626" w:hanging="358"/>
      </w:pPr>
      <w:rPr>
        <w:rFonts w:hint="default"/>
        <w:lang w:val="en-AU" w:eastAsia="en-AU" w:bidi="en-AU"/>
      </w:rPr>
    </w:lvl>
    <w:lvl w:ilvl="8" w:tplc="0F98A7CA">
      <w:numFmt w:val="bullet"/>
      <w:lvlText w:val="•"/>
      <w:lvlJc w:val="left"/>
      <w:pPr>
        <w:ind w:left="7493" w:hanging="358"/>
      </w:pPr>
      <w:rPr>
        <w:rFonts w:hint="default"/>
        <w:lang w:val="en-AU" w:eastAsia="en-AU" w:bidi="en-AU"/>
      </w:rPr>
    </w:lvl>
  </w:abstractNum>
  <w:abstractNum w:abstractNumId="21" w15:restartNumberingAfterBreak="0">
    <w:nsid w:val="614309F8"/>
    <w:multiLevelType w:val="hybridMultilevel"/>
    <w:tmpl w:val="2C285092"/>
    <w:lvl w:ilvl="0" w:tplc="3940A9AA">
      <w:start w:val="1"/>
      <w:numFmt w:val="bullet"/>
      <w:lvlText w:val=""/>
      <w:lvlJc w:val="left"/>
      <w:pPr>
        <w:ind w:left="720" w:hanging="360"/>
      </w:pPr>
      <w:rPr>
        <w:rFonts w:ascii="Symbol" w:hAnsi="Symbol" w:hint="default"/>
        <w:w w:val="10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7501B3"/>
    <w:multiLevelType w:val="hybridMultilevel"/>
    <w:tmpl w:val="714E2B32"/>
    <w:lvl w:ilvl="0" w:tplc="F30CB530">
      <w:start w:val="1"/>
      <w:numFmt w:val="bullet"/>
      <w:lvlText w:val=""/>
      <w:lvlJc w:val="left"/>
      <w:pPr>
        <w:ind w:left="867" w:hanging="300"/>
      </w:pPr>
      <w:rPr>
        <w:rFonts w:ascii="Symbol" w:hAnsi="Symbol" w:hint="default"/>
        <w:w w:val="100"/>
        <w:sz w:val="20"/>
        <w:szCs w:val="20"/>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23" w15:restartNumberingAfterBreak="0">
    <w:nsid w:val="6E8B0E19"/>
    <w:multiLevelType w:val="hybridMultilevel"/>
    <w:tmpl w:val="2D58EAEE"/>
    <w:lvl w:ilvl="0" w:tplc="0C090001">
      <w:start w:val="1"/>
      <w:numFmt w:val="bullet"/>
      <w:lvlText w:val=""/>
      <w:lvlJc w:val="left"/>
      <w:pPr>
        <w:ind w:left="1540" w:hanging="360"/>
      </w:pPr>
      <w:rPr>
        <w:rFonts w:ascii="Symbol" w:hAnsi="Symbol" w:hint="default"/>
      </w:rPr>
    </w:lvl>
    <w:lvl w:ilvl="1" w:tplc="0C090003" w:tentative="1">
      <w:start w:val="1"/>
      <w:numFmt w:val="bullet"/>
      <w:lvlText w:val="o"/>
      <w:lvlJc w:val="left"/>
      <w:pPr>
        <w:ind w:left="2260" w:hanging="360"/>
      </w:pPr>
      <w:rPr>
        <w:rFonts w:ascii="Courier New" w:hAnsi="Courier New" w:cs="Courier New" w:hint="default"/>
      </w:rPr>
    </w:lvl>
    <w:lvl w:ilvl="2" w:tplc="0C090005" w:tentative="1">
      <w:start w:val="1"/>
      <w:numFmt w:val="bullet"/>
      <w:lvlText w:val=""/>
      <w:lvlJc w:val="left"/>
      <w:pPr>
        <w:ind w:left="2980" w:hanging="360"/>
      </w:pPr>
      <w:rPr>
        <w:rFonts w:ascii="Wingdings" w:hAnsi="Wingdings" w:hint="default"/>
      </w:rPr>
    </w:lvl>
    <w:lvl w:ilvl="3" w:tplc="0C090001" w:tentative="1">
      <w:start w:val="1"/>
      <w:numFmt w:val="bullet"/>
      <w:lvlText w:val=""/>
      <w:lvlJc w:val="left"/>
      <w:pPr>
        <w:ind w:left="3700" w:hanging="360"/>
      </w:pPr>
      <w:rPr>
        <w:rFonts w:ascii="Symbol" w:hAnsi="Symbol" w:hint="default"/>
      </w:rPr>
    </w:lvl>
    <w:lvl w:ilvl="4" w:tplc="0C090003" w:tentative="1">
      <w:start w:val="1"/>
      <w:numFmt w:val="bullet"/>
      <w:lvlText w:val="o"/>
      <w:lvlJc w:val="left"/>
      <w:pPr>
        <w:ind w:left="4420" w:hanging="360"/>
      </w:pPr>
      <w:rPr>
        <w:rFonts w:ascii="Courier New" w:hAnsi="Courier New" w:cs="Courier New" w:hint="default"/>
      </w:rPr>
    </w:lvl>
    <w:lvl w:ilvl="5" w:tplc="0C090005" w:tentative="1">
      <w:start w:val="1"/>
      <w:numFmt w:val="bullet"/>
      <w:lvlText w:val=""/>
      <w:lvlJc w:val="left"/>
      <w:pPr>
        <w:ind w:left="5140" w:hanging="360"/>
      </w:pPr>
      <w:rPr>
        <w:rFonts w:ascii="Wingdings" w:hAnsi="Wingdings" w:hint="default"/>
      </w:rPr>
    </w:lvl>
    <w:lvl w:ilvl="6" w:tplc="0C090001" w:tentative="1">
      <w:start w:val="1"/>
      <w:numFmt w:val="bullet"/>
      <w:lvlText w:val=""/>
      <w:lvlJc w:val="left"/>
      <w:pPr>
        <w:ind w:left="5860" w:hanging="360"/>
      </w:pPr>
      <w:rPr>
        <w:rFonts w:ascii="Symbol" w:hAnsi="Symbol" w:hint="default"/>
      </w:rPr>
    </w:lvl>
    <w:lvl w:ilvl="7" w:tplc="0C090003" w:tentative="1">
      <w:start w:val="1"/>
      <w:numFmt w:val="bullet"/>
      <w:lvlText w:val="o"/>
      <w:lvlJc w:val="left"/>
      <w:pPr>
        <w:ind w:left="6580" w:hanging="360"/>
      </w:pPr>
      <w:rPr>
        <w:rFonts w:ascii="Courier New" w:hAnsi="Courier New" w:cs="Courier New" w:hint="default"/>
      </w:rPr>
    </w:lvl>
    <w:lvl w:ilvl="8" w:tplc="0C090005" w:tentative="1">
      <w:start w:val="1"/>
      <w:numFmt w:val="bullet"/>
      <w:lvlText w:val=""/>
      <w:lvlJc w:val="left"/>
      <w:pPr>
        <w:ind w:left="7300" w:hanging="360"/>
      </w:pPr>
      <w:rPr>
        <w:rFonts w:ascii="Wingdings" w:hAnsi="Wingdings" w:hint="default"/>
      </w:rPr>
    </w:lvl>
  </w:abstractNum>
  <w:abstractNum w:abstractNumId="24" w15:restartNumberingAfterBreak="0">
    <w:nsid w:val="7C953D02"/>
    <w:multiLevelType w:val="hybridMultilevel"/>
    <w:tmpl w:val="7E20359C"/>
    <w:lvl w:ilvl="0" w:tplc="F0823270">
      <w:numFmt w:val="bullet"/>
      <w:lvlText w:val="o"/>
      <w:lvlJc w:val="left"/>
      <w:pPr>
        <w:ind w:left="820" w:hanging="360"/>
      </w:pPr>
      <w:rPr>
        <w:rFonts w:ascii="Courier New" w:eastAsia="Courier New" w:hAnsi="Courier New" w:cs="Courier New" w:hint="default"/>
        <w:w w:val="99"/>
        <w:sz w:val="20"/>
        <w:szCs w:val="20"/>
        <w:lang w:val="en-AU" w:eastAsia="en-AU" w:bidi="en-AU"/>
      </w:rPr>
    </w:lvl>
    <w:lvl w:ilvl="1" w:tplc="51FCC8AA">
      <w:numFmt w:val="bullet"/>
      <w:lvlText w:val="•"/>
      <w:lvlJc w:val="left"/>
      <w:pPr>
        <w:ind w:left="1660" w:hanging="360"/>
      </w:pPr>
      <w:rPr>
        <w:rFonts w:hint="default"/>
        <w:lang w:val="en-AU" w:eastAsia="en-AU" w:bidi="en-AU"/>
      </w:rPr>
    </w:lvl>
    <w:lvl w:ilvl="2" w:tplc="B6927036">
      <w:numFmt w:val="bullet"/>
      <w:lvlText w:val="•"/>
      <w:lvlJc w:val="left"/>
      <w:pPr>
        <w:ind w:left="2501" w:hanging="360"/>
      </w:pPr>
      <w:rPr>
        <w:rFonts w:hint="default"/>
        <w:lang w:val="en-AU" w:eastAsia="en-AU" w:bidi="en-AU"/>
      </w:rPr>
    </w:lvl>
    <w:lvl w:ilvl="3" w:tplc="3A8A128C">
      <w:numFmt w:val="bullet"/>
      <w:lvlText w:val="•"/>
      <w:lvlJc w:val="left"/>
      <w:pPr>
        <w:ind w:left="3341" w:hanging="360"/>
      </w:pPr>
      <w:rPr>
        <w:rFonts w:hint="default"/>
        <w:lang w:val="en-AU" w:eastAsia="en-AU" w:bidi="en-AU"/>
      </w:rPr>
    </w:lvl>
    <w:lvl w:ilvl="4" w:tplc="E92AA81C">
      <w:numFmt w:val="bullet"/>
      <w:lvlText w:val="•"/>
      <w:lvlJc w:val="left"/>
      <w:pPr>
        <w:ind w:left="4182" w:hanging="360"/>
      </w:pPr>
      <w:rPr>
        <w:rFonts w:hint="default"/>
        <w:lang w:val="en-AU" w:eastAsia="en-AU" w:bidi="en-AU"/>
      </w:rPr>
    </w:lvl>
    <w:lvl w:ilvl="5" w:tplc="DC428AAC">
      <w:numFmt w:val="bullet"/>
      <w:lvlText w:val="•"/>
      <w:lvlJc w:val="left"/>
      <w:pPr>
        <w:ind w:left="5023" w:hanging="360"/>
      </w:pPr>
      <w:rPr>
        <w:rFonts w:hint="default"/>
        <w:lang w:val="en-AU" w:eastAsia="en-AU" w:bidi="en-AU"/>
      </w:rPr>
    </w:lvl>
    <w:lvl w:ilvl="6" w:tplc="65609ACA">
      <w:numFmt w:val="bullet"/>
      <w:lvlText w:val="•"/>
      <w:lvlJc w:val="left"/>
      <w:pPr>
        <w:ind w:left="5863" w:hanging="360"/>
      </w:pPr>
      <w:rPr>
        <w:rFonts w:hint="default"/>
        <w:lang w:val="en-AU" w:eastAsia="en-AU" w:bidi="en-AU"/>
      </w:rPr>
    </w:lvl>
    <w:lvl w:ilvl="7" w:tplc="BE22B2A8">
      <w:numFmt w:val="bullet"/>
      <w:lvlText w:val="•"/>
      <w:lvlJc w:val="left"/>
      <w:pPr>
        <w:ind w:left="6704" w:hanging="360"/>
      </w:pPr>
      <w:rPr>
        <w:rFonts w:hint="default"/>
        <w:lang w:val="en-AU" w:eastAsia="en-AU" w:bidi="en-AU"/>
      </w:rPr>
    </w:lvl>
    <w:lvl w:ilvl="8" w:tplc="70668B76">
      <w:numFmt w:val="bullet"/>
      <w:lvlText w:val="•"/>
      <w:lvlJc w:val="left"/>
      <w:pPr>
        <w:ind w:left="7545" w:hanging="360"/>
      </w:pPr>
      <w:rPr>
        <w:rFonts w:hint="default"/>
        <w:lang w:val="en-AU" w:eastAsia="en-AU" w:bidi="en-AU"/>
      </w:rPr>
    </w:lvl>
  </w:abstractNum>
  <w:abstractNum w:abstractNumId="25" w15:restartNumberingAfterBreak="0">
    <w:nsid w:val="7D450786"/>
    <w:multiLevelType w:val="hybridMultilevel"/>
    <w:tmpl w:val="B762C1C6"/>
    <w:lvl w:ilvl="0" w:tplc="0C090003">
      <w:start w:val="1"/>
      <w:numFmt w:val="bullet"/>
      <w:lvlText w:val="o"/>
      <w:lvlJc w:val="left"/>
      <w:pPr>
        <w:ind w:left="920" w:hanging="360"/>
      </w:pPr>
      <w:rPr>
        <w:rFonts w:ascii="Courier New" w:hAnsi="Courier New" w:cs="Courier New" w:hint="default"/>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26" w15:restartNumberingAfterBreak="0">
    <w:nsid w:val="7EF312FA"/>
    <w:multiLevelType w:val="hybridMultilevel"/>
    <w:tmpl w:val="4970A1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4"/>
  </w:num>
  <w:num w:numId="2">
    <w:abstractNumId w:val="19"/>
  </w:num>
  <w:num w:numId="3">
    <w:abstractNumId w:val="20"/>
  </w:num>
  <w:num w:numId="4">
    <w:abstractNumId w:val="14"/>
  </w:num>
  <w:num w:numId="5">
    <w:abstractNumId w:val="12"/>
  </w:num>
  <w:num w:numId="6">
    <w:abstractNumId w:val="16"/>
  </w:num>
  <w:num w:numId="7">
    <w:abstractNumId w:val="8"/>
  </w:num>
  <w:num w:numId="8">
    <w:abstractNumId w:val="3"/>
  </w:num>
  <w:num w:numId="9">
    <w:abstractNumId w:val="26"/>
  </w:num>
  <w:num w:numId="10">
    <w:abstractNumId w:val="7"/>
  </w:num>
  <w:num w:numId="11">
    <w:abstractNumId w:val="5"/>
  </w:num>
  <w:num w:numId="12">
    <w:abstractNumId w:val="6"/>
  </w:num>
  <w:num w:numId="13">
    <w:abstractNumId w:val="1"/>
  </w:num>
  <w:num w:numId="14">
    <w:abstractNumId w:val="9"/>
  </w:num>
  <w:num w:numId="15">
    <w:abstractNumId w:val="25"/>
  </w:num>
  <w:num w:numId="16">
    <w:abstractNumId w:val="10"/>
  </w:num>
  <w:num w:numId="17">
    <w:abstractNumId w:val="2"/>
  </w:num>
  <w:num w:numId="18">
    <w:abstractNumId w:val="15"/>
  </w:num>
  <w:num w:numId="19">
    <w:abstractNumId w:val="23"/>
  </w:num>
  <w:num w:numId="20">
    <w:abstractNumId w:val="4"/>
  </w:num>
  <w:num w:numId="21">
    <w:abstractNumId w:val="13"/>
  </w:num>
  <w:num w:numId="22">
    <w:abstractNumId w:val="0"/>
  </w:num>
  <w:num w:numId="23">
    <w:abstractNumId w:val="11"/>
  </w:num>
  <w:num w:numId="24">
    <w:abstractNumId w:val="22"/>
  </w:num>
  <w:num w:numId="25">
    <w:abstractNumId w:val="18"/>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46B"/>
    <w:rsid w:val="000164EF"/>
    <w:rsid w:val="00021923"/>
    <w:rsid w:val="00064101"/>
    <w:rsid w:val="0009122C"/>
    <w:rsid w:val="00094289"/>
    <w:rsid w:val="000A45F5"/>
    <w:rsid w:val="000A7212"/>
    <w:rsid w:val="000C138B"/>
    <w:rsid w:val="00104E1C"/>
    <w:rsid w:val="00126D90"/>
    <w:rsid w:val="0014636A"/>
    <w:rsid w:val="00157857"/>
    <w:rsid w:val="00181BB6"/>
    <w:rsid w:val="001A010A"/>
    <w:rsid w:val="001D6534"/>
    <w:rsid w:val="001F557E"/>
    <w:rsid w:val="001F66B5"/>
    <w:rsid w:val="002148C3"/>
    <w:rsid w:val="0024654A"/>
    <w:rsid w:val="002A4EE2"/>
    <w:rsid w:val="002A61BD"/>
    <w:rsid w:val="002B19B5"/>
    <w:rsid w:val="00300449"/>
    <w:rsid w:val="00312B0F"/>
    <w:rsid w:val="00312B68"/>
    <w:rsid w:val="00333826"/>
    <w:rsid w:val="00341ADD"/>
    <w:rsid w:val="00392072"/>
    <w:rsid w:val="003B7A20"/>
    <w:rsid w:val="003F1F57"/>
    <w:rsid w:val="00431908"/>
    <w:rsid w:val="00444511"/>
    <w:rsid w:val="00453CDF"/>
    <w:rsid w:val="00491243"/>
    <w:rsid w:val="004B3DB8"/>
    <w:rsid w:val="00514360"/>
    <w:rsid w:val="00515981"/>
    <w:rsid w:val="0052646B"/>
    <w:rsid w:val="00527DBF"/>
    <w:rsid w:val="005945E9"/>
    <w:rsid w:val="005961DF"/>
    <w:rsid w:val="005D0BAA"/>
    <w:rsid w:val="005E1432"/>
    <w:rsid w:val="00612322"/>
    <w:rsid w:val="00635302"/>
    <w:rsid w:val="00642255"/>
    <w:rsid w:val="006469B1"/>
    <w:rsid w:val="00654939"/>
    <w:rsid w:val="00671E2C"/>
    <w:rsid w:val="00697C57"/>
    <w:rsid w:val="006B6E28"/>
    <w:rsid w:val="006D6AF7"/>
    <w:rsid w:val="006F56C4"/>
    <w:rsid w:val="007032EA"/>
    <w:rsid w:val="00704195"/>
    <w:rsid w:val="00720394"/>
    <w:rsid w:val="00732BDC"/>
    <w:rsid w:val="00744EB6"/>
    <w:rsid w:val="00770371"/>
    <w:rsid w:val="007C6421"/>
    <w:rsid w:val="007E7E1A"/>
    <w:rsid w:val="008165EB"/>
    <w:rsid w:val="00821A4F"/>
    <w:rsid w:val="008415E2"/>
    <w:rsid w:val="008422D1"/>
    <w:rsid w:val="008854BD"/>
    <w:rsid w:val="008F0945"/>
    <w:rsid w:val="008F550A"/>
    <w:rsid w:val="00942961"/>
    <w:rsid w:val="009449D3"/>
    <w:rsid w:val="00963A59"/>
    <w:rsid w:val="009647FD"/>
    <w:rsid w:val="009C0106"/>
    <w:rsid w:val="009C2B36"/>
    <w:rsid w:val="009E35C1"/>
    <w:rsid w:val="00A2108A"/>
    <w:rsid w:val="00A32026"/>
    <w:rsid w:val="00A87FC9"/>
    <w:rsid w:val="00B16ECE"/>
    <w:rsid w:val="00B47A48"/>
    <w:rsid w:val="00B518A2"/>
    <w:rsid w:val="00B96975"/>
    <w:rsid w:val="00BC0590"/>
    <w:rsid w:val="00BD69CA"/>
    <w:rsid w:val="00C014E1"/>
    <w:rsid w:val="00C03C34"/>
    <w:rsid w:val="00C256B6"/>
    <w:rsid w:val="00C60445"/>
    <w:rsid w:val="00C65845"/>
    <w:rsid w:val="00CB56BB"/>
    <w:rsid w:val="00CB570C"/>
    <w:rsid w:val="00CC0BB7"/>
    <w:rsid w:val="00CD4C33"/>
    <w:rsid w:val="00CE06AA"/>
    <w:rsid w:val="00D27B11"/>
    <w:rsid w:val="00D4666B"/>
    <w:rsid w:val="00D46DD8"/>
    <w:rsid w:val="00D66ABB"/>
    <w:rsid w:val="00D71C05"/>
    <w:rsid w:val="00D75C18"/>
    <w:rsid w:val="00D86360"/>
    <w:rsid w:val="00DA2241"/>
    <w:rsid w:val="00DB62BD"/>
    <w:rsid w:val="00DC4D47"/>
    <w:rsid w:val="00DD3CAE"/>
    <w:rsid w:val="00E04245"/>
    <w:rsid w:val="00E11531"/>
    <w:rsid w:val="00E754B8"/>
    <w:rsid w:val="00E95FD5"/>
    <w:rsid w:val="00EC49E5"/>
    <w:rsid w:val="00EF2618"/>
    <w:rsid w:val="00EF494F"/>
    <w:rsid w:val="00F50D28"/>
    <w:rsid w:val="00F868F0"/>
    <w:rsid w:val="00F9419F"/>
    <w:rsid w:val="00FB4A22"/>
    <w:rsid w:val="00FC44F9"/>
    <w:rsid w:val="00FC500D"/>
    <w:rsid w:val="00FC55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99C9"/>
  <w15:docId w15:val="{7FB6D49F-4120-403E-99CD-A36C22FC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44511"/>
    <w:rPr>
      <w:rFonts w:ascii="Calibri" w:eastAsia="Calibri" w:hAnsi="Calibri" w:cs="Calibri"/>
      <w:lang w:val="en-AU" w:eastAsia="en-AU" w:bidi="en-AU"/>
    </w:rPr>
  </w:style>
  <w:style w:type="paragraph" w:styleId="Heading1">
    <w:name w:val="heading 1"/>
    <w:basedOn w:val="Normal"/>
    <w:uiPriority w:val="1"/>
    <w:qFormat/>
    <w:pPr>
      <w:spacing w:before="38"/>
      <w:ind w:left="100"/>
      <w:outlineLvl w:val="0"/>
    </w:pPr>
  </w:style>
  <w:style w:type="paragraph" w:styleId="Heading2">
    <w:name w:val="heading 2"/>
    <w:basedOn w:val="Normal"/>
    <w:link w:val="Heading2Char"/>
    <w:uiPriority w:val="1"/>
    <w:qFormat/>
    <w:pPr>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449D3"/>
    <w:rPr>
      <w:sz w:val="16"/>
      <w:szCs w:val="16"/>
    </w:rPr>
  </w:style>
  <w:style w:type="paragraph" w:styleId="CommentText">
    <w:name w:val="annotation text"/>
    <w:basedOn w:val="Normal"/>
    <w:link w:val="CommentTextChar"/>
    <w:uiPriority w:val="99"/>
    <w:unhideWhenUsed/>
    <w:rsid w:val="009449D3"/>
    <w:rPr>
      <w:sz w:val="20"/>
      <w:szCs w:val="20"/>
    </w:rPr>
  </w:style>
  <w:style w:type="character" w:customStyle="1" w:styleId="CommentTextChar">
    <w:name w:val="Comment Text Char"/>
    <w:basedOn w:val="DefaultParagraphFont"/>
    <w:link w:val="CommentText"/>
    <w:uiPriority w:val="99"/>
    <w:rsid w:val="009449D3"/>
    <w:rPr>
      <w:rFonts w:ascii="Calibri" w:eastAsia="Calibri" w:hAnsi="Calibri" w:cs="Calibri"/>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9449D3"/>
    <w:rPr>
      <w:b/>
      <w:bCs/>
    </w:rPr>
  </w:style>
  <w:style w:type="character" w:customStyle="1" w:styleId="CommentSubjectChar">
    <w:name w:val="Comment Subject Char"/>
    <w:basedOn w:val="CommentTextChar"/>
    <w:link w:val="CommentSubject"/>
    <w:uiPriority w:val="99"/>
    <w:semiHidden/>
    <w:rsid w:val="009449D3"/>
    <w:rPr>
      <w:rFonts w:ascii="Calibri" w:eastAsia="Calibri" w:hAnsi="Calibri" w:cs="Calibri"/>
      <w:b/>
      <w:bCs/>
      <w:sz w:val="20"/>
      <w:szCs w:val="20"/>
      <w:lang w:val="en-AU" w:eastAsia="en-AU" w:bidi="en-AU"/>
    </w:rPr>
  </w:style>
  <w:style w:type="paragraph" w:styleId="BalloonText">
    <w:name w:val="Balloon Text"/>
    <w:basedOn w:val="Normal"/>
    <w:link w:val="BalloonTextChar"/>
    <w:uiPriority w:val="99"/>
    <w:semiHidden/>
    <w:unhideWhenUsed/>
    <w:rsid w:val="009449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9D3"/>
    <w:rPr>
      <w:rFonts w:ascii="Segoe UI" w:eastAsia="Calibri" w:hAnsi="Segoe UI" w:cs="Segoe UI"/>
      <w:sz w:val="18"/>
      <w:szCs w:val="18"/>
      <w:lang w:val="en-AU" w:eastAsia="en-AU" w:bidi="en-AU"/>
    </w:rPr>
  </w:style>
  <w:style w:type="character" w:styleId="Hyperlink">
    <w:name w:val="Hyperlink"/>
    <w:basedOn w:val="DefaultParagraphFont"/>
    <w:uiPriority w:val="99"/>
    <w:unhideWhenUsed/>
    <w:rsid w:val="00C014E1"/>
    <w:rPr>
      <w:color w:val="0563C1"/>
      <w:u w:val="single"/>
    </w:rPr>
  </w:style>
  <w:style w:type="paragraph" w:styleId="Revision">
    <w:name w:val="Revision"/>
    <w:hidden/>
    <w:uiPriority w:val="99"/>
    <w:semiHidden/>
    <w:rsid w:val="00FC55F6"/>
    <w:pPr>
      <w:widowControl/>
      <w:autoSpaceDE/>
      <w:autoSpaceDN/>
    </w:pPr>
    <w:rPr>
      <w:rFonts w:ascii="Calibri" w:eastAsia="Calibri" w:hAnsi="Calibri" w:cs="Calibri"/>
      <w:lang w:val="en-AU" w:eastAsia="en-AU" w:bidi="en-AU"/>
    </w:rPr>
  </w:style>
  <w:style w:type="character" w:customStyle="1" w:styleId="UnresolvedMention1">
    <w:name w:val="Unresolved Mention1"/>
    <w:basedOn w:val="DefaultParagraphFont"/>
    <w:uiPriority w:val="99"/>
    <w:semiHidden/>
    <w:unhideWhenUsed/>
    <w:rsid w:val="00720394"/>
    <w:rPr>
      <w:color w:val="605E5C"/>
      <w:shd w:val="clear" w:color="auto" w:fill="E1DFDD"/>
    </w:rPr>
  </w:style>
  <w:style w:type="character" w:styleId="FollowedHyperlink">
    <w:name w:val="FollowedHyperlink"/>
    <w:basedOn w:val="DefaultParagraphFont"/>
    <w:uiPriority w:val="99"/>
    <w:semiHidden/>
    <w:unhideWhenUsed/>
    <w:rsid w:val="00654939"/>
    <w:rPr>
      <w:color w:val="800080" w:themeColor="followedHyperlink"/>
      <w:u w:val="single"/>
    </w:rPr>
  </w:style>
  <w:style w:type="paragraph" w:styleId="PlainText">
    <w:name w:val="Plain Text"/>
    <w:basedOn w:val="Normal"/>
    <w:link w:val="PlainTextChar"/>
    <w:uiPriority w:val="99"/>
    <w:semiHidden/>
    <w:unhideWhenUsed/>
    <w:rsid w:val="00DA2241"/>
    <w:rPr>
      <w:rFonts w:ascii="Consolas" w:hAnsi="Consolas"/>
      <w:sz w:val="21"/>
      <w:szCs w:val="21"/>
    </w:rPr>
  </w:style>
  <w:style w:type="character" w:customStyle="1" w:styleId="PlainTextChar">
    <w:name w:val="Plain Text Char"/>
    <w:basedOn w:val="DefaultParagraphFont"/>
    <w:link w:val="PlainText"/>
    <w:uiPriority w:val="99"/>
    <w:semiHidden/>
    <w:rsid w:val="00DA2241"/>
    <w:rPr>
      <w:rFonts w:ascii="Consolas" w:eastAsia="Calibri" w:hAnsi="Consolas" w:cs="Calibri"/>
      <w:sz w:val="21"/>
      <w:szCs w:val="21"/>
      <w:lang w:val="en-AU" w:eastAsia="en-AU" w:bidi="en-AU"/>
    </w:rPr>
  </w:style>
  <w:style w:type="character" w:customStyle="1" w:styleId="BodyTextChar">
    <w:name w:val="Body Text Char"/>
    <w:basedOn w:val="DefaultParagraphFont"/>
    <w:link w:val="BodyText"/>
    <w:uiPriority w:val="1"/>
    <w:rsid w:val="00A2108A"/>
    <w:rPr>
      <w:rFonts w:ascii="Calibri" w:eastAsia="Calibri" w:hAnsi="Calibri" w:cs="Calibri"/>
      <w:sz w:val="20"/>
      <w:szCs w:val="20"/>
      <w:lang w:val="en-AU" w:eastAsia="en-AU" w:bidi="en-AU"/>
    </w:rPr>
  </w:style>
  <w:style w:type="character" w:customStyle="1" w:styleId="Heading2Char">
    <w:name w:val="Heading 2 Char"/>
    <w:basedOn w:val="DefaultParagraphFont"/>
    <w:link w:val="Heading2"/>
    <w:uiPriority w:val="1"/>
    <w:rsid w:val="00515981"/>
    <w:rPr>
      <w:rFonts w:ascii="Calibri" w:eastAsia="Calibri" w:hAnsi="Calibri" w:cs="Calibri"/>
      <w:b/>
      <w:bCs/>
      <w:sz w:val="20"/>
      <w:szCs w:val="20"/>
      <w:lang w:val="en-AU" w:eastAsia="en-AU" w:bidi="en-AU"/>
    </w:rPr>
  </w:style>
  <w:style w:type="paragraph" w:styleId="NormalWeb">
    <w:name w:val="Normal (Web)"/>
    <w:basedOn w:val="Normal"/>
    <w:uiPriority w:val="99"/>
    <w:unhideWhenUsed/>
    <w:rsid w:val="00DC4D4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EC4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956859">
      <w:bodyDiv w:val="1"/>
      <w:marLeft w:val="0"/>
      <w:marRight w:val="0"/>
      <w:marTop w:val="0"/>
      <w:marBottom w:val="0"/>
      <w:divBdr>
        <w:top w:val="none" w:sz="0" w:space="0" w:color="auto"/>
        <w:left w:val="none" w:sz="0" w:space="0" w:color="auto"/>
        <w:bottom w:val="none" w:sz="0" w:space="0" w:color="auto"/>
        <w:right w:val="none" w:sz="0" w:space="0" w:color="auto"/>
      </w:divBdr>
    </w:div>
    <w:div w:id="1119182497">
      <w:bodyDiv w:val="1"/>
      <w:marLeft w:val="0"/>
      <w:marRight w:val="0"/>
      <w:marTop w:val="0"/>
      <w:marBottom w:val="0"/>
      <w:divBdr>
        <w:top w:val="none" w:sz="0" w:space="0" w:color="auto"/>
        <w:left w:val="none" w:sz="0" w:space="0" w:color="auto"/>
        <w:bottom w:val="none" w:sz="0" w:space="0" w:color="auto"/>
        <w:right w:val="none" w:sz="0" w:space="0" w:color="auto"/>
      </w:divBdr>
    </w:div>
    <w:div w:id="1356422411">
      <w:bodyDiv w:val="1"/>
      <w:marLeft w:val="0"/>
      <w:marRight w:val="0"/>
      <w:marTop w:val="0"/>
      <w:marBottom w:val="0"/>
      <w:divBdr>
        <w:top w:val="none" w:sz="0" w:space="0" w:color="auto"/>
        <w:left w:val="none" w:sz="0" w:space="0" w:color="auto"/>
        <w:bottom w:val="none" w:sz="0" w:space="0" w:color="auto"/>
        <w:right w:val="none" w:sz="0" w:space="0" w:color="auto"/>
      </w:divBdr>
    </w:div>
    <w:div w:id="2085758318">
      <w:bodyDiv w:val="1"/>
      <w:marLeft w:val="0"/>
      <w:marRight w:val="0"/>
      <w:marTop w:val="0"/>
      <w:marBottom w:val="0"/>
      <w:divBdr>
        <w:top w:val="none" w:sz="0" w:space="0" w:color="auto"/>
        <w:left w:val="none" w:sz="0" w:space="0" w:color="auto"/>
        <w:bottom w:val="none" w:sz="0" w:space="0" w:color="auto"/>
        <w:right w:val="none" w:sz="0" w:space="0" w:color="auto"/>
      </w:divBdr>
    </w:div>
    <w:div w:id="2137139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evelopment@screenaustralia.gov.au" TargetMode="External"/><Relationship Id="rId3" Type="http://schemas.openxmlformats.org/officeDocument/2006/relationships/settings" Target="settings.xml"/><Relationship Id="rId7" Type="http://schemas.openxmlformats.org/officeDocument/2006/relationships/hyperlink" Target="https://awg.com.au/the-creators-jeff-melv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hecreators@awg.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Screen Australia</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Gough</dc:creator>
  <cp:lastModifiedBy>Susie Cortez</cp:lastModifiedBy>
  <cp:revision>6</cp:revision>
  <cp:lastPrinted>2023-11-23T02:37:00Z</cp:lastPrinted>
  <dcterms:created xsi:type="dcterms:W3CDTF">2023-11-28T22:49:00Z</dcterms:created>
  <dcterms:modified xsi:type="dcterms:W3CDTF">2023-11-28T23:53:00Z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2022-08-29T00:00:00Z</vt:filetime>
  </property>
  <property fmtid="{D5CDD505-2E9C-101B-9397-08002B2CF9AE}" pid="3" name="Creator">
    <vt:lpwstr>Microsoft® Word 2013</vt:lpwstr>
  </property>
  <property fmtid="{D5CDD505-2E9C-101B-9397-08002B2CF9AE}" pid="4" name="LastSaved">
    <vt:filetime>2022-09-07T00:00:00Z</vt:filetime>
  </property>
</Properties>
</file>