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414F" w14:textId="3A0D4A90" w:rsidR="00145A79" w:rsidRDefault="00145A79">
      <w:r>
        <w:rPr>
          <w:noProof/>
        </w:rPr>
        <w:drawing>
          <wp:inline distT="0" distB="0" distL="0" distR="0" wp14:anchorId="2AF23B2C" wp14:editId="1B2CAC4F">
            <wp:extent cx="5677106" cy="745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727532" cy="752108"/>
                    </a:xfrm>
                    <a:prstGeom prst="rect">
                      <a:avLst/>
                    </a:prstGeom>
                  </pic:spPr>
                </pic:pic>
              </a:graphicData>
            </a:graphic>
          </wp:inline>
        </w:drawing>
      </w:r>
    </w:p>
    <w:p w14:paraId="7A3C661F" w14:textId="77777777" w:rsidR="00145A79" w:rsidRDefault="00145A79"/>
    <w:p w14:paraId="5AEE531B" w14:textId="4A0D45D2" w:rsidR="000B6F78" w:rsidRPr="00100BF1" w:rsidRDefault="00145A79">
      <w:pPr>
        <w:rPr>
          <w:rFonts w:ascii="Trebuchet MS" w:hAnsi="Trebuchet MS"/>
          <w:b/>
          <w:bCs/>
          <w:sz w:val="44"/>
          <w:szCs w:val="44"/>
        </w:rPr>
      </w:pPr>
      <w:r w:rsidRPr="00100BF1">
        <w:rPr>
          <w:rFonts w:ascii="Trebuchet MS" w:hAnsi="Trebuchet MS"/>
          <w:b/>
          <w:bCs/>
          <w:sz w:val="44"/>
          <w:szCs w:val="44"/>
        </w:rPr>
        <w:t xml:space="preserve">FIRST NATIONS CREATORS PROGRAM: </w:t>
      </w:r>
    </w:p>
    <w:p w14:paraId="4257908C" w14:textId="6D42627F" w:rsidR="00145A79" w:rsidRPr="00100BF1" w:rsidRDefault="00145A79" w:rsidP="00145A79">
      <w:pPr>
        <w:pBdr>
          <w:bottom w:val="single" w:sz="4" w:space="1" w:color="auto"/>
        </w:pBdr>
        <w:rPr>
          <w:rFonts w:ascii="Trebuchet MS" w:hAnsi="Trebuchet MS"/>
          <w:b/>
          <w:bCs/>
          <w:sz w:val="44"/>
          <w:szCs w:val="44"/>
        </w:rPr>
      </w:pPr>
      <w:r w:rsidRPr="00100BF1">
        <w:rPr>
          <w:rFonts w:ascii="Trebuchet MS" w:hAnsi="Trebuchet MS"/>
          <w:b/>
          <w:bCs/>
          <w:sz w:val="44"/>
          <w:szCs w:val="44"/>
        </w:rPr>
        <w:t xml:space="preserve">GUIDELINES </w:t>
      </w:r>
    </w:p>
    <w:p w14:paraId="75AF8D5F" w14:textId="1BEEA7DD" w:rsidR="00145A79" w:rsidRDefault="00145A79">
      <w:pPr>
        <w:rPr>
          <w:rFonts w:ascii="Trebuchet MS" w:hAnsi="Trebuchet MS"/>
        </w:rPr>
      </w:pPr>
      <w:r>
        <w:rPr>
          <w:rFonts w:ascii="Trebuchet MS" w:hAnsi="Trebuchet MS"/>
        </w:rPr>
        <w:br/>
      </w:r>
      <w:r w:rsidRPr="00100BF1">
        <w:rPr>
          <w:rFonts w:ascii="Trebuchet MS" w:hAnsi="Trebuchet MS"/>
          <w:b/>
          <w:bCs/>
        </w:rPr>
        <w:t>RELEASED 11 APRIL 2024</w:t>
      </w:r>
      <w:r>
        <w:rPr>
          <w:rFonts w:ascii="Trebuchet MS" w:hAnsi="Trebuchet MS"/>
        </w:rPr>
        <w:t xml:space="preserve"> </w:t>
      </w:r>
      <w:r>
        <w:rPr>
          <w:rFonts w:ascii="Trebuchet MS" w:hAnsi="Trebuchet MS"/>
        </w:rPr>
        <w:br/>
      </w:r>
      <w:r>
        <w:rPr>
          <w:rFonts w:ascii="Trebuchet MS" w:hAnsi="Trebuchet MS"/>
        </w:rPr>
        <w:br/>
      </w:r>
    </w:p>
    <w:p w14:paraId="528EF12D" w14:textId="79284532" w:rsidR="00145A79" w:rsidRPr="00100BF1" w:rsidRDefault="00145A79">
      <w:pPr>
        <w:rPr>
          <w:rFonts w:ascii="Trebuchet MS" w:hAnsi="Trebuchet MS"/>
          <w:b/>
          <w:bCs/>
          <w:sz w:val="28"/>
          <w:szCs w:val="28"/>
        </w:rPr>
      </w:pPr>
      <w:r w:rsidRPr="00100BF1">
        <w:rPr>
          <w:rFonts w:ascii="Trebuchet MS" w:hAnsi="Trebuchet MS"/>
          <w:b/>
          <w:bCs/>
          <w:sz w:val="28"/>
          <w:szCs w:val="28"/>
        </w:rPr>
        <w:t xml:space="preserve">Overview </w:t>
      </w:r>
    </w:p>
    <w:p w14:paraId="18F378F7" w14:textId="0E110BA8" w:rsidR="00145A79" w:rsidRDefault="00145A79">
      <w:pPr>
        <w:rPr>
          <w:rFonts w:ascii="Trebuchet MS" w:hAnsi="Trebuchet MS"/>
        </w:rPr>
      </w:pPr>
      <w:r>
        <w:rPr>
          <w:rFonts w:ascii="Trebuchet MS" w:hAnsi="Trebuchet MS"/>
        </w:rPr>
        <w:t xml:space="preserve">Instagram Australia (Meta) </w:t>
      </w:r>
      <w:r w:rsidR="00290AD6">
        <w:rPr>
          <w:rFonts w:ascii="Trebuchet MS" w:hAnsi="Trebuchet MS"/>
        </w:rPr>
        <w:t xml:space="preserve">are partnering with Screen Australia’s First Nations Department for a fourth time on the First Nations Creators Program, with an exciting immersive production and education program to be held at Sydney’s Meta headquarters. </w:t>
      </w:r>
    </w:p>
    <w:p w14:paraId="638A2882" w14:textId="2DAA8B4C" w:rsidR="00290AD6" w:rsidRDefault="00290AD6">
      <w:pPr>
        <w:rPr>
          <w:rFonts w:ascii="Trebuchet MS" w:hAnsi="Trebuchet MS"/>
        </w:rPr>
      </w:pPr>
      <w:r>
        <w:rPr>
          <w:rFonts w:ascii="Trebuchet MS" w:hAnsi="Trebuchet MS"/>
        </w:rPr>
        <w:t>The First Nations Creators Program aims to foster Indigenous talent, amplify their voices online and help create long</w:t>
      </w:r>
      <w:r w:rsidR="0046265D">
        <w:rPr>
          <w:rFonts w:ascii="Trebuchet MS" w:hAnsi="Trebuchet MS"/>
        </w:rPr>
        <w:t>-</w:t>
      </w:r>
      <w:r>
        <w:rPr>
          <w:rFonts w:ascii="Trebuchet MS" w:hAnsi="Trebuchet MS"/>
        </w:rPr>
        <w:t xml:space="preserve">term career prospects for First Nations creators in social media and digital content creation. </w:t>
      </w:r>
    </w:p>
    <w:p w14:paraId="3854C78D" w14:textId="77777777" w:rsidR="006967B5" w:rsidRDefault="00290AD6">
      <w:pPr>
        <w:rPr>
          <w:rFonts w:ascii="Trebuchet MS" w:hAnsi="Trebuchet MS"/>
        </w:rPr>
      </w:pPr>
      <w:r w:rsidRPr="00427518">
        <w:rPr>
          <w:rFonts w:ascii="Trebuchet MS" w:hAnsi="Trebuchet MS"/>
        </w:rPr>
        <w:t xml:space="preserve">Up to 15 emerging Aboriginal and Torres Strait Islander digital creators will be selected to take part in an intensive in-house program, </w:t>
      </w:r>
      <w:r w:rsidR="00427518" w:rsidRPr="00427518">
        <w:rPr>
          <w:rFonts w:ascii="Trebuchet MS" w:hAnsi="Trebuchet MS"/>
        </w:rPr>
        <w:t xml:space="preserve">as well as attend virtual sessions both before and after workshop. </w:t>
      </w:r>
      <w:r w:rsidRPr="00427518">
        <w:rPr>
          <w:rFonts w:ascii="Trebuchet MS" w:hAnsi="Trebuchet MS"/>
        </w:rPr>
        <w:t xml:space="preserve"> </w:t>
      </w:r>
      <w:r w:rsidR="00427518" w:rsidRPr="00427518">
        <w:rPr>
          <w:rFonts w:ascii="Trebuchet MS" w:hAnsi="Trebuchet MS"/>
        </w:rPr>
        <w:t xml:space="preserve">We will </w:t>
      </w:r>
      <w:r w:rsidRPr="00427518">
        <w:rPr>
          <w:rFonts w:ascii="Trebuchet MS" w:hAnsi="Trebuchet MS"/>
        </w:rPr>
        <w:t>provide training, mentoring, career connections and content funding</w:t>
      </w:r>
      <w:r w:rsidR="00427518" w:rsidRPr="00427518">
        <w:rPr>
          <w:rFonts w:ascii="Trebuchet MS" w:hAnsi="Trebuchet MS"/>
        </w:rPr>
        <w:t xml:space="preserve"> as part of those sessions</w:t>
      </w:r>
      <w:r w:rsidRPr="00427518">
        <w:rPr>
          <w:rFonts w:ascii="Trebuchet MS" w:hAnsi="Trebuchet MS"/>
        </w:rPr>
        <w:t>. Each creator</w:t>
      </w:r>
      <w:r w:rsidR="00427518">
        <w:rPr>
          <w:rFonts w:ascii="Trebuchet MS" w:hAnsi="Trebuchet MS"/>
        </w:rPr>
        <w:t xml:space="preserve"> </w:t>
      </w:r>
      <w:r w:rsidR="00427518" w:rsidRPr="00427518">
        <w:rPr>
          <w:rFonts w:ascii="Trebuchet MS" w:hAnsi="Trebuchet MS"/>
        </w:rPr>
        <w:t>should be able to upskill in shooting, editing, and content productio</w:t>
      </w:r>
      <w:r w:rsidR="00427518">
        <w:rPr>
          <w:rFonts w:ascii="Trebuchet MS" w:hAnsi="Trebuchet MS"/>
        </w:rPr>
        <w:t xml:space="preserve">n through the practical lessons provided. They must come to the program with content already filmed, with the aim to edit the content and deliver a ‘Hero’ piece reel at the session. </w:t>
      </w:r>
      <w:r w:rsidRPr="00C50FDE">
        <w:rPr>
          <w:rFonts w:ascii="Trebuchet MS" w:hAnsi="Trebuchet MS"/>
        </w:rPr>
        <w:t xml:space="preserve"> </w:t>
      </w:r>
    </w:p>
    <w:p w14:paraId="7EE21FDA" w14:textId="22B7E0EF" w:rsidR="00931A92" w:rsidRDefault="00BA68B3">
      <w:pPr>
        <w:rPr>
          <w:rFonts w:ascii="Trebuchet MS" w:hAnsi="Trebuchet MS"/>
        </w:rPr>
      </w:pPr>
      <w:r w:rsidRPr="00100BF1">
        <w:rPr>
          <w:rFonts w:ascii="Trebuchet MS" w:hAnsi="Trebuchet MS"/>
          <w:color w:val="000000"/>
        </w:rPr>
        <w:t>The Hero piece of content should be at least 30 seconds - There should be a narrative to the hero piece of content which speaks to your story as a First Nations creator</w:t>
      </w:r>
      <w:r w:rsidR="006967B5">
        <w:rPr>
          <w:rFonts w:ascii="Trebuchet MS" w:hAnsi="Trebuchet MS"/>
        </w:rPr>
        <w:t xml:space="preserve">, </w:t>
      </w:r>
      <w:r w:rsidR="006967B5" w:rsidRPr="001575F3">
        <w:rPr>
          <w:rFonts w:ascii="Trebuchet MS" w:hAnsi="Trebuchet MS"/>
          <w:shd w:val="clear" w:color="auto" w:fill="FFFFFF"/>
        </w:rPr>
        <w:t>and based on the NAIDOC 2024 message: "Keep the Fire burning</w:t>
      </w:r>
      <w:r w:rsidR="001575F3">
        <w:rPr>
          <w:rFonts w:ascii="Trebuchet MS" w:hAnsi="Trebuchet MS"/>
          <w:shd w:val="clear" w:color="auto" w:fill="FFFFFF"/>
        </w:rPr>
        <w:t>!</w:t>
      </w:r>
      <w:r w:rsidR="006967B5" w:rsidRPr="001575F3">
        <w:rPr>
          <w:rFonts w:ascii="Trebuchet MS" w:hAnsi="Trebuchet MS"/>
          <w:shd w:val="clear" w:color="auto" w:fill="FFFFFF"/>
        </w:rPr>
        <w:t xml:space="preserve"> </w:t>
      </w:r>
      <w:proofErr w:type="spellStart"/>
      <w:r w:rsidR="006967B5" w:rsidRPr="001575F3">
        <w:rPr>
          <w:rFonts w:ascii="Trebuchet MS" w:hAnsi="Trebuchet MS"/>
          <w:shd w:val="clear" w:color="auto" w:fill="FFFFFF"/>
        </w:rPr>
        <w:t>Blak</w:t>
      </w:r>
      <w:proofErr w:type="spellEnd"/>
      <w:r w:rsidR="006967B5" w:rsidRPr="001575F3">
        <w:rPr>
          <w:rFonts w:ascii="Trebuchet MS" w:hAnsi="Trebuchet MS"/>
          <w:shd w:val="clear" w:color="auto" w:fill="FFFFFF"/>
        </w:rPr>
        <w:t>, Loud and Proud</w:t>
      </w:r>
      <w:r w:rsidR="001575F3">
        <w:rPr>
          <w:rFonts w:ascii="Trebuchet MS" w:hAnsi="Trebuchet MS"/>
          <w:shd w:val="clear" w:color="auto" w:fill="FFFFFF"/>
        </w:rPr>
        <w:t>.</w:t>
      </w:r>
      <w:r w:rsidR="006967B5" w:rsidRPr="001575F3">
        <w:rPr>
          <w:rFonts w:ascii="Trebuchet MS" w:hAnsi="Trebuchet MS"/>
          <w:shd w:val="clear" w:color="auto" w:fill="FFFFFF"/>
        </w:rPr>
        <w:t>"</w:t>
      </w:r>
    </w:p>
    <w:p w14:paraId="2C8DD7FC" w14:textId="48406AA3" w:rsidR="00290AD6" w:rsidRPr="00290AD6" w:rsidRDefault="00290AD6">
      <w:pPr>
        <w:rPr>
          <w:rFonts w:ascii="Trebuchet MS" w:hAnsi="Trebuchet MS"/>
          <w:b/>
          <w:bCs/>
        </w:rPr>
      </w:pPr>
      <w:r w:rsidRPr="00290AD6">
        <w:rPr>
          <w:rFonts w:ascii="Trebuchet MS" w:hAnsi="Trebuchet MS"/>
          <w:b/>
          <w:bCs/>
        </w:rPr>
        <w:t xml:space="preserve">The Program will be administered and supported by Screen Australia’s First Nations Department. </w:t>
      </w:r>
    </w:p>
    <w:p w14:paraId="6D291F63" w14:textId="5A4D60BF" w:rsidR="00290AD6" w:rsidRPr="00100BF1" w:rsidRDefault="00290AD6">
      <w:pPr>
        <w:rPr>
          <w:rFonts w:ascii="Trebuchet MS" w:hAnsi="Trebuchet MS"/>
          <w:b/>
          <w:bCs/>
          <w:sz w:val="28"/>
          <w:szCs w:val="28"/>
        </w:rPr>
      </w:pPr>
      <w:bookmarkStart w:id="0" w:name="_Hlk163634834"/>
      <w:r w:rsidRPr="00100BF1">
        <w:rPr>
          <w:rFonts w:ascii="Trebuchet MS" w:hAnsi="Trebuchet MS"/>
          <w:b/>
          <w:bCs/>
          <w:sz w:val="28"/>
          <w:szCs w:val="28"/>
        </w:rPr>
        <w:t>Who can apply?</w:t>
      </w:r>
    </w:p>
    <w:p w14:paraId="658574CC" w14:textId="0A130C8E" w:rsidR="00290AD6" w:rsidRDefault="00290AD6">
      <w:pPr>
        <w:rPr>
          <w:rFonts w:ascii="Trebuchet MS" w:hAnsi="Trebuchet MS"/>
        </w:rPr>
      </w:pPr>
      <w:r>
        <w:rPr>
          <w:rFonts w:ascii="Trebuchet MS" w:hAnsi="Trebuchet MS"/>
        </w:rPr>
        <w:t>To be eligible for Instagram Australia</w:t>
      </w:r>
      <w:r w:rsidR="00FA3037">
        <w:rPr>
          <w:rFonts w:ascii="Trebuchet MS" w:hAnsi="Trebuchet MS"/>
        </w:rPr>
        <w:t xml:space="preserve"> and Screen Australia funding under this program, applicants must: </w:t>
      </w:r>
    </w:p>
    <w:p w14:paraId="336FB575" w14:textId="5E5BF4C2" w:rsidR="00FA3037" w:rsidRDefault="00FA3037" w:rsidP="00FA3037">
      <w:pPr>
        <w:pStyle w:val="ListParagraph"/>
        <w:numPr>
          <w:ilvl w:val="0"/>
          <w:numId w:val="1"/>
        </w:numPr>
        <w:rPr>
          <w:rFonts w:ascii="Trebuchet MS" w:hAnsi="Trebuchet MS"/>
        </w:rPr>
      </w:pPr>
      <w:r>
        <w:rPr>
          <w:rFonts w:ascii="Trebuchet MS" w:hAnsi="Trebuchet MS"/>
        </w:rPr>
        <w:t>i</w:t>
      </w:r>
      <w:r w:rsidRPr="00FA3037">
        <w:rPr>
          <w:rFonts w:ascii="Trebuchet MS" w:hAnsi="Trebuchet MS"/>
        </w:rPr>
        <w:t>dentify as Aboriginal and/or Torres Strait Islander</w:t>
      </w:r>
    </w:p>
    <w:p w14:paraId="56780282" w14:textId="72118CA8" w:rsidR="00FA3037" w:rsidRDefault="00FA3037" w:rsidP="00FA3037">
      <w:pPr>
        <w:pStyle w:val="ListParagraph"/>
        <w:numPr>
          <w:ilvl w:val="0"/>
          <w:numId w:val="1"/>
        </w:numPr>
        <w:rPr>
          <w:rFonts w:ascii="Trebuchet MS" w:hAnsi="Trebuchet MS"/>
        </w:rPr>
      </w:pPr>
      <w:r>
        <w:rPr>
          <w:rFonts w:ascii="Trebuchet MS" w:hAnsi="Trebuchet MS"/>
        </w:rPr>
        <w:t>b</w:t>
      </w:r>
      <w:r w:rsidRPr="00FA3037">
        <w:rPr>
          <w:rFonts w:ascii="Trebuchet MS" w:hAnsi="Trebuchet MS"/>
        </w:rPr>
        <w:t xml:space="preserve">e over 18 years old </w:t>
      </w:r>
    </w:p>
    <w:p w14:paraId="264E0903" w14:textId="3478D36D" w:rsidR="00C84927" w:rsidRPr="00D53F2E" w:rsidRDefault="00B40702" w:rsidP="00FA3037">
      <w:pPr>
        <w:pStyle w:val="ListParagraph"/>
        <w:numPr>
          <w:ilvl w:val="0"/>
          <w:numId w:val="1"/>
        </w:numPr>
        <w:rPr>
          <w:rFonts w:ascii="Trebuchet MS" w:hAnsi="Trebuchet MS"/>
        </w:rPr>
      </w:pPr>
      <w:r w:rsidRPr="00100BF1">
        <w:rPr>
          <w:rFonts w:ascii="Trebuchet MS" w:eastAsia="Times New Roman" w:hAnsi="Trebuchet MS"/>
          <w:sz w:val="20"/>
          <w:szCs w:val="20"/>
        </w:rPr>
        <w:t>If you are applying as a company, then you must provide your ABN with this application. If you are applying as an individual/sole trader, th</w:t>
      </w:r>
      <w:r w:rsidR="00C50FDE">
        <w:rPr>
          <w:rFonts w:ascii="Trebuchet MS" w:eastAsia="Times New Roman" w:hAnsi="Trebuchet MS"/>
          <w:sz w:val="20"/>
          <w:szCs w:val="20"/>
        </w:rPr>
        <w:t>e requirement for</w:t>
      </w:r>
      <w:r w:rsidRPr="00100BF1">
        <w:rPr>
          <w:rFonts w:ascii="Trebuchet MS" w:eastAsia="Times New Roman" w:hAnsi="Trebuchet MS"/>
          <w:sz w:val="20"/>
          <w:szCs w:val="20"/>
        </w:rPr>
        <w:t xml:space="preserve"> an ABN </w:t>
      </w:r>
      <w:r w:rsidR="00C50FDE">
        <w:rPr>
          <w:rFonts w:ascii="Trebuchet MS" w:eastAsia="Times New Roman" w:hAnsi="Trebuchet MS"/>
          <w:sz w:val="20"/>
          <w:szCs w:val="20"/>
        </w:rPr>
        <w:t>has been waived</w:t>
      </w:r>
      <w:r w:rsidRPr="00100BF1">
        <w:rPr>
          <w:rFonts w:ascii="Trebuchet MS" w:eastAsia="Times New Roman" w:hAnsi="Trebuchet MS"/>
          <w:sz w:val="20"/>
          <w:szCs w:val="20"/>
        </w:rPr>
        <w:t xml:space="preserve"> at application stage</w:t>
      </w:r>
      <w:r w:rsidR="00C50FDE">
        <w:rPr>
          <w:rFonts w:ascii="Trebuchet MS" w:eastAsia="Times New Roman" w:hAnsi="Trebuchet MS"/>
          <w:sz w:val="20"/>
          <w:szCs w:val="20"/>
        </w:rPr>
        <w:t xml:space="preserve"> for this program only.  H</w:t>
      </w:r>
      <w:r w:rsidRPr="00C50FDE">
        <w:rPr>
          <w:rFonts w:ascii="Trebuchet MS" w:eastAsia="Times New Roman" w:hAnsi="Trebuchet MS"/>
          <w:sz w:val="20"/>
          <w:szCs w:val="20"/>
        </w:rPr>
        <w:t>owever</w:t>
      </w:r>
      <w:r w:rsidRPr="00100BF1">
        <w:rPr>
          <w:rFonts w:ascii="Trebuchet MS" w:eastAsia="Times New Roman" w:hAnsi="Trebuchet MS"/>
          <w:sz w:val="20"/>
          <w:szCs w:val="20"/>
        </w:rPr>
        <w:t xml:space="preserve">, successful individual/sole trader applicants must have an ABN before contracting can commence. </w:t>
      </w:r>
      <w:r w:rsidR="00C84927" w:rsidRPr="00100BF1">
        <w:rPr>
          <w:rFonts w:ascii="Trebuchet MS" w:hAnsi="Trebuchet MS" w:cs="Open Sans"/>
          <w:sz w:val="21"/>
          <w:szCs w:val="21"/>
          <w:shd w:val="clear" w:color="auto" w:fill="FFFFFF"/>
        </w:rPr>
        <w:t xml:space="preserve"> </w:t>
      </w:r>
    </w:p>
    <w:p w14:paraId="467A24AB" w14:textId="1E7E6B0B" w:rsidR="00FA3037" w:rsidRDefault="00FA3037" w:rsidP="00FA3037">
      <w:pPr>
        <w:pStyle w:val="ListParagraph"/>
        <w:numPr>
          <w:ilvl w:val="0"/>
          <w:numId w:val="1"/>
        </w:numPr>
        <w:rPr>
          <w:rFonts w:ascii="Trebuchet MS" w:hAnsi="Trebuchet MS"/>
        </w:rPr>
      </w:pPr>
      <w:r>
        <w:rPr>
          <w:rFonts w:ascii="Trebuchet MS" w:hAnsi="Trebuchet MS"/>
        </w:rPr>
        <w:t xml:space="preserve">be an Australian citizen or permanent resident. </w:t>
      </w:r>
    </w:p>
    <w:p w14:paraId="08CEB584" w14:textId="639EB275" w:rsidR="00FA3037" w:rsidRDefault="00FA3037" w:rsidP="00FA3037">
      <w:pPr>
        <w:pStyle w:val="ListParagraph"/>
        <w:numPr>
          <w:ilvl w:val="0"/>
          <w:numId w:val="1"/>
        </w:numPr>
        <w:rPr>
          <w:rFonts w:ascii="Trebuchet MS" w:hAnsi="Trebuchet MS"/>
        </w:rPr>
      </w:pPr>
      <w:r>
        <w:rPr>
          <w:rFonts w:ascii="Trebuchet MS" w:hAnsi="Trebuchet MS"/>
        </w:rPr>
        <w:lastRenderedPageBreak/>
        <w:t xml:space="preserve">Have an Instagram account and experience in social media or digital content creation. </w:t>
      </w:r>
    </w:p>
    <w:bookmarkEnd w:id="0"/>
    <w:p w14:paraId="28F0FA1B" w14:textId="48E958B7" w:rsidR="00FA3037" w:rsidRDefault="00FA3037" w:rsidP="00FA3037">
      <w:pPr>
        <w:pStyle w:val="ListParagraph"/>
        <w:numPr>
          <w:ilvl w:val="0"/>
          <w:numId w:val="1"/>
        </w:numPr>
        <w:rPr>
          <w:rFonts w:ascii="Trebuchet MS" w:hAnsi="Trebuchet MS"/>
        </w:rPr>
      </w:pPr>
      <w:r>
        <w:rPr>
          <w:rFonts w:ascii="Trebuchet MS" w:hAnsi="Trebuchet MS"/>
        </w:rPr>
        <w:t>Be able to attend in person for an intensive 2</w:t>
      </w:r>
      <w:r w:rsidR="0046265D">
        <w:rPr>
          <w:rFonts w:ascii="Trebuchet MS" w:hAnsi="Trebuchet MS"/>
        </w:rPr>
        <w:t>-</w:t>
      </w:r>
      <w:r w:rsidR="00BB6EF8">
        <w:rPr>
          <w:rFonts w:ascii="Trebuchet MS" w:hAnsi="Trebuchet MS"/>
        </w:rPr>
        <w:t xml:space="preserve"> to</w:t>
      </w:r>
      <w:r>
        <w:rPr>
          <w:rFonts w:ascii="Trebuchet MS" w:hAnsi="Trebuchet MS"/>
        </w:rPr>
        <w:t xml:space="preserve"> 3-day program in </w:t>
      </w:r>
      <w:r w:rsidR="00BA68B3">
        <w:rPr>
          <w:rFonts w:ascii="Trebuchet MS" w:hAnsi="Trebuchet MS"/>
        </w:rPr>
        <w:t xml:space="preserve">Sydney, </w:t>
      </w:r>
      <w:r>
        <w:rPr>
          <w:rFonts w:ascii="Trebuchet MS" w:hAnsi="Trebuchet MS"/>
        </w:rPr>
        <w:t>July 2024</w:t>
      </w:r>
      <w:r w:rsidR="00393A03">
        <w:rPr>
          <w:rFonts w:ascii="Trebuchet MS" w:hAnsi="Trebuchet MS"/>
        </w:rPr>
        <w:t xml:space="preserve"> (dates TBA)</w:t>
      </w:r>
    </w:p>
    <w:p w14:paraId="3329E854" w14:textId="1F7F2E63" w:rsidR="00BB6EF8" w:rsidRDefault="00BB6EF8" w:rsidP="00FA3037">
      <w:pPr>
        <w:pStyle w:val="ListParagraph"/>
        <w:numPr>
          <w:ilvl w:val="0"/>
          <w:numId w:val="1"/>
        </w:numPr>
        <w:rPr>
          <w:rFonts w:ascii="Trebuchet MS" w:hAnsi="Trebuchet MS"/>
        </w:rPr>
      </w:pPr>
      <w:r>
        <w:rPr>
          <w:rFonts w:ascii="Trebuchet MS" w:hAnsi="Trebuchet MS"/>
        </w:rPr>
        <w:t xml:space="preserve">Meet the general eligibility requirements set out in Screen Australia’s </w:t>
      </w:r>
      <w:hyperlink r:id="rId6" w:history="1">
        <w:r w:rsidRPr="00BB6EF8">
          <w:rPr>
            <w:rStyle w:val="Hyperlink"/>
            <w:rFonts w:ascii="Trebuchet MS" w:hAnsi="Trebuchet MS"/>
          </w:rPr>
          <w:t>Terms of Trade</w:t>
        </w:r>
      </w:hyperlink>
      <w:r>
        <w:rPr>
          <w:rFonts w:ascii="Trebuchet MS" w:hAnsi="Trebuchet MS"/>
        </w:rPr>
        <w:t xml:space="preserve">. </w:t>
      </w:r>
    </w:p>
    <w:p w14:paraId="7ED7E61A" w14:textId="01F27C2F" w:rsidR="00BB6EF8" w:rsidRDefault="00BB6EF8" w:rsidP="00BB6EF8">
      <w:pPr>
        <w:pStyle w:val="ListParagraph"/>
        <w:numPr>
          <w:ilvl w:val="0"/>
          <w:numId w:val="1"/>
        </w:numPr>
        <w:rPr>
          <w:rFonts w:ascii="Trebuchet MS" w:hAnsi="Trebuchet MS"/>
        </w:rPr>
      </w:pPr>
      <w:r>
        <w:rPr>
          <w:rFonts w:ascii="Trebuchet MS" w:hAnsi="Trebuchet MS"/>
        </w:rPr>
        <w:t>Meet Meta’s standard partner safety and security checks</w:t>
      </w:r>
      <w:r w:rsidR="0046265D">
        <w:rPr>
          <w:rFonts w:ascii="Trebuchet MS" w:hAnsi="Trebuchet MS"/>
        </w:rPr>
        <w:t>.</w:t>
      </w:r>
    </w:p>
    <w:p w14:paraId="5E6DF4F4" w14:textId="77777777" w:rsidR="009F34DF" w:rsidRDefault="009F34DF" w:rsidP="00BB6EF8">
      <w:pPr>
        <w:rPr>
          <w:rFonts w:ascii="Trebuchet MS" w:hAnsi="Trebuchet MS"/>
          <w:b/>
          <w:bCs/>
          <w:sz w:val="28"/>
          <w:szCs w:val="28"/>
        </w:rPr>
      </w:pPr>
    </w:p>
    <w:p w14:paraId="6EC0E08A" w14:textId="7ABDCCFD" w:rsidR="00BB6EF8" w:rsidRPr="00100BF1" w:rsidRDefault="00BB6EF8" w:rsidP="00BB6EF8">
      <w:pPr>
        <w:rPr>
          <w:rFonts w:ascii="Trebuchet MS" w:hAnsi="Trebuchet MS"/>
          <w:b/>
          <w:bCs/>
          <w:sz w:val="28"/>
          <w:szCs w:val="28"/>
        </w:rPr>
      </w:pPr>
      <w:r w:rsidRPr="00100BF1">
        <w:rPr>
          <w:rFonts w:ascii="Trebuchet MS" w:hAnsi="Trebuchet MS"/>
          <w:b/>
          <w:bCs/>
          <w:sz w:val="28"/>
          <w:szCs w:val="28"/>
        </w:rPr>
        <w:t xml:space="preserve">What support is available? </w:t>
      </w:r>
    </w:p>
    <w:p w14:paraId="6197CD3F" w14:textId="0AC41738" w:rsidR="00BB6EF8" w:rsidRDefault="00BB6EF8" w:rsidP="00BB6EF8">
      <w:pPr>
        <w:rPr>
          <w:rFonts w:ascii="Trebuchet MS" w:hAnsi="Trebuchet MS"/>
        </w:rPr>
      </w:pPr>
      <w:r>
        <w:rPr>
          <w:rFonts w:ascii="Trebuchet MS" w:hAnsi="Trebuchet MS"/>
        </w:rPr>
        <w:t xml:space="preserve">Successful applicants will enter the </w:t>
      </w:r>
      <w:r w:rsidR="0046265D">
        <w:rPr>
          <w:rFonts w:ascii="Trebuchet MS" w:hAnsi="Trebuchet MS"/>
        </w:rPr>
        <w:t>p</w:t>
      </w:r>
      <w:r>
        <w:rPr>
          <w:rFonts w:ascii="Trebuchet MS" w:hAnsi="Trebuchet MS"/>
        </w:rPr>
        <w:t xml:space="preserve">rogram, consisting of the following: </w:t>
      </w:r>
    </w:p>
    <w:p w14:paraId="2332CC7C" w14:textId="1FBB85EE" w:rsidR="00BB6EF8" w:rsidRDefault="00BB6EF8" w:rsidP="00BB6EF8">
      <w:pPr>
        <w:pStyle w:val="ListParagraph"/>
        <w:numPr>
          <w:ilvl w:val="0"/>
          <w:numId w:val="1"/>
        </w:numPr>
        <w:rPr>
          <w:rFonts w:ascii="Trebuchet MS" w:hAnsi="Trebuchet MS"/>
        </w:rPr>
      </w:pPr>
      <w:r>
        <w:rPr>
          <w:rFonts w:ascii="Trebuchet MS" w:hAnsi="Trebuchet MS"/>
        </w:rPr>
        <w:t xml:space="preserve">Formal training and practical workshops run by Meta, Screen Australia, and a series of external experts </w:t>
      </w:r>
    </w:p>
    <w:p w14:paraId="0545C6F8" w14:textId="1F533A73" w:rsidR="00BB6EF8" w:rsidRDefault="00BB6EF8" w:rsidP="00BB6EF8">
      <w:pPr>
        <w:pStyle w:val="ListParagraph"/>
        <w:numPr>
          <w:ilvl w:val="0"/>
          <w:numId w:val="1"/>
        </w:numPr>
        <w:rPr>
          <w:rFonts w:ascii="Trebuchet MS" w:hAnsi="Trebuchet MS"/>
        </w:rPr>
      </w:pPr>
      <w:r>
        <w:rPr>
          <w:rFonts w:ascii="Trebuchet MS" w:hAnsi="Trebuchet MS"/>
        </w:rPr>
        <w:t>Inspiration sessions run by industry thought leaders and creators</w:t>
      </w:r>
    </w:p>
    <w:p w14:paraId="56F61BED" w14:textId="5C08DCF6" w:rsidR="00BB6EF8" w:rsidRDefault="00BB6EF8" w:rsidP="00BB6EF8">
      <w:pPr>
        <w:pStyle w:val="ListParagraph"/>
        <w:numPr>
          <w:ilvl w:val="0"/>
          <w:numId w:val="1"/>
        </w:numPr>
        <w:rPr>
          <w:rFonts w:ascii="Trebuchet MS" w:hAnsi="Trebuchet MS"/>
        </w:rPr>
      </w:pPr>
      <w:r>
        <w:rPr>
          <w:rFonts w:ascii="Trebuchet MS" w:hAnsi="Trebuchet MS"/>
        </w:rPr>
        <w:t>Group feedback/discussions as required, and collaboration with like-minded creators</w:t>
      </w:r>
    </w:p>
    <w:p w14:paraId="5B11B710" w14:textId="1C93AF85" w:rsidR="00BB6EF8" w:rsidRDefault="00BB6EF8" w:rsidP="00BB6EF8">
      <w:pPr>
        <w:pStyle w:val="ListParagraph"/>
        <w:numPr>
          <w:ilvl w:val="0"/>
          <w:numId w:val="1"/>
        </w:numPr>
        <w:rPr>
          <w:rFonts w:ascii="Trebuchet MS" w:hAnsi="Trebuchet MS"/>
        </w:rPr>
      </w:pPr>
      <w:r>
        <w:rPr>
          <w:rFonts w:ascii="Trebuchet MS" w:hAnsi="Trebuchet MS"/>
        </w:rPr>
        <w:t xml:space="preserve">Creator Mentors – participants partner with a creator working in the area of interest </w:t>
      </w:r>
    </w:p>
    <w:p w14:paraId="68C14F77" w14:textId="44CFDECC" w:rsidR="00BB6EF8" w:rsidRDefault="00BB6EF8" w:rsidP="00BB6EF8">
      <w:pPr>
        <w:pStyle w:val="ListParagraph"/>
        <w:numPr>
          <w:ilvl w:val="0"/>
          <w:numId w:val="1"/>
        </w:numPr>
        <w:rPr>
          <w:rFonts w:ascii="Trebuchet MS" w:hAnsi="Trebuchet MS"/>
        </w:rPr>
      </w:pPr>
      <w:r>
        <w:rPr>
          <w:rFonts w:ascii="Trebuchet MS" w:hAnsi="Trebuchet MS"/>
        </w:rPr>
        <w:t xml:space="preserve">Content funding pitch and production </w:t>
      </w:r>
    </w:p>
    <w:p w14:paraId="75A30F9F" w14:textId="230D90E7" w:rsidR="00BB6EF8" w:rsidRDefault="00BB6EF8" w:rsidP="00BB6EF8">
      <w:pPr>
        <w:pStyle w:val="ListParagraph"/>
        <w:numPr>
          <w:ilvl w:val="0"/>
          <w:numId w:val="1"/>
        </w:numPr>
        <w:rPr>
          <w:rFonts w:ascii="Trebuchet MS" w:hAnsi="Trebuchet MS"/>
        </w:rPr>
      </w:pPr>
      <w:r>
        <w:rPr>
          <w:rFonts w:ascii="Trebuchet MS" w:hAnsi="Trebuchet MS"/>
        </w:rPr>
        <w:t>Access to Meta’s in-house studio, and professional crew for learning and development with the Meta production team</w:t>
      </w:r>
    </w:p>
    <w:p w14:paraId="7CF08842" w14:textId="6245A033" w:rsidR="00DF3F22" w:rsidRDefault="00BB6EF8" w:rsidP="00DF3F22">
      <w:pPr>
        <w:pStyle w:val="ListParagraph"/>
        <w:numPr>
          <w:ilvl w:val="0"/>
          <w:numId w:val="1"/>
        </w:numPr>
        <w:rPr>
          <w:rFonts w:ascii="Trebuchet MS" w:hAnsi="Trebuchet MS"/>
        </w:rPr>
      </w:pPr>
      <w:r>
        <w:rPr>
          <w:rFonts w:ascii="Trebuchet MS" w:hAnsi="Trebuchet MS"/>
        </w:rPr>
        <w:t xml:space="preserve">Metaverse experience at Meta’s Experience Centre </w:t>
      </w:r>
    </w:p>
    <w:p w14:paraId="241FB752" w14:textId="77777777" w:rsidR="009A1AF2" w:rsidRPr="009A1AF2" w:rsidRDefault="009A1AF2" w:rsidP="009A1AF2">
      <w:pPr>
        <w:pStyle w:val="ListParagraph"/>
        <w:rPr>
          <w:rFonts w:ascii="Trebuchet MS" w:hAnsi="Trebuchet MS"/>
        </w:rPr>
      </w:pPr>
    </w:p>
    <w:p w14:paraId="4F5C12FC" w14:textId="380DB04D" w:rsidR="00DF3F22" w:rsidRDefault="00DF3F22" w:rsidP="00DF3F22">
      <w:pPr>
        <w:rPr>
          <w:rFonts w:ascii="Trebuchet MS" w:hAnsi="Trebuchet MS"/>
        </w:rPr>
      </w:pPr>
      <w:r>
        <w:rPr>
          <w:rFonts w:ascii="Trebuchet MS" w:hAnsi="Trebuchet MS"/>
        </w:rPr>
        <w:t xml:space="preserve">Additional Support: </w:t>
      </w:r>
    </w:p>
    <w:p w14:paraId="00313B8A" w14:textId="60D01E8F" w:rsidR="00DF3F22" w:rsidRDefault="00DF3F22" w:rsidP="00DF3F22">
      <w:pPr>
        <w:pStyle w:val="ListParagraph"/>
        <w:numPr>
          <w:ilvl w:val="0"/>
          <w:numId w:val="3"/>
        </w:numPr>
        <w:rPr>
          <w:rFonts w:ascii="Trebuchet MS" w:hAnsi="Trebuchet MS"/>
        </w:rPr>
      </w:pPr>
      <w:r>
        <w:rPr>
          <w:rFonts w:ascii="Trebuchet MS" w:hAnsi="Trebuchet MS"/>
        </w:rPr>
        <w:t>For Content Production; $2,000 per person</w:t>
      </w:r>
      <w:r w:rsidR="00C50FDE">
        <w:rPr>
          <w:rFonts w:ascii="Trebuchet MS" w:hAnsi="Trebuchet MS"/>
        </w:rPr>
        <w:t xml:space="preserve"> or </w:t>
      </w:r>
      <w:r w:rsidR="00BA68B3">
        <w:rPr>
          <w:rFonts w:ascii="Trebuchet MS" w:hAnsi="Trebuchet MS"/>
        </w:rPr>
        <w:t>team</w:t>
      </w:r>
      <w:r w:rsidR="009F34DF">
        <w:rPr>
          <w:rStyle w:val="CommentReference"/>
        </w:rPr>
        <w:t>.</w:t>
      </w:r>
    </w:p>
    <w:p w14:paraId="4392FF9C" w14:textId="41CD9989" w:rsidR="00DF3F22" w:rsidRDefault="00DF3F22" w:rsidP="00DF3F22">
      <w:pPr>
        <w:pStyle w:val="ListParagraph"/>
        <w:numPr>
          <w:ilvl w:val="0"/>
          <w:numId w:val="3"/>
        </w:numPr>
        <w:rPr>
          <w:rFonts w:ascii="Trebuchet MS" w:hAnsi="Trebuchet MS"/>
        </w:rPr>
      </w:pPr>
      <w:r>
        <w:rPr>
          <w:rFonts w:ascii="Trebuchet MS" w:hAnsi="Trebuchet MS"/>
        </w:rPr>
        <w:t xml:space="preserve">Introductions to industry contacts including creators, agents /management teams and brands. </w:t>
      </w:r>
    </w:p>
    <w:p w14:paraId="0787E381" w14:textId="61BCBEE8" w:rsidR="00DF3F22" w:rsidRDefault="00DF3F22" w:rsidP="00DF3F22">
      <w:pPr>
        <w:pStyle w:val="ListParagraph"/>
        <w:numPr>
          <w:ilvl w:val="0"/>
          <w:numId w:val="3"/>
        </w:numPr>
        <w:rPr>
          <w:rFonts w:ascii="Trebuchet MS" w:hAnsi="Trebuchet MS"/>
        </w:rPr>
      </w:pPr>
      <w:r>
        <w:rPr>
          <w:rFonts w:ascii="Trebuchet MS" w:hAnsi="Trebuchet MS"/>
        </w:rPr>
        <w:t xml:space="preserve">Travel to Sydney and return (if you live in another town or state) and accommodation for the program (plus per diems – depending on whether we cater or not). </w:t>
      </w:r>
    </w:p>
    <w:p w14:paraId="20F4C637" w14:textId="6FC882C1" w:rsidR="00DF3F22" w:rsidRDefault="00DF3F22" w:rsidP="00DF3F22">
      <w:pPr>
        <w:pStyle w:val="ListParagraph"/>
        <w:numPr>
          <w:ilvl w:val="0"/>
          <w:numId w:val="3"/>
        </w:numPr>
        <w:rPr>
          <w:rFonts w:ascii="Trebuchet MS" w:hAnsi="Trebuchet MS"/>
        </w:rPr>
      </w:pPr>
      <w:r>
        <w:rPr>
          <w:rFonts w:ascii="Trebuchet MS" w:hAnsi="Trebuchet MS"/>
        </w:rPr>
        <w:t xml:space="preserve">Upon completion of the program, creators will be assigned an Instagram Partner Manager for at least 6 months following the program to assist with their account needs, provide on-going support and platform opportunities. </w:t>
      </w:r>
    </w:p>
    <w:p w14:paraId="7A4D0844" w14:textId="77777777" w:rsidR="009A1AF2" w:rsidRDefault="009A1AF2" w:rsidP="009A1AF2">
      <w:pPr>
        <w:pStyle w:val="ListParagraph"/>
        <w:rPr>
          <w:rFonts w:ascii="Trebuchet MS" w:hAnsi="Trebuchet MS"/>
        </w:rPr>
      </w:pPr>
    </w:p>
    <w:p w14:paraId="010F194C" w14:textId="7A44644D" w:rsidR="00DF3F22" w:rsidRPr="00100BF1" w:rsidRDefault="00DF3F22" w:rsidP="00DF3F22">
      <w:pPr>
        <w:rPr>
          <w:rFonts w:ascii="Trebuchet MS" w:hAnsi="Trebuchet MS"/>
          <w:b/>
          <w:bCs/>
          <w:sz w:val="28"/>
          <w:szCs w:val="28"/>
        </w:rPr>
      </w:pPr>
      <w:r w:rsidRPr="00100BF1">
        <w:rPr>
          <w:rFonts w:ascii="Trebuchet MS" w:hAnsi="Trebuchet MS"/>
          <w:b/>
          <w:bCs/>
          <w:sz w:val="28"/>
          <w:szCs w:val="28"/>
        </w:rPr>
        <w:t>When and how can application be made?</w:t>
      </w:r>
    </w:p>
    <w:p w14:paraId="2CC8D316" w14:textId="1C5CB17E" w:rsidR="00DF3F22" w:rsidRDefault="00DF3F22" w:rsidP="00DF3F22">
      <w:pPr>
        <w:rPr>
          <w:rFonts w:ascii="Trebuchet MS" w:hAnsi="Trebuchet MS"/>
        </w:rPr>
      </w:pPr>
      <w:r>
        <w:rPr>
          <w:rFonts w:ascii="Trebuchet MS" w:hAnsi="Trebuchet MS"/>
        </w:rPr>
        <w:t xml:space="preserve">Applications close 5pm </w:t>
      </w:r>
      <w:r w:rsidR="00393A03">
        <w:rPr>
          <w:rFonts w:ascii="Trebuchet MS" w:hAnsi="Trebuchet MS"/>
        </w:rPr>
        <w:t xml:space="preserve">AEST </w:t>
      </w:r>
      <w:r>
        <w:rPr>
          <w:rFonts w:ascii="Trebuchet MS" w:hAnsi="Trebuchet MS"/>
        </w:rPr>
        <w:t xml:space="preserve">Thursday 16 May 2024 and can be made via </w:t>
      </w:r>
      <w:r w:rsidR="00393A03">
        <w:rPr>
          <w:rFonts w:ascii="Trebuchet MS" w:hAnsi="Trebuchet MS"/>
        </w:rPr>
        <w:t>Screen Australia’s online</w:t>
      </w:r>
      <w:r>
        <w:rPr>
          <w:rFonts w:ascii="Trebuchet MS" w:hAnsi="Trebuchet MS"/>
        </w:rPr>
        <w:t xml:space="preserve"> </w:t>
      </w:r>
      <w:hyperlink r:id="rId7" w:history="1">
        <w:r w:rsidRPr="00393A03">
          <w:rPr>
            <w:rStyle w:val="Hyperlink"/>
            <w:rFonts w:ascii="Trebuchet MS" w:hAnsi="Trebuchet MS"/>
          </w:rPr>
          <w:t>application portal</w:t>
        </w:r>
      </w:hyperlink>
      <w:r>
        <w:rPr>
          <w:rFonts w:ascii="Trebuchet MS" w:hAnsi="Trebuchet MS"/>
        </w:rPr>
        <w:t xml:space="preserve">. </w:t>
      </w:r>
    </w:p>
    <w:p w14:paraId="6939F8BD" w14:textId="5BC46BA8" w:rsidR="00DF3F22" w:rsidRPr="00100BF1" w:rsidRDefault="00DF3F22" w:rsidP="00DF3F22">
      <w:pPr>
        <w:rPr>
          <w:rFonts w:ascii="Trebuchet MS" w:hAnsi="Trebuchet MS"/>
          <w:b/>
          <w:bCs/>
          <w:sz w:val="28"/>
          <w:szCs w:val="28"/>
        </w:rPr>
      </w:pPr>
      <w:r w:rsidRPr="00100BF1">
        <w:rPr>
          <w:rFonts w:ascii="Trebuchet MS" w:hAnsi="Trebuchet MS"/>
          <w:b/>
          <w:bCs/>
          <w:sz w:val="28"/>
          <w:szCs w:val="28"/>
        </w:rPr>
        <w:t>What needs to be included in the application?</w:t>
      </w:r>
    </w:p>
    <w:p w14:paraId="325E5CD7" w14:textId="171667FA" w:rsidR="00DF3F22" w:rsidRDefault="00DF3F22" w:rsidP="00DF3F22">
      <w:pPr>
        <w:pStyle w:val="ListParagraph"/>
        <w:numPr>
          <w:ilvl w:val="0"/>
          <w:numId w:val="4"/>
        </w:numPr>
        <w:rPr>
          <w:rFonts w:ascii="Trebuchet MS" w:hAnsi="Trebuchet MS"/>
        </w:rPr>
      </w:pPr>
      <w:r>
        <w:rPr>
          <w:rFonts w:ascii="Trebuchet MS" w:hAnsi="Trebuchet MS"/>
        </w:rPr>
        <w:t xml:space="preserve">Fully completed application form including contact details and applicant eligibility. </w:t>
      </w:r>
    </w:p>
    <w:p w14:paraId="519F9A77" w14:textId="23B8AB0B" w:rsidR="00DF3F22" w:rsidRDefault="0023318E" w:rsidP="00DF3F22">
      <w:pPr>
        <w:pStyle w:val="ListParagraph"/>
        <w:numPr>
          <w:ilvl w:val="0"/>
          <w:numId w:val="4"/>
        </w:numPr>
        <w:rPr>
          <w:rFonts w:ascii="Trebuchet MS" w:hAnsi="Trebuchet MS"/>
        </w:rPr>
      </w:pPr>
      <w:r>
        <w:rPr>
          <w:rFonts w:ascii="Trebuchet MS" w:hAnsi="Trebuchet MS"/>
        </w:rPr>
        <w:t>Social account details (account name, followers etc) – Instagram, Facebook Page, Tik Tok, You Tube</w:t>
      </w:r>
      <w:r w:rsidR="00BA68B3">
        <w:rPr>
          <w:rFonts w:ascii="Trebuchet MS" w:hAnsi="Trebuchet MS"/>
        </w:rPr>
        <w:t>, Snapchat and Pinterest</w:t>
      </w:r>
      <w:r>
        <w:rPr>
          <w:rFonts w:ascii="Trebuchet MS" w:hAnsi="Trebuchet MS"/>
        </w:rPr>
        <w:t xml:space="preserve">. </w:t>
      </w:r>
    </w:p>
    <w:p w14:paraId="60AB95E9" w14:textId="14C2C1B9" w:rsidR="0023318E" w:rsidRDefault="0023318E" w:rsidP="00DF3F22">
      <w:pPr>
        <w:pStyle w:val="ListParagraph"/>
        <w:numPr>
          <w:ilvl w:val="0"/>
          <w:numId w:val="4"/>
        </w:numPr>
        <w:rPr>
          <w:rFonts w:ascii="Trebuchet MS" w:hAnsi="Trebuchet MS"/>
        </w:rPr>
      </w:pPr>
      <w:r>
        <w:rPr>
          <w:rFonts w:ascii="Trebuchet MS" w:hAnsi="Trebuchet MS"/>
        </w:rPr>
        <w:t xml:space="preserve">What type of creator you are, i.e. comedy, beauty, advocacy? </w:t>
      </w:r>
    </w:p>
    <w:p w14:paraId="04534B06" w14:textId="5C58276E" w:rsidR="0023318E" w:rsidRDefault="0023318E" w:rsidP="00DF3F22">
      <w:pPr>
        <w:pStyle w:val="ListParagraph"/>
        <w:numPr>
          <w:ilvl w:val="0"/>
          <w:numId w:val="4"/>
        </w:numPr>
        <w:rPr>
          <w:rFonts w:ascii="Trebuchet MS" w:hAnsi="Trebuchet MS"/>
        </w:rPr>
      </w:pPr>
      <w:r>
        <w:rPr>
          <w:rFonts w:ascii="Trebuchet MS" w:hAnsi="Trebuchet MS"/>
        </w:rPr>
        <w:t xml:space="preserve">What inspires your content creation? </w:t>
      </w:r>
    </w:p>
    <w:p w14:paraId="3CED9076" w14:textId="2B11DD28" w:rsidR="0023318E" w:rsidRDefault="0023318E" w:rsidP="00DF3F22">
      <w:pPr>
        <w:pStyle w:val="ListParagraph"/>
        <w:numPr>
          <w:ilvl w:val="0"/>
          <w:numId w:val="4"/>
        </w:numPr>
        <w:rPr>
          <w:rFonts w:ascii="Trebuchet MS" w:hAnsi="Trebuchet MS"/>
        </w:rPr>
      </w:pPr>
      <w:r>
        <w:rPr>
          <w:rFonts w:ascii="Trebuchet MS" w:hAnsi="Trebuchet MS"/>
        </w:rPr>
        <w:lastRenderedPageBreak/>
        <w:t>Your goals for your social media presence?</w:t>
      </w:r>
    </w:p>
    <w:p w14:paraId="09826235" w14:textId="12060ED9" w:rsidR="0023318E" w:rsidRDefault="0023318E" w:rsidP="00DF3F22">
      <w:pPr>
        <w:pStyle w:val="ListParagraph"/>
        <w:numPr>
          <w:ilvl w:val="0"/>
          <w:numId w:val="4"/>
        </w:numPr>
        <w:rPr>
          <w:rFonts w:ascii="Trebuchet MS" w:hAnsi="Trebuchet MS"/>
        </w:rPr>
      </w:pPr>
      <w:r>
        <w:rPr>
          <w:rFonts w:ascii="Trebuchet MS" w:hAnsi="Trebuchet MS"/>
        </w:rPr>
        <w:t xml:space="preserve">A </w:t>
      </w:r>
      <w:r w:rsidR="00BA68B3">
        <w:rPr>
          <w:rFonts w:ascii="Trebuchet MS" w:hAnsi="Trebuchet MS"/>
        </w:rPr>
        <w:t>30 second-to-</w:t>
      </w:r>
      <w:r>
        <w:rPr>
          <w:rFonts w:ascii="Trebuchet MS" w:hAnsi="Trebuchet MS"/>
        </w:rPr>
        <w:t xml:space="preserve">one-minute downloadable video sharing a bit about yourself, and your reels content series idea. </w:t>
      </w:r>
    </w:p>
    <w:p w14:paraId="111EC3E4" w14:textId="657325C5" w:rsidR="0023318E" w:rsidRPr="00100BF1" w:rsidRDefault="0023318E" w:rsidP="0023318E">
      <w:pPr>
        <w:rPr>
          <w:rFonts w:ascii="Trebuchet MS" w:hAnsi="Trebuchet MS"/>
          <w:b/>
          <w:bCs/>
          <w:sz w:val="28"/>
          <w:szCs w:val="28"/>
        </w:rPr>
      </w:pPr>
      <w:r w:rsidRPr="00100BF1">
        <w:rPr>
          <w:rFonts w:ascii="Trebuchet MS" w:hAnsi="Trebuchet MS"/>
          <w:b/>
          <w:bCs/>
          <w:sz w:val="28"/>
          <w:szCs w:val="28"/>
        </w:rPr>
        <w:t>How are applications assessed?</w:t>
      </w:r>
    </w:p>
    <w:p w14:paraId="1932F5CF" w14:textId="1DF45090" w:rsidR="00DD7A75" w:rsidRDefault="0023318E" w:rsidP="0023318E">
      <w:pPr>
        <w:rPr>
          <w:rFonts w:ascii="Trebuchet MS" w:hAnsi="Trebuchet MS"/>
        </w:rPr>
      </w:pPr>
      <w:r>
        <w:rPr>
          <w:rFonts w:ascii="Trebuchet MS" w:hAnsi="Trebuchet MS"/>
        </w:rPr>
        <w:t>Once we receive your application, a member of our team will review to ensure it</w:t>
      </w:r>
      <w:r w:rsidR="00DD7A75">
        <w:rPr>
          <w:rFonts w:ascii="Trebuchet MS" w:hAnsi="Trebuchet MS"/>
        </w:rPr>
        <w:t xml:space="preserve"> i</w:t>
      </w:r>
      <w:r>
        <w:rPr>
          <w:rFonts w:ascii="Trebuchet MS" w:hAnsi="Trebuchet MS"/>
        </w:rPr>
        <w:t xml:space="preserve">s complete and meets all eligibility requirements. They’ll contact you with any questions, or requests for more information. Complete </w:t>
      </w:r>
      <w:r w:rsidR="00F829DF">
        <w:rPr>
          <w:rFonts w:ascii="Trebuchet MS" w:hAnsi="Trebuchet MS"/>
        </w:rPr>
        <w:t xml:space="preserve">and </w:t>
      </w:r>
      <w:r>
        <w:rPr>
          <w:rFonts w:ascii="Trebuchet MS" w:hAnsi="Trebuchet MS"/>
        </w:rPr>
        <w:t xml:space="preserve">eligible applications will be reviewed by Screen Australia and Meta/Instagram executives, and external industry specialists as required. </w:t>
      </w:r>
    </w:p>
    <w:p w14:paraId="4B29F42B" w14:textId="371419EA" w:rsidR="0023318E" w:rsidRDefault="0023318E" w:rsidP="0023318E">
      <w:pPr>
        <w:rPr>
          <w:rFonts w:ascii="Trebuchet MS" w:hAnsi="Trebuchet MS"/>
        </w:rPr>
      </w:pPr>
      <w:r>
        <w:rPr>
          <w:rFonts w:ascii="Trebuchet MS" w:hAnsi="Trebuchet MS"/>
        </w:rPr>
        <w:t xml:space="preserve">You agree to supply Screen Australia and/or Meta, as applicable, with any information reasonably requested in order to perform necessary due diligence and background checks. </w:t>
      </w:r>
    </w:p>
    <w:p w14:paraId="0A8BC0EC" w14:textId="77777777" w:rsidR="0023318E" w:rsidRPr="00100BF1" w:rsidRDefault="0023318E" w:rsidP="0023318E">
      <w:pPr>
        <w:rPr>
          <w:rFonts w:ascii="Trebuchet MS" w:hAnsi="Trebuchet MS"/>
          <w:b/>
          <w:bCs/>
          <w:sz w:val="28"/>
          <w:szCs w:val="28"/>
        </w:rPr>
      </w:pPr>
      <w:r w:rsidRPr="00100BF1">
        <w:rPr>
          <w:rFonts w:ascii="Trebuchet MS" w:hAnsi="Trebuchet MS"/>
          <w:b/>
          <w:bCs/>
          <w:sz w:val="28"/>
          <w:szCs w:val="28"/>
        </w:rPr>
        <w:t>Assessment Criteria</w:t>
      </w:r>
    </w:p>
    <w:p w14:paraId="26927904" w14:textId="40C35910" w:rsidR="00B44FAC" w:rsidRDefault="0023318E" w:rsidP="0023318E">
      <w:pPr>
        <w:rPr>
          <w:rFonts w:ascii="Trebuchet MS" w:hAnsi="Trebuchet MS"/>
        </w:rPr>
      </w:pPr>
      <w:r>
        <w:rPr>
          <w:rFonts w:ascii="Trebuchet MS" w:hAnsi="Trebuchet MS"/>
        </w:rPr>
        <w:t>Screen Australia and Inst</w:t>
      </w:r>
      <w:r w:rsidR="00B44FAC">
        <w:rPr>
          <w:rFonts w:ascii="Trebuchet MS" w:hAnsi="Trebuchet MS"/>
        </w:rPr>
        <w:t>agram Australia will take the following equally</w:t>
      </w:r>
      <w:r w:rsidR="00A81531">
        <w:rPr>
          <w:rFonts w:ascii="Trebuchet MS" w:hAnsi="Trebuchet MS"/>
        </w:rPr>
        <w:t>-</w:t>
      </w:r>
      <w:r w:rsidR="00B44FAC">
        <w:rPr>
          <w:rFonts w:ascii="Trebuchet MS" w:hAnsi="Trebuchet MS"/>
        </w:rPr>
        <w:t xml:space="preserve">weighted criteria into account when considering applications for First Nations Creators Program: </w:t>
      </w:r>
    </w:p>
    <w:p w14:paraId="3DD8FADA" w14:textId="2CE79BD3" w:rsidR="0023318E" w:rsidRDefault="00B44FAC" w:rsidP="00B44FAC">
      <w:pPr>
        <w:pStyle w:val="ListParagraph"/>
        <w:numPr>
          <w:ilvl w:val="0"/>
          <w:numId w:val="5"/>
        </w:numPr>
        <w:rPr>
          <w:rFonts w:ascii="Trebuchet MS" w:hAnsi="Trebuchet MS"/>
        </w:rPr>
      </w:pPr>
      <w:r>
        <w:rPr>
          <w:rFonts w:ascii="Trebuchet MS" w:hAnsi="Trebuchet MS"/>
        </w:rPr>
        <w:t xml:space="preserve">Your Social Media Account Metrics including Engagement Rate, Posting Frequency, Video Performance and Growth Rate </w:t>
      </w:r>
    </w:p>
    <w:p w14:paraId="4C51CBB0" w14:textId="7AFFC5A9" w:rsidR="00B44FAC" w:rsidRDefault="00B44FAC" w:rsidP="00B44FAC">
      <w:pPr>
        <w:pStyle w:val="ListParagraph"/>
        <w:numPr>
          <w:ilvl w:val="0"/>
          <w:numId w:val="5"/>
        </w:numPr>
        <w:rPr>
          <w:rFonts w:ascii="Trebuchet MS" w:hAnsi="Trebuchet MS"/>
        </w:rPr>
      </w:pPr>
      <w:r>
        <w:rPr>
          <w:rFonts w:ascii="Trebuchet MS" w:hAnsi="Trebuchet MS"/>
        </w:rPr>
        <w:t>The creativity of the content shared on your social media accounts</w:t>
      </w:r>
    </w:p>
    <w:p w14:paraId="414EDB9B" w14:textId="213C8FDC" w:rsidR="00B44FAC" w:rsidRDefault="00C50FDE" w:rsidP="00B44FAC">
      <w:pPr>
        <w:pStyle w:val="ListParagraph"/>
        <w:numPr>
          <w:ilvl w:val="0"/>
          <w:numId w:val="5"/>
        </w:numPr>
        <w:rPr>
          <w:rFonts w:ascii="Trebuchet MS" w:hAnsi="Trebuchet MS"/>
        </w:rPr>
      </w:pPr>
      <w:r w:rsidRPr="00100BF1">
        <w:rPr>
          <w:rFonts w:ascii="Trebuchet MS" w:hAnsi="Trebuchet MS"/>
        </w:rPr>
        <w:t>Your content creation ability based on previous content shared on your social media accounts</w:t>
      </w:r>
      <w:r w:rsidR="00B44FAC">
        <w:rPr>
          <w:rFonts w:ascii="Trebuchet MS" w:hAnsi="Trebuchet MS"/>
        </w:rPr>
        <w:t xml:space="preserve"> </w:t>
      </w:r>
    </w:p>
    <w:p w14:paraId="25506C65" w14:textId="2B67A49E" w:rsidR="00B44FAC" w:rsidRDefault="00A81531" w:rsidP="00B44FAC">
      <w:pPr>
        <w:pStyle w:val="ListParagraph"/>
        <w:numPr>
          <w:ilvl w:val="0"/>
          <w:numId w:val="5"/>
        </w:numPr>
        <w:rPr>
          <w:rFonts w:ascii="Trebuchet MS" w:hAnsi="Trebuchet MS"/>
        </w:rPr>
      </w:pPr>
      <w:r>
        <w:rPr>
          <w:rFonts w:ascii="Trebuchet MS" w:hAnsi="Trebuchet MS"/>
        </w:rPr>
        <w:t xml:space="preserve">Your demonstrated </w:t>
      </w:r>
      <w:r w:rsidR="00B44FAC">
        <w:rPr>
          <w:rFonts w:ascii="Trebuchet MS" w:hAnsi="Trebuchet MS"/>
        </w:rPr>
        <w:t>ability to share your unique point of view and authenticity on social media accounts</w:t>
      </w:r>
    </w:p>
    <w:p w14:paraId="388FEB16" w14:textId="3F045852" w:rsidR="00B44FAC" w:rsidRDefault="00B44FAC" w:rsidP="00B44FAC">
      <w:pPr>
        <w:pStyle w:val="ListParagraph"/>
        <w:numPr>
          <w:ilvl w:val="0"/>
          <w:numId w:val="5"/>
        </w:numPr>
        <w:rPr>
          <w:rFonts w:ascii="Trebuchet MS" w:hAnsi="Trebuchet MS"/>
        </w:rPr>
      </w:pPr>
      <w:r>
        <w:rPr>
          <w:rFonts w:ascii="Trebuchet MS" w:hAnsi="Trebuchet MS"/>
        </w:rPr>
        <w:t xml:space="preserve">The </w:t>
      </w:r>
      <w:r w:rsidR="00A81531">
        <w:rPr>
          <w:rFonts w:ascii="Trebuchet MS" w:hAnsi="Trebuchet MS"/>
        </w:rPr>
        <w:t xml:space="preserve">strength of your </w:t>
      </w:r>
      <w:r>
        <w:rPr>
          <w:rFonts w:ascii="Trebuchet MS" w:hAnsi="Trebuchet MS"/>
        </w:rPr>
        <w:t xml:space="preserve">written answers and </w:t>
      </w:r>
      <w:r w:rsidR="00A81531">
        <w:rPr>
          <w:rFonts w:ascii="Trebuchet MS" w:hAnsi="Trebuchet MS"/>
        </w:rPr>
        <w:t xml:space="preserve">supporting </w:t>
      </w:r>
      <w:r>
        <w:rPr>
          <w:rFonts w:ascii="Trebuchet MS" w:hAnsi="Trebuchet MS"/>
        </w:rPr>
        <w:t>material</w:t>
      </w:r>
      <w:r w:rsidR="00A81531">
        <w:rPr>
          <w:rFonts w:ascii="Trebuchet MS" w:hAnsi="Trebuchet MS"/>
        </w:rPr>
        <w:t>s</w:t>
      </w:r>
      <w:r>
        <w:rPr>
          <w:rFonts w:ascii="Trebuchet MS" w:hAnsi="Trebuchet MS"/>
        </w:rPr>
        <w:t xml:space="preserve"> sent with your submission </w:t>
      </w:r>
    </w:p>
    <w:p w14:paraId="368D41AF" w14:textId="24D9B0BE" w:rsidR="00A81531" w:rsidRPr="00100BF1" w:rsidRDefault="00A81531" w:rsidP="00100BF1">
      <w:pPr>
        <w:rPr>
          <w:rFonts w:ascii="Trebuchet MS" w:hAnsi="Trebuchet MS"/>
          <w:b/>
          <w:bCs/>
          <w:sz w:val="28"/>
          <w:szCs w:val="28"/>
        </w:rPr>
      </w:pPr>
      <w:r>
        <w:rPr>
          <w:rFonts w:ascii="Trebuchet MS" w:hAnsi="Trebuchet MS"/>
          <w:b/>
          <w:bCs/>
          <w:sz w:val="28"/>
          <w:szCs w:val="28"/>
        </w:rPr>
        <w:t>Decision and Notification</w:t>
      </w:r>
    </w:p>
    <w:p w14:paraId="54913FAC" w14:textId="422315FE" w:rsidR="00B44FAC" w:rsidRDefault="00B44FAC" w:rsidP="00B44FAC">
      <w:pPr>
        <w:rPr>
          <w:rFonts w:ascii="Trebuchet MS" w:hAnsi="Trebuchet MS"/>
          <w:b/>
          <w:bCs/>
        </w:rPr>
      </w:pPr>
      <w:r w:rsidRPr="00B44FAC">
        <w:rPr>
          <w:rFonts w:ascii="Trebuchet MS" w:hAnsi="Trebuchet MS"/>
          <w:b/>
          <w:bCs/>
        </w:rPr>
        <w:t xml:space="preserve">Applicants will be advised of the outcome of their application by Tuesday 18 June </w:t>
      </w:r>
      <w:r>
        <w:rPr>
          <w:rFonts w:ascii="Trebuchet MS" w:hAnsi="Trebuchet MS"/>
          <w:b/>
          <w:bCs/>
        </w:rPr>
        <w:t xml:space="preserve">2024. </w:t>
      </w:r>
    </w:p>
    <w:p w14:paraId="6D525CDE" w14:textId="3735B99D" w:rsidR="00B44FAC" w:rsidRPr="00100BF1" w:rsidRDefault="00B44FAC" w:rsidP="00B44FAC">
      <w:pPr>
        <w:rPr>
          <w:rFonts w:ascii="Trebuchet MS" w:hAnsi="Trebuchet MS"/>
          <w:b/>
          <w:bCs/>
          <w:sz w:val="28"/>
          <w:szCs w:val="28"/>
        </w:rPr>
      </w:pPr>
      <w:r w:rsidRPr="00100BF1">
        <w:rPr>
          <w:rFonts w:ascii="Trebuchet MS" w:hAnsi="Trebuchet MS"/>
          <w:b/>
          <w:bCs/>
          <w:sz w:val="28"/>
          <w:szCs w:val="28"/>
        </w:rPr>
        <w:t xml:space="preserve">Terms of Funding </w:t>
      </w:r>
    </w:p>
    <w:p w14:paraId="231E889D" w14:textId="674C4E00" w:rsidR="00B44FAC" w:rsidRDefault="00B44FAC" w:rsidP="00B44FAC">
      <w:pPr>
        <w:rPr>
          <w:rFonts w:ascii="Trebuchet MS" w:hAnsi="Trebuchet MS"/>
        </w:rPr>
      </w:pPr>
      <w:r>
        <w:rPr>
          <w:rFonts w:ascii="Trebuchet MS" w:hAnsi="Trebuchet MS"/>
        </w:rPr>
        <w:t xml:space="preserve">If your application is successful, the following key terms and conditions will apply: </w:t>
      </w:r>
    </w:p>
    <w:p w14:paraId="61C8B39D" w14:textId="77777777" w:rsidR="00B44FAC" w:rsidRDefault="00B44FAC" w:rsidP="00B44FAC">
      <w:pPr>
        <w:pStyle w:val="ListParagraph"/>
        <w:numPr>
          <w:ilvl w:val="0"/>
          <w:numId w:val="6"/>
        </w:numPr>
        <w:rPr>
          <w:rFonts w:ascii="Trebuchet MS" w:hAnsi="Trebuchet MS"/>
        </w:rPr>
      </w:pPr>
      <w:r>
        <w:rPr>
          <w:rFonts w:ascii="Trebuchet MS" w:hAnsi="Trebuchet MS"/>
        </w:rPr>
        <w:t xml:space="preserve">Screen Australia funding is provided as a grant. See Screen Australia’s </w:t>
      </w:r>
      <w:hyperlink r:id="rId8" w:history="1">
        <w:r w:rsidRPr="00B44FAC">
          <w:rPr>
            <w:rStyle w:val="Hyperlink"/>
            <w:rFonts w:ascii="Trebuchet MS" w:hAnsi="Trebuchet MS"/>
          </w:rPr>
          <w:t>Terms of Trade</w:t>
        </w:r>
      </w:hyperlink>
      <w:r>
        <w:rPr>
          <w:rFonts w:ascii="Trebuchet MS" w:hAnsi="Trebuchet MS"/>
        </w:rPr>
        <w:t xml:space="preserve"> for more detail. </w:t>
      </w:r>
    </w:p>
    <w:p w14:paraId="75593E26" w14:textId="570F8DE2" w:rsidR="00B44FAC" w:rsidRDefault="005F4347" w:rsidP="00B44FAC">
      <w:pPr>
        <w:pStyle w:val="ListParagraph"/>
        <w:numPr>
          <w:ilvl w:val="0"/>
          <w:numId w:val="6"/>
        </w:numPr>
        <w:rPr>
          <w:rFonts w:ascii="Trebuchet MS" w:hAnsi="Trebuchet MS"/>
        </w:rPr>
      </w:pPr>
      <w:r>
        <w:rPr>
          <w:rFonts w:ascii="Trebuchet MS" w:hAnsi="Trebuchet MS"/>
        </w:rPr>
        <w:t xml:space="preserve">You </w:t>
      </w:r>
      <w:r w:rsidR="00B44FAC">
        <w:rPr>
          <w:rFonts w:ascii="Trebuchet MS" w:hAnsi="Trebuchet MS"/>
        </w:rPr>
        <w:t>will need to submit a ‘Hero’ piece of content</w:t>
      </w:r>
      <w:r w:rsidR="009C03FC">
        <w:rPr>
          <w:rFonts w:ascii="Trebuchet MS" w:hAnsi="Trebuchet MS"/>
        </w:rPr>
        <w:t xml:space="preserve"> as part of their deliverables, at the program. </w:t>
      </w:r>
    </w:p>
    <w:p w14:paraId="27086EED" w14:textId="0AC3046D" w:rsidR="009C03FC" w:rsidRDefault="005F4347" w:rsidP="00B44FAC">
      <w:pPr>
        <w:pStyle w:val="ListParagraph"/>
        <w:numPr>
          <w:ilvl w:val="0"/>
          <w:numId w:val="6"/>
        </w:numPr>
        <w:rPr>
          <w:rFonts w:ascii="Trebuchet MS" w:hAnsi="Trebuchet MS"/>
        </w:rPr>
      </w:pPr>
      <w:r>
        <w:rPr>
          <w:rFonts w:ascii="Trebuchet MS" w:hAnsi="Trebuchet MS"/>
        </w:rPr>
        <w:t>You</w:t>
      </w:r>
      <w:r w:rsidR="00D05F0E">
        <w:rPr>
          <w:rFonts w:ascii="Trebuchet MS" w:hAnsi="Trebuchet MS"/>
        </w:rPr>
        <w:t xml:space="preserve"> must be </w:t>
      </w:r>
      <w:r w:rsidR="009C03FC">
        <w:rPr>
          <w:rFonts w:ascii="Trebuchet MS" w:hAnsi="Trebuchet MS"/>
        </w:rPr>
        <w:t xml:space="preserve">available to attend in person for the entire duration of the Program in </w:t>
      </w:r>
      <w:r w:rsidR="009F1AE8">
        <w:rPr>
          <w:rFonts w:ascii="Trebuchet MS" w:hAnsi="Trebuchet MS"/>
        </w:rPr>
        <w:t>July 2024</w:t>
      </w:r>
      <w:r w:rsidR="00393A03">
        <w:rPr>
          <w:rFonts w:ascii="Trebuchet MS" w:hAnsi="Trebuchet MS"/>
        </w:rPr>
        <w:t xml:space="preserve"> (dates TBA)</w:t>
      </w:r>
      <w:r w:rsidR="009F1AE8">
        <w:rPr>
          <w:rFonts w:ascii="Trebuchet MS" w:hAnsi="Trebuchet MS"/>
        </w:rPr>
        <w:t xml:space="preserve">. </w:t>
      </w:r>
    </w:p>
    <w:p w14:paraId="55495BF3" w14:textId="71D9F16B" w:rsidR="009F1AE8" w:rsidRDefault="009F1AE8" w:rsidP="00B44FAC">
      <w:pPr>
        <w:pStyle w:val="ListParagraph"/>
        <w:numPr>
          <w:ilvl w:val="0"/>
          <w:numId w:val="6"/>
        </w:numPr>
        <w:rPr>
          <w:rFonts w:ascii="Trebuchet MS" w:hAnsi="Trebuchet MS"/>
        </w:rPr>
      </w:pPr>
      <w:r>
        <w:rPr>
          <w:rFonts w:ascii="Trebuchet MS" w:hAnsi="Trebuchet MS"/>
        </w:rPr>
        <w:t xml:space="preserve">You must meet Meta’s partner safety and security checks including standard police check. </w:t>
      </w:r>
    </w:p>
    <w:p w14:paraId="510F7853" w14:textId="1574B22F" w:rsidR="009F1AE8" w:rsidRDefault="009F1AE8" w:rsidP="00B44FAC">
      <w:pPr>
        <w:pStyle w:val="ListParagraph"/>
        <w:numPr>
          <w:ilvl w:val="0"/>
          <w:numId w:val="6"/>
        </w:numPr>
        <w:rPr>
          <w:rFonts w:ascii="Trebuchet MS" w:hAnsi="Trebuchet MS"/>
        </w:rPr>
      </w:pPr>
      <w:r>
        <w:rPr>
          <w:rFonts w:ascii="Trebuchet MS" w:hAnsi="Trebuchet MS"/>
        </w:rPr>
        <w:t xml:space="preserve">You must agree to the terms of Meta’s Marketing Release Form for Individuals. </w:t>
      </w:r>
    </w:p>
    <w:p w14:paraId="06320E72" w14:textId="3A86C11F" w:rsidR="009F1AE8" w:rsidRPr="009F1AE8" w:rsidRDefault="009F1AE8" w:rsidP="009F1AE8">
      <w:pPr>
        <w:rPr>
          <w:rFonts w:ascii="Trebuchet MS" w:hAnsi="Trebuchet MS"/>
          <w:b/>
          <w:bCs/>
        </w:rPr>
      </w:pPr>
      <w:r w:rsidRPr="009F1AE8">
        <w:rPr>
          <w:rFonts w:ascii="Trebuchet MS" w:hAnsi="Trebuchet MS"/>
          <w:b/>
          <w:bCs/>
        </w:rPr>
        <w:t xml:space="preserve">Application terms: general </w:t>
      </w:r>
    </w:p>
    <w:p w14:paraId="0BE0860C" w14:textId="2C35CB93" w:rsidR="009F1AE8" w:rsidRPr="009F1AE8" w:rsidRDefault="009F1AE8" w:rsidP="009F1AE8">
      <w:pPr>
        <w:pStyle w:val="ListParagraph"/>
        <w:numPr>
          <w:ilvl w:val="0"/>
          <w:numId w:val="7"/>
        </w:numPr>
        <w:rPr>
          <w:rFonts w:ascii="Trebuchet MS" w:hAnsi="Trebuchet MS"/>
        </w:rPr>
      </w:pPr>
      <w:r w:rsidRPr="009F1AE8">
        <w:rPr>
          <w:rFonts w:ascii="Trebuchet MS" w:hAnsi="Trebuchet MS"/>
        </w:rPr>
        <w:t xml:space="preserve">Each applicant must comply with all applicable laws and any additional compliance language requested in writing by Instagram/ Meta. </w:t>
      </w:r>
    </w:p>
    <w:p w14:paraId="26CF97DA" w14:textId="3739A65A" w:rsidR="009F1AE8" w:rsidRDefault="009F1AE8" w:rsidP="009F1AE8">
      <w:pPr>
        <w:pStyle w:val="ListParagraph"/>
        <w:numPr>
          <w:ilvl w:val="0"/>
          <w:numId w:val="7"/>
        </w:numPr>
        <w:rPr>
          <w:rFonts w:ascii="Trebuchet MS" w:hAnsi="Trebuchet MS"/>
        </w:rPr>
      </w:pPr>
      <w:r w:rsidRPr="009F1AE8">
        <w:rPr>
          <w:rFonts w:ascii="Trebuchet MS" w:hAnsi="Trebuchet MS"/>
        </w:rPr>
        <w:lastRenderedPageBreak/>
        <w:t>T</w:t>
      </w:r>
      <w:r>
        <w:rPr>
          <w:rFonts w:ascii="Trebuchet MS" w:hAnsi="Trebuchet MS"/>
        </w:rPr>
        <w:t xml:space="preserve">o the full extent permitted by law, neither Screen Australia nor Instagram/Meta will be liable for any indirect, special, incidental, consequential, exemplary or punitive damages, regardless of the form of action whether in contract, tort (including negligence) strict liability or otherwise arising out of your application and/or grant agreement (as applicable). Screen Australia’s and Instagram/ Meta’s total liability </w:t>
      </w:r>
      <w:r w:rsidR="00970E96">
        <w:rPr>
          <w:rFonts w:ascii="Trebuchet MS" w:hAnsi="Trebuchet MS"/>
        </w:rPr>
        <w:t xml:space="preserve">under your application and / or grant agreement (if any) will be limited to the total grant amount. </w:t>
      </w:r>
    </w:p>
    <w:p w14:paraId="6AE9A7BC" w14:textId="31B5B99F" w:rsidR="00970E96" w:rsidRDefault="00970E96" w:rsidP="00970E96">
      <w:pPr>
        <w:pStyle w:val="ListParagraph"/>
        <w:numPr>
          <w:ilvl w:val="0"/>
          <w:numId w:val="7"/>
        </w:numPr>
        <w:rPr>
          <w:rFonts w:ascii="Trebuchet MS" w:hAnsi="Trebuchet MS"/>
        </w:rPr>
      </w:pPr>
      <w:r>
        <w:rPr>
          <w:rFonts w:ascii="Trebuchet MS" w:hAnsi="Trebuchet MS"/>
        </w:rPr>
        <w:t xml:space="preserve">Use of any grant amount must comply with all applicable explicit or implicit terms conditions or policies applicable for platforms, applications, software, tools or other resources used by the funds recipient, if any. </w:t>
      </w:r>
    </w:p>
    <w:p w14:paraId="239ECD8C" w14:textId="768D7D98" w:rsidR="00970E96" w:rsidRDefault="00C50FDE" w:rsidP="00970E96">
      <w:pPr>
        <w:pStyle w:val="ListParagraph"/>
        <w:numPr>
          <w:ilvl w:val="0"/>
          <w:numId w:val="7"/>
        </w:numPr>
        <w:rPr>
          <w:rFonts w:ascii="Trebuchet MS" w:hAnsi="Trebuchet MS"/>
        </w:rPr>
      </w:pPr>
      <w:r>
        <w:rPr>
          <w:rFonts w:ascii="Trebuchet MS" w:hAnsi="Trebuchet MS"/>
        </w:rPr>
        <w:t>Participants</w:t>
      </w:r>
      <w:r w:rsidR="00970E96">
        <w:rPr>
          <w:rFonts w:ascii="Trebuchet MS" w:hAnsi="Trebuchet MS"/>
        </w:rPr>
        <w:t xml:space="preserve"> must also comply with Meta’s Privacy Principles available at </w:t>
      </w:r>
      <w:hyperlink r:id="rId9" w:history="1">
        <w:r w:rsidR="00970E96" w:rsidRPr="00AF6949">
          <w:rPr>
            <w:rStyle w:val="Hyperlink"/>
            <w:rFonts w:ascii="Trebuchet MS" w:hAnsi="Trebuchet MS"/>
          </w:rPr>
          <w:t>https://www.facebook.com/about/basics/privacy-principles</w:t>
        </w:r>
      </w:hyperlink>
      <w:r w:rsidR="00970E96">
        <w:rPr>
          <w:rFonts w:ascii="Trebuchet MS" w:hAnsi="Trebuchet MS"/>
        </w:rPr>
        <w:t xml:space="preserve">, as well as any ethical standards applicable to the proposed project, as determined by Screen Australia in consultation with Meta. As such, each applicant must follow the spirit of such terms and conditions, principles and policies; and any attempt to subvert or to use a work-around of such terms and conditions or policies may, in Meta and Screen Australia’s discretion, result in forfeiture of any grant amounts awarded or disqualification from this program. </w:t>
      </w:r>
    </w:p>
    <w:p w14:paraId="7DF557E8" w14:textId="65623E7A" w:rsidR="00970E96" w:rsidRDefault="00970E96" w:rsidP="00970E96">
      <w:pPr>
        <w:pStyle w:val="ListParagraph"/>
        <w:numPr>
          <w:ilvl w:val="0"/>
          <w:numId w:val="7"/>
        </w:numPr>
        <w:rPr>
          <w:rFonts w:ascii="Trebuchet MS" w:hAnsi="Trebuchet MS"/>
        </w:rPr>
      </w:pPr>
      <w:r>
        <w:rPr>
          <w:rFonts w:ascii="Trebuchet MS" w:hAnsi="Trebuchet MS"/>
        </w:rPr>
        <w:t xml:space="preserve">Reasonable information may be requested from applicants during assessment to perform </w:t>
      </w:r>
      <w:r w:rsidR="00741260">
        <w:rPr>
          <w:rFonts w:ascii="Trebuchet MS" w:hAnsi="Trebuchet MS"/>
        </w:rPr>
        <w:t xml:space="preserve">due diligence and background checks. </w:t>
      </w:r>
    </w:p>
    <w:p w14:paraId="0503C323" w14:textId="0EC323F2" w:rsidR="00741260" w:rsidRDefault="00741260" w:rsidP="00970E96">
      <w:pPr>
        <w:pStyle w:val="ListParagraph"/>
        <w:numPr>
          <w:ilvl w:val="0"/>
          <w:numId w:val="7"/>
        </w:numPr>
        <w:rPr>
          <w:rFonts w:ascii="Trebuchet MS" w:hAnsi="Trebuchet MS"/>
        </w:rPr>
      </w:pPr>
      <w:r>
        <w:rPr>
          <w:rFonts w:ascii="Trebuchet MS" w:hAnsi="Trebuchet MS"/>
        </w:rPr>
        <w:t xml:space="preserve">Addition of “Application terms”. </w:t>
      </w:r>
    </w:p>
    <w:p w14:paraId="61694E53" w14:textId="596DA18F" w:rsidR="00A13AD2" w:rsidRPr="00100BF1" w:rsidRDefault="00A13AD2" w:rsidP="00741260">
      <w:pPr>
        <w:rPr>
          <w:rFonts w:ascii="Trebuchet MS" w:hAnsi="Trebuchet MS"/>
          <w:b/>
          <w:bCs/>
          <w:sz w:val="28"/>
          <w:szCs w:val="28"/>
        </w:rPr>
      </w:pPr>
      <w:r w:rsidRPr="00100BF1">
        <w:rPr>
          <w:rFonts w:ascii="Trebuchet MS" w:hAnsi="Trebuchet MS"/>
          <w:b/>
          <w:bCs/>
          <w:sz w:val="28"/>
          <w:szCs w:val="28"/>
        </w:rPr>
        <w:t>Contact</w:t>
      </w:r>
    </w:p>
    <w:p w14:paraId="6F46BDAC" w14:textId="3D32D02E" w:rsidR="00741260" w:rsidRPr="00741260" w:rsidRDefault="00741260" w:rsidP="00741260">
      <w:pPr>
        <w:rPr>
          <w:rFonts w:ascii="Trebuchet MS" w:hAnsi="Trebuchet MS"/>
        </w:rPr>
      </w:pPr>
      <w:r>
        <w:rPr>
          <w:rFonts w:ascii="Trebuchet MS" w:hAnsi="Trebuchet MS"/>
        </w:rPr>
        <w:t xml:space="preserve">If you are unsure about your eligibility or have questions about the application form, please email us at </w:t>
      </w:r>
      <w:hyperlink r:id="rId10" w:history="1">
        <w:r w:rsidRPr="00AF6949">
          <w:rPr>
            <w:rStyle w:val="Hyperlink"/>
            <w:rFonts w:ascii="Trebuchet MS" w:hAnsi="Trebuchet MS"/>
          </w:rPr>
          <w:t>firstnations@screenaustralia.gov.au</w:t>
        </w:r>
      </w:hyperlink>
      <w:r>
        <w:rPr>
          <w:rFonts w:ascii="Trebuchet MS" w:hAnsi="Trebuchet MS"/>
        </w:rPr>
        <w:t xml:space="preserve"> or call Program Operations on 1800 507 901. Please note that we are unable to provide creative advice or suggestions to strengthen your application. </w:t>
      </w:r>
    </w:p>
    <w:p w14:paraId="6A1FA49B" w14:textId="77777777" w:rsidR="0023318E" w:rsidRPr="0023318E" w:rsidRDefault="0023318E" w:rsidP="0023318E">
      <w:pPr>
        <w:rPr>
          <w:rFonts w:ascii="Trebuchet MS" w:hAnsi="Trebuchet MS"/>
        </w:rPr>
      </w:pPr>
    </w:p>
    <w:sectPr w:rsidR="0023318E" w:rsidRPr="00233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A5722"/>
    <w:multiLevelType w:val="hybridMultilevel"/>
    <w:tmpl w:val="1114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6B09EC"/>
    <w:multiLevelType w:val="hybridMultilevel"/>
    <w:tmpl w:val="B4D044C8"/>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 w15:restartNumberingAfterBreak="0">
    <w:nsid w:val="33075CD6"/>
    <w:multiLevelType w:val="hybridMultilevel"/>
    <w:tmpl w:val="6D665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3F147E"/>
    <w:multiLevelType w:val="hybridMultilevel"/>
    <w:tmpl w:val="BF20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1B02E8"/>
    <w:multiLevelType w:val="hybridMultilevel"/>
    <w:tmpl w:val="37180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B17C1D"/>
    <w:multiLevelType w:val="hybridMultilevel"/>
    <w:tmpl w:val="8CE47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C46E81"/>
    <w:multiLevelType w:val="hybridMultilevel"/>
    <w:tmpl w:val="10F04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79"/>
    <w:rsid w:val="000559C0"/>
    <w:rsid w:val="000B6F78"/>
    <w:rsid w:val="00100BF1"/>
    <w:rsid w:val="00145A79"/>
    <w:rsid w:val="001575F3"/>
    <w:rsid w:val="001F3091"/>
    <w:rsid w:val="0023318E"/>
    <w:rsid w:val="00290AD6"/>
    <w:rsid w:val="002A5C6E"/>
    <w:rsid w:val="002C2A15"/>
    <w:rsid w:val="002F2629"/>
    <w:rsid w:val="00341783"/>
    <w:rsid w:val="00393A03"/>
    <w:rsid w:val="003A6263"/>
    <w:rsid w:val="00427518"/>
    <w:rsid w:val="0046265D"/>
    <w:rsid w:val="004C5BF8"/>
    <w:rsid w:val="00550475"/>
    <w:rsid w:val="005B24E7"/>
    <w:rsid w:val="005F4347"/>
    <w:rsid w:val="006262D7"/>
    <w:rsid w:val="00673A6F"/>
    <w:rsid w:val="00676200"/>
    <w:rsid w:val="00695A3A"/>
    <w:rsid w:val="006967B5"/>
    <w:rsid w:val="007213F5"/>
    <w:rsid w:val="00741260"/>
    <w:rsid w:val="007863C5"/>
    <w:rsid w:val="00836078"/>
    <w:rsid w:val="008B4D76"/>
    <w:rsid w:val="008B6ABF"/>
    <w:rsid w:val="009141E2"/>
    <w:rsid w:val="00931A92"/>
    <w:rsid w:val="0095557F"/>
    <w:rsid w:val="009625B4"/>
    <w:rsid w:val="00970E96"/>
    <w:rsid w:val="009A1AA2"/>
    <w:rsid w:val="009A1AF2"/>
    <w:rsid w:val="009C03FC"/>
    <w:rsid w:val="009F1AE8"/>
    <w:rsid w:val="009F34DF"/>
    <w:rsid w:val="00A13AD2"/>
    <w:rsid w:val="00A26635"/>
    <w:rsid w:val="00A81531"/>
    <w:rsid w:val="00B40702"/>
    <w:rsid w:val="00B44FAC"/>
    <w:rsid w:val="00BA68B3"/>
    <w:rsid w:val="00BB6EF8"/>
    <w:rsid w:val="00BC625F"/>
    <w:rsid w:val="00C50FDE"/>
    <w:rsid w:val="00C84927"/>
    <w:rsid w:val="00D05F0E"/>
    <w:rsid w:val="00D35DB7"/>
    <w:rsid w:val="00D53F2E"/>
    <w:rsid w:val="00D85D65"/>
    <w:rsid w:val="00DD7A75"/>
    <w:rsid w:val="00DF3F22"/>
    <w:rsid w:val="00F05B01"/>
    <w:rsid w:val="00F37001"/>
    <w:rsid w:val="00F7708C"/>
    <w:rsid w:val="00F829DF"/>
    <w:rsid w:val="00F94EEA"/>
    <w:rsid w:val="00FA3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F0F4"/>
  <w15:chartTrackingRefBased/>
  <w15:docId w15:val="{18F23F28-1DB7-4822-B21E-151473A3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A79"/>
    <w:rPr>
      <w:color w:val="0563C1" w:themeColor="hyperlink"/>
      <w:u w:val="single"/>
    </w:rPr>
  </w:style>
  <w:style w:type="character" w:styleId="UnresolvedMention">
    <w:name w:val="Unresolved Mention"/>
    <w:basedOn w:val="DefaultParagraphFont"/>
    <w:uiPriority w:val="99"/>
    <w:semiHidden/>
    <w:unhideWhenUsed/>
    <w:rsid w:val="00145A79"/>
    <w:rPr>
      <w:color w:val="605E5C"/>
      <w:shd w:val="clear" w:color="auto" w:fill="E1DFDD"/>
    </w:rPr>
  </w:style>
  <w:style w:type="paragraph" w:styleId="ListParagraph">
    <w:name w:val="List Paragraph"/>
    <w:basedOn w:val="Normal"/>
    <w:uiPriority w:val="34"/>
    <w:qFormat/>
    <w:rsid w:val="00FA3037"/>
    <w:pPr>
      <w:ind w:left="720"/>
      <w:contextualSpacing/>
    </w:pPr>
  </w:style>
  <w:style w:type="character" w:styleId="CommentReference">
    <w:name w:val="annotation reference"/>
    <w:basedOn w:val="DefaultParagraphFont"/>
    <w:uiPriority w:val="99"/>
    <w:semiHidden/>
    <w:unhideWhenUsed/>
    <w:rsid w:val="00393A03"/>
    <w:rPr>
      <w:sz w:val="16"/>
      <w:szCs w:val="16"/>
    </w:rPr>
  </w:style>
  <w:style w:type="paragraph" w:styleId="CommentText">
    <w:name w:val="annotation text"/>
    <w:basedOn w:val="Normal"/>
    <w:link w:val="CommentTextChar"/>
    <w:uiPriority w:val="99"/>
    <w:semiHidden/>
    <w:unhideWhenUsed/>
    <w:rsid w:val="00393A03"/>
    <w:pPr>
      <w:spacing w:line="240" w:lineRule="auto"/>
    </w:pPr>
    <w:rPr>
      <w:sz w:val="20"/>
      <w:szCs w:val="20"/>
    </w:rPr>
  </w:style>
  <w:style w:type="character" w:customStyle="1" w:styleId="CommentTextChar">
    <w:name w:val="Comment Text Char"/>
    <w:basedOn w:val="DefaultParagraphFont"/>
    <w:link w:val="CommentText"/>
    <w:uiPriority w:val="99"/>
    <w:semiHidden/>
    <w:rsid w:val="00393A03"/>
    <w:rPr>
      <w:sz w:val="20"/>
      <w:szCs w:val="20"/>
    </w:rPr>
  </w:style>
  <w:style w:type="paragraph" w:styleId="CommentSubject">
    <w:name w:val="annotation subject"/>
    <w:basedOn w:val="CommentText"/>
    <w:next w:val="CommentText"/>
    <w:link w:val="CommentSubjectChar"/>
    <w:uiPriority w:val="99"/>
    <w:semiHidden/>
    <w:unhideWhenUsed/>
    <w:rsid w:val="00393A03"/>
    <w:rPr>
      <w:b/>
      <w:bCs/>
    </w:rPr>
  </w:style>
  <w:style w:type="character" w:customStyle="1" w:styleId="CommentSubjectChar">
    <w:name w:val="Comment Subject Char"/>
    <w:basedOn w:val="CommentTextChar"/>
    <w:link w:val="CommentSubject"/>
    <w:uiPriority w:val="99"/>
    <w:semiHidden/>
    <w:rsid w:val="00393A03"/>
    <w:rPr>
      <w:b/>
      <w:bCs/>
      <w:sz w:val="20"/>
      <w:szCs w:val="20"/>
    </w:rPr>
  </w:style>
  <w:style w:type="paragraph" w:styleId="Revision">
    <w:name w:val="Revision"/>
    <w:hidden/>
    <w:uiPriority w:val="99"/>
    <w:semiHidden/>
    <w:rsid w:val="00F77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eenaustralia.gov.au/about-us/doing-business-with-us/terms-of-trade" TargetMode="External"/><Relationship Id="rId3" Type="http://schemas.openxmlformats.org/officeDocument/2006/relationships/settings" Target="settings.xml"/><Relationship Id="rId7" Type="http://schemas.openxmlformats.org/officeDocument/2006/relationships/hyperlink" Target="https://screenaustraliafunding.smartygrants.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eenaustralia.gov.au/about-us/doing-business-with-us/terms-of-trad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firstnations@screenaustralia.gov.au" TargetMode="External"/><Relationship Id="rId4" Type="http://schemas.openxmlformats.org/officeDocument/2006/relationships/webSettings" Target="webSettings.xml"/><Relationship Id="rId9" Type="http://schemas.openxmlformats.org/officeDocument/2006/relationships/hyperlink" Target="https://www.facebook.com/about/basics/privac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1271</Words>
  <Characters>7249</Characters>
  <Application>Microsoft Office Word</Application>
  <DocSecurity>0</DocSecurity>
  <Lines>154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Bates</dc:creator>
  <cp:keywords/>
  <dc:description/>
  <cp:lastModifiedBy>Susie Cortez</cp:lastModifiedBy>
  <cp:revision>3</cp:revision>
  <cp:lastPrinted>2024-04-09T23:40:00Z</cp:lastPrinted>
  <dcterms:created xsi:type="dcterms:W3CDTF">2024-04-10T02:06:00Z</dcterms:created>
  <dcterms:modified xsi:type="dcterms:W3CDTF">2024-04-10T02:06:00Z</dcterms:modified>
</cp:coreProperties>
</file>