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A937B" w14:textId="57E8868B" w:rsidR="007A22A5" w:rsidRPr="00151ACC" w:rsidRDefault="4159AD54" w:rsidP="00533F3A">
      <w:r>
        <w:rPr>
          <w:noProof/>
        </w:rPr>
        <w:drawing>
          <wp:inline distT="0" distB="0" distL="0" distR="0" wp14:anchorId="4911DA94" wp14:editId="204661EE">
            <wp:extent cx="3125236" cy="93566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pic:nvPicPr>
                  <pic:blipFill>
                    <a:blip r:embed="rId11">
                      <a:extLst>
                        <a:ext uri="{28A0092B-C50C-407E-A947-70E740481C1C}">
                          <a14:useLocalDpi xmlns:a14="http://schemas.microsoft.com/office/drawing/2010/main" val="0"/>
                        </a:ext>
                      </a:extLst>
                    </a:blip>
                    <a:stretch>
                      <a:fillRect/>
                    </a:stretch>
                  </pic:blipFill>
                  <pic:spPr>
                    <a:xfrm>
                      <a:off x="0" y="0"/>
                      <a:ext cx="3125236" cy="935665"/>
                    </a:xfrm>
                    <a:prstGeom prst="rect">
                      <a:avLst/>
                    </a:prstGeom>
                  </pic:spPr>
                </pic:pic>
              </a:graphicData>
            </a:graphic>
          </wp:inline>
        </w:drawing>
      </w:r>
    </w:p>
    <w:p w14:paraId="576A7699" w14:textId="77777777" w:rsidR="006A5D7F" w:rsidRPr="00CF010F" w:rsidRDefault="006A5D7F" w:rsidP="00533F3A">
      <w:pPr>
        <w:pStyle w:val="SAGuidelinesHeading1"/>
      </w:pPr>
      <w:bookmarkStart w:id="0" w:name="_bookmark0"/>
      <w:bookmarkEnd w:id="0"/>
    </w:p>
    <w:p w14:paraId="6141398C" w14:textId="77777777" w:rsidR="006A5D7F" w:rsidRPr="00CF010F" w:rsidRDefault="006A5D7F" w:rsidP="00216F51">
      <w:pPr>
        <w:pStyle w:val="SAGuidelinesHeading1"/>
      </w:pPr>
    </w:p>
    <w:p w14:paraId="6E3C83E2" w14:textId="14306276" w:rsidR="00336DC4" w:rsidRPr="00AC6C84" w:rsidRDefault="10A602CA" w:rsidP="00DD5212">
      <w:pPr>
        <w:rPr>
          <w:rFonts w:ascii="Public Sans" w:hAnsi="Public Sans"/>
          <w:b/>
          <w:bCs/>
        </w:rPr>
      </w:pPr>
      <w:r w:rsidRPr="00AC6C84">
        <w:rPr>
          <w:rFonts w:ascii="Public Sans" w:hAnsi="Public Sans"/>
          <w:b/>
          <w:bCs/>
          <w:sz w:val="50"/>
          <w:szCs w:val="50"/>
        </w:rPr>
        <w:t xml:space="preserve">Narrative Content </w:t>
      </w:r>
      <w:r w:rsidR="63444ED6" w:rsidRPr="00AC6C84">
        <w:rPr>
          <w:rFonts w:ascii="Public Sans" w:hAnsi="Public Sans"/>
          <w:b/>
          <w:bCs/>
          <w:sz w:val="50"/>
          <w:szCs w:val="50"/>
        </w:rPr>
        <w:t>Market &amp; Audience</w:t>
      </w:r>
      <w:r w:rsidR="00844AC1">
        <w:rPr>
          <w:rFonts w:ascii="Public Sans" w:hAnsi="Public Sans"/>
          <w:b/>
          <w:bCs/>
          <w:sz w:val="50"/>
          <w:szCs w:val="50"/>
        </w:rPr>
        <w:t xml:space="preserve"> -</w:t>
      </w:r>
      <w:r w:rsidR="63444ED6" w:rsidRPr="00AC6C84">
        <w:rPr>
          <w:rFonts w:ascii="Public Sans" w:hAnsi="Public Sans"/>
          <w:b/>
          <w:bCs/>
          <w:sz w:val="50"/>
          <w:szCs w:val="50"/>
        </w:rPr>
        <w:t xml:space="preserve"> Assets</w:t>
      </w:r>
      <w:r w:rsidR="269EFBA6" w:rsidRPr="00AC6C84">
        <w:rPr>
          <w:rFonts w:ascii="Public Sans" w:hAnsi="Public Sans"/>
          <w:b/>
          <w:bCs/>
          <w:sz w:val="50"/>
          <w:szCs w:val="50"/>
        </w:rPr>
        <w:t xml:space="preserve"> Guidelines</w:t>
      </w:r>
    </w:p>
    <w:p w14:paraId="73554BB2" w14:textId="081336F4" w:rsidR="007A22A5" w:rsidRPr="00AC6C84" w:rsidRDefault="55A9C0F7" w:rsidP="00DD5212">
      <w:pPr>
        <w:rPr>
          <w:rFonts w:ascii="Public Sans" w:hAnsi="Public Sans"/>
          <w:b/>
          <w:bCs/>
        </w:rPr>
      </w:pPr>
      <w:r w:rsidRPr="00AC6C84">
        <w:rPr>
          <w:rFonts w:ascii="Public Sans" w:hAnsi="Public Sans"/>
          <w:b/>
          <w:bCs/>
        </w:rPr>
        <w:t xml:space="preserve">Issued </w:t>
      </w:r>
      <w:r w:rsidR="6285E58C" w:rsidRPr="00AC6C84">
        <w:rPr>
          <w:rFonts w:ascii="Public Sans" w:hAnsi="Public Sans"/>
          <w:b/>
          <w:bCs/>
        </w:rPr>
        <w:t>28</w:t>
      </w:r>
      <w:r w:rsidR="7982DED6" w:rsidRPr="00AC6C84">
        <w:rPr>
          <w:rFonts w:ascii="Public Sans" w:hAnsi="Public Sans"/>
          <w:b/>
          <w:bCs/>
        </w:rPr>
        <w:t xml:space="preserve"> J</w:t>
      </w:r>
      <w:r w:rsidR="2E2390B3" w:rsidRPr="00AC6C84">
        <w:rPr>
          <w:rFonts w:ascii="Public Sans" w:hAnsi="Public Sans"/>
          <w:b/>
          <w:bCs/>
        </w:rPr>
        <w:t xml:space="preserve">anuary </w:t>
      </w:r>
      <w:r w:rsidR="7982DED6" w:rsidRPr="00AC6C84">
        <w:rPr>
          <w:rFonts w:ascii="Public Sans" w:hAnsi="Public Sans"/>
          <w:b/>
          <w:bCs/>
        </w:rPr>
        <w:t>202</w:t>
      </w:r>
      <w:r w:rsidR="7E86F1F2" w:rsidRPr="00AC6C84">
        <w:rPr>
          <w:rFonts w:ascii="Public Sans" w:hAnsi="Public Sans"/>
          <w:b/>
          <w:bCs/>
        </w:rPr>
        <w:t>6</w:t>
      </w:r>
    </w:p>
    <w:p w14:paraId="700C456C" w14:textId="4065E0A8" w:rsidR="006420B6" w:rsidRPr="00AC6C84" w:rsidRDefault="006420B6" w:rsidP="00B2455A">
      <w:pPr>
        <w:pStyle w:val="SAGuidelinesSub-heading1"/>
        <w:rPr>
          <w:rFonts w:ascii="Public Sans" w:hAnsi="Public Sans"/>
          <w:highlight w:val="yellow"/>
        </w:rPr>
      </w:pPr>
      <w:bookmarkStart w:id="1" w:name="Updated_8_May_2018"/>
      <w:bookmarkEnd w:id="1"/>
    </w:p>
    <w:p w14:paraId="4AA6899D" w14:textId="577EF09D" w:rsidR="007A22A5" w:rsidRPr="00AC6C84" w:rsidRDefault="01BA8985" w:rsidP="009F472C">
      <w:pPr>
        <w:rPr>
          <w:rFonts w:ascii="Public Sans" w:hAnsi="Public Sans"/>
        </w:rPr>
      </w:pPr>
      <w:r w:rsidRPr="00AC6C84">
        <w:rPr>
          <w:rFonts w:ascii="Public Sans" w:hAnsi="Public Sans"/>
        </w:rPr>
        <w:t xml:space="preserve">Screen Australia reserves the right to change its program guidelines. </w:t>
      </w:r>
      <w:r w:rsidR="1A273899" w:rsidRPr="00AC6C84">
        <w:rPr>
          <w:rFonts w:ascii="Public Sans" w:hAnsi="Public Sans"/>
        </w:rPr>
        <w:t xml:space="preserve">Applicants should </w:t>
      </w:r>
      <w:r w:rsidRPr="00AC6C84">
        <w:rPr>
          <w:rFonts w:ascii="Public Sans" w:hAnsi="Public Sans"/>
        </w:rPr>
        <w:t>check the website for the latest version.</w:t>
      </w:r>
      <w:r w:rsidR="79E8B9EF" w:rsidRPr="00AC6C84">
        <w:rPr>
          <w:rFonts w:ascii="Public Sans" w:hAnsi="Public Sans"/>
        </w:rPr>
        <w:t xml:space="preserve"> </w:t>
      </w:r>
      <w:r w:rsidRPr="00AC6C84">
        <w:rPr>
          <w:rFonts w:ascii="Public Sans" w:hAnsi="Public Sans"/>
        </w:rPr>
        <w:t xml:space="preserve">These guidelines should be read in conjunction with Screen Australia’s </w:t>
      </w:r>
      <w:hyperlink r:id="rId12">
        <w:r w:rsidR="39B7F105" w:rsidRPr="00AC6C84">
          <w:rPr>
            <w:rStyle w:val="Hyperlink"/>
            <w:rFonts w:ascii="Public Sans" w:eastAsiaTheme="minorEastAsia" w:hAnsi="Public Sans"/>
          </w:rPr>
          <w:t>Terms of Trade</w:t>
        </w:r>
      </w:hyperlink>
      <w:r w:rsidR="39B7F105" w:rsidRPr="00AC6C84">
        <w:rPr>
          <w:rFonts w:ascii="Public Sans" w:hAnsi="Public Sans"/>
        </w:rPr>
        <w:t xml:space="preserve">, </w:t>
      </w:r>
      <w:hyperlink r:id="rId13" w:history="1">
        <w:r w:rsidR="39B7F105" w:rsidRPr="00082144">
          <w:rPr>
            <w:rStyle w:val="Hyperlink"/>
            <w:rFonts w:ascii="Public Sans" w:hAnsi="Public Sans"/>
          </w:rPr>
          <w:t>I</w:t>
        </w:r>
        <w:r w:rsidR="5F00AB08" w:rsidRPr="00082144">
          <w:rPr>
            <w:rStyle w:val="Hyperlink"/>
            <w:rFonts w:ascii="Public Sans" w:hAnsi="Public Sans"/>
          </w:rPr>
          <w:t xml:space="preserve">nformation </w:t>
        </w:r>
        <w:r w:rsidR="4D1766DC" w:rsidRPr="00082144">
          <w:rPr>
            <w:rStyle w:val="Hyperlink"/>
            <w:rFonts w:ascii="Public Sans" w:hAnsi="Public Sans"/>
          </w:rPr>
          <w:t xml:space="preserve">for </w:t>
        </w:r>
        <w:r w:rsidR="39B7F105" w:rsidRPr="00082144">
          <w:rPr>
            <w:rStyle w:val="Hyperlink"/>
            <w:rFonts w:ascii="Public Sans" w:hAnsi="Public Sans"/>
          </w:rPr>
          <w:t>A</w:t>
        </w:r>
        <w:r w:rsidR="4D1766DC" w:rsidRPr="00082144">
          <w:rPr>
            <w:rStyle w:val="Hyperlink"/>
            <w:rFonts w:ascii="Public Sans" w:hAnsi="Public Sans"/>
          </w:rPr>
          <w:t>pplicants</w:t>
        </w:r>
      </w:hyperlink>
      <w:r w:rsidR="4D1766DC" w:rsidRPr="00AC6C84">
        <w:rPr>
          <w:rFonts w:ascii="Public Sans" w:hAnsi="Public Sans"/>
          <w:color w:val="4472C4" w:themeColor="accent1"/>
        </w:rPr>
        <w:t xml:space="preserve"> </w:t>
      </w:r>
      <w:r w:rsidR="4D1766DC" w:rsidRPr="00AC6C84">
        <w:rPr>
          <w:rFonts w:ascii="Public Sans" w:hAnsi="Public Sans"/>
        </w:rPr>
        <w:t xml:space="preserve">and </w:t>
      </w:r>
      <w:hyperlink r:id="rId14" w:history="1">
        <w:r w:rsidR="39B7F105" w:rsidRPr="00082144">
          <w:rPr>
            <w:rStyle w:val="Hyperlink"/>
            <w:rFonts w:ascii="Public Sans" w:hAnsi="Public Sans"/>
          </w:rPr>
          <w:t>Information for R</w:t>
        </w:r>
        <w:r w:rsidR="4D1766DC" w:rsidRPr="00082144">
          <w:rPr>
            <w:rStyle w:val="Hyperlink"/>
            <w:rFonts w:ascii="Public Sans" w:hAnsi="Public Sans"/>
          </w:rPr>
          <w:t>ecipients</w:t>
        </w:r>
      </w:hyperlink>
      <w:r w:rsidR="4D1766DC" w:rsidRPr="00AC6C84">
        <w:rPr>
          <w:rFonts w:ascii="Public Sans" w:hAnsi="Public Sans"/>
        </w:rPr>
        <w:t xml:space="preserve"> </w:t>
      </w:r>
      <w:r w:rsidR="5F00AB08" w:rsidRPr="00AC6C84">
        <w:rPr>
          <w:rFonts w:ascii="Public Sans" w:hAnsi="Public Sans"/>
        </w:rPr>
        <w:t xml:space="preserve">on </w:t>
      </w:r>
      <w:r w:rsidR="002662EA" w:rsidRPr="00AC6C84">
        <w:rPr>
          <w:rFonts w:ascii="Public Sans" w:hAnsi="Public Sans"/>
        </w:rPr>
        <w:t xml:space="preserve">the agency’s </w:t>
      </w:r>
      <w:r w:rsidR="5F00AB08" w:rsidRPr="00AC6C84">
        <w:rPr>
          <w:rFonts w:ascii="Public Sans" w:hAnsi="Public Sans"/>
        </w:rPr>
        <w:t>website</w:t>
      </w:r>
      <w:r w:rsidRPr="00AC6C84">
        <w:rPr>
          <w:rFonts w:ascii="Public Sans" w:hAnsi="Public Sans"/>
        </w:rPr>
        <w:t>.</w:t>
      </w:r>
    </w:p>
    <w:p w14:paraId="3BB28227" w14:textId="0FDE767A" w:rsidR="58F7FFA8" w:rsidRPr="00AC6C84" w:rsidRDefault="58F7FFA8" w:rsidP="28B755F2">
      <w:pPr>
        <w:rPr>
          <w:rFonts w:ascii="Public Sans" w:eastAsiaTheme="minorEastAsia" w:hAnsi="Public Sans"/>
        </w:rPr>
      </w:pPr>
      <w:r w:rsidRPr="00AC6C84">
        <w:rPr>
          <w:rFonts w:ascii="Public Sans" w:hAnsi="Public Sans"/>
        </w:rPr>
        <w:t>If applicants have questions about this program or accessibility requirements relating to submitting an application contact Screen Australia’s Program Operations team at</w:t>
      </w:r>
      <w:r w:rsidR="71F112B5" w:rsidRPr="00AC6C84">
        <w:rPr>
          <w:rFonts w:ascii="Public Sans" w:eastAsiaTheme="minorEastAsia" w:hAnsi="Public Sans"/>
        </w:rPr>
        <w:t xml:space="preserve"> </w:t>
      </w:r>
      <w:r w:rsidR="54C34A95" w:rsidRPr="00AC6C84">
        <w:rPr>
          <w:rFonts w:ascii="Public Sans" w:eastAsiaTheme="minorEastAsia" w:hAnsi="Public Sans"/>
        </w:rPr>
        <w:t>audience.narrativecontent@screenaustralia.gov.au</w:t>
      </w:r>
      <w:r w:rsidR="1E7F613B" w:rsidRPr="00AC6C84">
        <w:rPr>
          <w:rFonts w:ascii="Public Sans" w:eastAsiaTheme="minorEastAsia" w:hAnsi="Public Sans"/>
        </w:rPr>
        <w:t>,</w:t>
      </w:r>
      <w:r w:rsidR="55634AB6" w:rsidRPr="00AC6C84">
        <w:rPr>
          <w:rFonts w:ascii="Public Sans" w:eastAsiaTheme="minorEastAsia" w:hAnsi="Public Sans"/>
        </w:rPr>
        <w:t xml:space="preserve"> </w:t>
      </w:r>
      <w:r w:rsidR="71F112B5" w:rsidRPr="00AC6C84">
        <w:rPr>
          <w:rFonts w:ascii="Public Sans" w:eastAsiaTheme="minorEastAsia" w:hAnsi="Public Sans"/>
        </w:rPr>
        <w:t xml:space="preserve">or </w:t>
      </w:r>
      <w:r w:rsidR="65612EC2" w:rsidRPr="00AC6C84">
        <w:rPr>
          <w:rFonts w:ascii="Public Sans" w:eastAsiaTheme="minorEastAsia" w:hAnsi="Public Sans"/>
        </w:rPr>
        <w:t xml:space="preserve">on </w:t>
      </w:r>
      <w:r w:rsidR="71F112B5" w:rsidRPr="00AC6C84">
        <w:rPr>
          <w:rFonts w:ascii="Public Sans" w:eastAsiaTheme="minorEastAsia" w:hAnsi="Public Sans"/>
        </w:rPr>
        <w:t>1800 507 901.</w:t>
      </w:r>
    </w:p>
    <w:p w14:paraId="3166A6CC" w14:textId="199AF53A" w:rsidR="28B755F2" w:rsidRPr="00AC6C84" w:rsidRDefault="28B755F2" w:rsidP="28B755F2">
      <w:pPr>
        <w:rPr>
          <w:rFonts w:ascii="Public Sans" w:eastAsiaTheme="minorEastAsia" w:hAnsi="Public Sans"/>
        </w:rPr>
      </w:pPr>
    </w:p>
    <w:p w14:paraId="6D6EEEF3" w14:textId="73B6F9C4" w:rsidR="28B755F2" w:rsidRPr="00AC6C84" w:rsidRDefault="28B755F2" w:rsidP="28B755F2">
      <w:pPr>
        <w:rPr>
          <w:rFonts w:ascii="Public Sans" w:eastAsiaTheme="minorEastAsia" w:hAnsi="Public Sans"/>
        </w:rPr>
      </w:pPr>
    </w:p>
    <w:p w14:paraId="5E1566A8" w14:textId="741C0A94" w:rsidR="28B755F2" w:rsidRPr="00AC6C84" w:rsidRDefault="28B755F2" w:rsidP="28B755F2">
      <w:pPr>
        <w:rPr>
          <w:rFonts w:ascii="Public Sans" w:eastAsiaTheme="minorEastAsia" w:hAnsi="Public Sans"/>
        </w:rPr>
      </w:pPr>
    </w:p>
    <w:p w14:paraId="46668138" w14:textId="2FB3DB69" w:rsidR="28B755F2" w:rsidRPr="00AC6C84" w:rsidRDefault="28B755F2" w:rsidP="28B755F2">
      <w:pPr>
        <w:rPr>
          <w:rFonts w:ascii="Public Sans" w:eastAsiaTheme="minorEastAsia" w:hAnsi="Public Sans"/>
        </w:rPr>
      </w:pPr>
    </w:p>
    <w:p w14:paraId="695B4E05" w14:textId="1142B45D" w:rsidR="28B755F2" w:rsidRPr="00AC6C84" w:rsidRDefault="28B755F2" w:rsidP="28B755F2">
      <w:pPr>
        <w:rPr>
          <w:rFonts w:ascii="Public Sans" w:eastAsiaTheme="minorEastAsia" w:hAnsi="Public Sans"/>
        </w:rPr>
      </w:pPr>
    </w:p>
    <w:p w14:paraId="26C7AC0C" w14:textId="3F8ED6F5" w:rsidR="28B755F2" w:rsidRPr="00AC6C84" w:rsidRDefault="28B755F2" w:rsidP="28B755F2">
      <w:pPr>
        <w:rPr>
          <w:rFonts w:ascii="Public Sans" w:eastAsiaTheme="minorEastAsia" w:hAnsi="Public Sans"/>
        </w:rPr>
      </w:pPr>
    </w:p>
    <w:p w14:paraId="0A211A02" w14:textId="4F7289DE" w:rsidR="28B755F2" w:rsidRPr="00AC6C84" w:rsidRDefault="28B755F2" w:rsidP="28B755F2">
      <w:pPr>
        <w:rPr>
          <w:rFonts w:ascii="Public Sans" w:eastAsiaTheme="minorEastAsia" w:hAnsi="Public Sans"/>
        </w:rPr>
      </w:pPr>
    </w:p>
    <w:p w14:paraId="1748ED29" w14:textId="09548A54" w:rsidR="28B755F2" w:rsidRPr="00AC6C84" w:rsidRDefault="28B755F2" w:rsidP="28B755F2">
      <w:pPr>
        <w:rPr>
          <w:rFonts w:ascii="Public Sans" w:eastAsiaTheme="minorEastAsia" w:hAnsi="Public Sans"/>
        </w:rPr>
      </w:pPr>
    </w:p>
    <w:p w14:paraId="1C597450" w14:textId="4366C749" w:rsidR="28B755F2" w:rsidRPr="00AC6C84" w:rsidRDefault="28B755F2" w:rsidP="28B755F2">
      <w:pPr>
        <w:rPr>
          <w:rFonts w:ascii="Public Sans" w:eastAsiaTheme="minorEastAsia" w:hAnsi="Public Sans"/>
        </w:rPr>
      </w:pPr>
    </w:p>
    <w:p w14:paraId="7083D100" w14:textId="77777777" w:rsidR="00D205B4" w:rsidRPr="00AC6C84" w:rsidRDefault="00D205B4" w:rsidP="009F472C">
      <w:pPr>
        <w:pStyle w:val="SAGuidelinesSub-heading2"/>
        <w:rPr>
          <w:rFonts w:ascii="Public Sans" w:hAnsi="Public Sans"/>
        </w:rPr>
      </w:pPr>
    </w:p>
    <w:p w14:paraId="3485810F" w14:textId="17FE1461" w:rsidR="007A22A5" w:rsidRPr="00AC6C84" w:rsidRDefault="007A22A5" w:rsidP="00773F63">
      <w:pPr>
        <w:rPr>
          <w:rFonts w:ascii="Public Sans" w:hAnsi="Public Sans"/>
        </w:rPr>
      </w:pPr>
      <w:r w:rsidRPr="00AC6C84">
        <w:rPr>
          <w:rFonts w:ascii="Public Sans" w:hAnsi="Public Sans"/>
        </w:rPr>
        <w:br w:type="page"/>
      </w:r>
    </w:p>
    <w:sdt>
      <w:sdtPr>
        <w:rPr>
          <w:rFonts w:ascii="Public Sans" w:eastAsiaTheme="minorEastAsia" w:hAnsi="Public Sans" w:cstheme="minorBidi"/>
          <w:color w:val="auto"/>
          <w:sz w:val="24"/>
          <w:szCs w:val="24"/>
          <w:lang w:val="en-AU"/>
        </w:rPr>
        <w:id w:val="-890104676"/>
        <w:docPartObj>
          <w:docPartGallery w:val="Table of Contents"/>
          <w:docPartUnique/>
        </w:docPartObj>
      </w:sdtPr>
      <w:sdtEndPr>
        <w:rPr>
          <w:b/>
          <w:bCs/>
          <w:noProof/>
        </w:rPr>
      </w:sdtEndPr>
      <w:sdtContent>
        <w:p w14:paraId="6C63770A" w14:textId="75AC139F" w:rsidR="00797B4F" w:rsidRPr="00AC6C84" w:rsidRDefault="00797B4F">
          <w:pPr>
            <w:pStyle w:val="TOCHeading"/>
            <w:rPr>
              <w:rFonts w:ascii="Public Sans" w:hAnsi="Public Sans" w:cstheme="minorHAnsi"/>
              <w:b/>
              <w:bCs/>
              <w:color w:val="auto"/>
            </w:rPr>
          </w:pPr>
          <w:r w:rsidRPr="00AC6C84">
            <w:rPr>
              <w:rFonts w:ascii="Public Sans" w:hAnsi="Public Sans" w:cstheme="minorHAnsi"/>
              <w:b/>
              <w:bCs/>
              <w:color w:val="auto"/>
            </w:rPr>
            <w:t>Table of Contents</w:t>
          </w:r>
        </w:p>
        <w:p w14:paraId="18421867" w14:textId="4B6A0D55" w:rsidR="002D15D7" w:rsidRDefault="00797B4F">
          <w:pPr>
            <w:pStyle w:val="TOC1"/>
            <w:tabs>
              <w:tab w:val="left" w:pos="480"/>
              <w:tab w:val="right" w:leader="dot" w:pos="9016"/>
            </w:tabs>
            <w:rPr>
              <w:rFonts w:eastAsiaTheme="minorEastAsia" w:cstheme="minorBidi"/>
              <w:noProof/>
              <w:sz w:val="22"/>
              <w:szCs w:val="22"/>
              <w:lang w:eastAsia="en-AU"/>
            </w:rPr>
          </w:pPr>
          <w:r w:rsidRPr="00AC6C84">
            <w:rPr>
              <w:rFonts w:ascii="Public Sans" w:hAnsi="Public Sans"/>
            </w:rPr>
            <w:fldChar w:fldCharType="begin"/>
          </w:r>
          <w:r w:rsidRPr="00AC6C84">
            <w:rPr>
              <w:rFonts w:ascii="Public Sans" w:hAnsi="Public Sans"/>
            </w:rPr>
            <w:instrText xml:space="preserve"> TOC \o "1-3" \h \z \u </w:instrText>
          </w:r>
          <w:r w:rsidRPr="00AC6C84">
            <w:rPr>
              <w:rFonts w:ascii="Public Sans" w:hAnsi="Public Sans"/>
            </w:rPr>
            <w:fldChar w:fldCharType="separate"/>
          </w:r>
          <w:hyperlink w:anchor="_Toc219299177" w:history="1">
            <w:r w:rsidR="002D15D7" w:rsidRPr="006F30D2">
              <w:rPr>
                <w:rStyle w:val="Hyperlink"/>
                <w:rFonts w:ascii="Public Sans" w:hAnsi="Public Sans"/>
                <w:noProof/>
              </w:rPr>
              <w:t>1.</w:t>
            </w:r>
            <w:r w:rsidR="002D15D7">
              <w:rPr>
                <w:rFonts w:eastAsiaTheme="minorEastAsia" w:cstheme="minorBidi"/>
                <w:noProof/>
                <w:sz w:val="22"/>
                <w:szCs w:val="22"/>
                <w:lang w:eastAsia="en-AU"/>
              </w:rPr>
              <w:tab/>
            </w:r>
            <w:r w:rsidR="002D15D7" w:rsidRPr="006F30D2">
              <w:rPr>
                <w:rStyle w:val="Hyperlink"/>
                <w:rFonts w:ascii="Public Sans" w:hAnsi="Public Sans"/>
                <w:noProof/>
              </w:rPr>
              <w:t>Funding Program</w:t>
            </w:r>
            <w:r w:rsidR="002D15D7">
              <w:rPr>
                <w:noProof/>
                <w:webHidden/>
              </w:rPr>
              <w:tab/>
            </w:r>
            <w:r w:rsidR="002D15D7">
              <w:rPr>
                <w:noProof/>
                <w:webHidden/>
              </w:rPr>
              <w:fldChar w:fldCharType="begin"/>
            </w:r>
            <w:r w:rsidR="002D15D7">
              <w:rPr>
                <w:noProof/>
                <w:webHidden/>
              </w:rPr>
              <w:instrText xml:space="preserve"> PAGEREF _Toc219299177 \h </w:instrText>
            </w:r>
            <w:r w:rsidR="002D15D7">
              <w:rPr>
                <w:noProof/>
                <w:webHidden/>
              </w:rPr>
            </w:r>
            <w:r w:rsidR="002D15D7">
              <w:rPr>
                <w:noProof/>
                <w:webHidden/>
              </w:rPr>
              <w:fldChar w:fldCharType="separate"/>
            </w:r>
            <w:r w:rsidR="002D15D7">
              <w:rPr>
                <w:noProof/>
                <w:webHidden/>
              </w:rPr>
              <w:t>3</w:t>
            </w:r>
            <w:r w:rsidR="002D15D7">
              <w:rPr>
                <w:noProof/>
                <w:webHidden/>
              </w:rPr>
              <w:fldChar w:fldCharType="end"/>
            </w:r>
          </w:hyperlink>
        </w:p>
        <w:p w14:paraId="3AAEEE87" w14:textId="22FE4012" w:rsidR="002D15D7" w:rsidRDefault="003B0729">
          <w:pPr>
            <w:pStyle w:val="TOC2"/>
            <w:tabs>
              <w:tab w:val="left" w:pos="880"/>
              <w:tab w:val="right" w:leader="dot" w:pos="9016"/>
            </w:tabs>
            <w:rPr>
              <w:rFonts w:eastAsiaTheme="minorEastAsia" w:cstheme="minorBidi"/>
              <w:noProof/>
              <w:sz w:val="22"/>
              <w:szCs w:val="22"/>
              <w:lang w:eastAsia="en-AU"/>
            </w:rPr>
          </w:pPr>
          <w:hyperlink w:anchor="_Toc219299178" w:history="1">
            <w:r w:rsidR="002D15D7" w:rsidRPr="006F30D2">
              <w:rPr>
                <w:rStyle w:val="Hyperlink"/>
                <w:rFonts w:ascii="Public Sans" w:hAnsi="Public Sans"/>
                <w:noProof/>
              </w:rPr>
              <w:t>1.1.</w:t>
            </w:r>
            <w:r w:rsidR="002D15D7">
              <w:rPr>
                <w:rFonts w:eastAsiaTheme="minorEastAsia" w:cstheme="minorBidi"/>
                <w:noProof/>
                <w:sz w:val="22"/>
                <w:szCs w:val="22"/>
                <w:lang w:eastAsia="en-AU"/>
              </w:rPr>
              <w:tab/>
            </w:r>
            <w:r w:rsidR="002D15D7" w:rsidRPr="006F30D2">
              <w:rPr>
                <w:rStyle w:val="Hyperlink"/>
                <w:rFonts w:ascii="Public Sans" w:hAnsi="Public Sans"/>
                <w:noProof/>
              </w:rPr>
              <w:t>Overview</w:t>
            </w:r>
            <w:r w:rsidR="002D15D7">
              <w:rPr>
                <w:noProof/>
                <w:webHidden/>
              </w:rPr>
              <w:tab/>
            </w:r>
            <w:r w:rsidR="002D15D7">
              <w:rPr>
                <w:noProof/>
                <w:webHidden/>
              </w:rPr>
              <w:fldChar w:fldCharType="begin"/>
            </w:r>
            <w:r w:rsidR="002D15D7">
              <w:rPr>
                <w:noProof/>
                <w:webHidden/>
              </w:rPr>
              <w:instrText xml:space="preserve"> PAGEREF _Toc219299178 \h </w:instrText>
            </w:r>
            <w:r w:rsidR="002D15D7">
              <w:rPr>
                <w:noProof/>
                <w:webHidden/>
              </w:rPr>
            </w:r>
            <w:r w:rsidR="002D15D7">
              <w:rPr>
                <w:noProof/>
                <w:webHidden/>
              </w:rPr>
              <w:fldChar w:fldCharType="separate"/>
            </w:r>
            <w:r w:rsidR="002D15D7">
              <w:rPr>
                <w:noProof/>
                <w:webHidden/>
              </w:rPr>
              <w:t>3</w:t>
            </w:r>
            <w:r w:rsidR="002D15D7">
              <w:rPr>
                <w:noProof/>
                <w:webHidden/>
              </w:rPr>
              <w:fldChar w:fldCharType="end"/>
            </w:r>
          </w:hyperlink>
        </w:p>
        <w:p w14:paraId="640172FA" w14:textId="31F51AB9" w:rsidR="002D15D7" w:rsidRDefault="003B0729">
          <w:pPr>
            <w:pStyle w:val="TOC2"/>
            <w:tabs>
              <w:tab w:val="left" w:pos="880"/>
              <w:tab w:val="right" w:leader="dot" w:pos="9016"/>
            </w:tabs>
            <w:rPr>
              <w:rFonts w:eastAsiaTheme="minorEastAsia" w:cstheme="minorBidi"/>
              <w:noProof/>
              <w:sz w:val="22"/>
              <w:szCs w:val="22"/>
              <w:lang w:eastAsia="en-AU"/>
            </w:rPr>
          </w:pPr>
          <w:hyperlink w:anchor="_Toc219299179" w:history="1">
            <w:r w:rsidR="002D15D7" w:rsidRPr="006F30D2">
              <w:rPr>
                <w:rStyle w:val="Hyperlink"/>
                <w:rFonts w:ascii="Public Sans" w:hAnsi="Public Sans"/>
                <w:noProof/>
              </w:rPr>
              <w:t>1.2.</w:t>
            </w:r>
            <w:r w:rsidR="002D15D7">
              <w:rPr>
                <w:rFonts w:eastAsiaTheme="minorEastAsia" w:cstheme="minorBidi"/>
                <w:noProof/>
                <w:sz w:val="22"/>
                <w:szCs w:val="22"/>
                <w:lang w:eastAsia="en-AU"/>
              </w:rPr>
              <w:tab/>
            </w:r>
            <w:r w:rsidR="002D15D7" w:rsidRPr="006F30D2">
              <w:rPr>
                <w:rStyle w:val="Hyperlink"/>
                <w:rFonts w:ascii="Public Sans" w:hAnsi="Public Sans"/>
                <w:noProof/>
              </w:rPr>
              <w:t>Available Funding</w:t>
            </w:r>
            <w:r w:rsidR="002D15D7">
              <w:rPr>
                <w:noProof/>
                <w:webHidden/>
              </w:rPr>
              <w:tab/>
            </w:r>
            <w:r w:rsidR="002D15D7">
              <w:rPr>
                <w:noProof/>
                <w:webHidden/>
              </w:rPr>
              <w:fldChar w:fldCharType="begin"/>
            </w:r>
            <w:r w:rsidR="002D15D7">
              <w:rPr>
                <w:noProof/>
                <w:webHidden/>
              </w:rPr>
              <w:instrText xml:space="preserve"> PAGEREF _Toc219299179 \h </w:instrText>
            </w:r>
            <w:r w:rsidR="002D15D7">
              <w:rPr>
                <w:noProof/>
                <w:webHidden/>
              </w:rPr>
            </w:r>
            <w:r w:rsidR="002D15D7">
              <w:rPr>
                <w:noProof/>
                <w:webHidden/>
              </w:rPr>
              <w:fldChar w:fldCharType="separate"/>
            </w:r>
            <w:r w:rsidR="002D15D7">
              <w:rPr>
                <w:noProof/>
                <w:webHidden/>
              </w:rPr>
              <w:t>3</w:t>
            </w:r>
            <w:r w:rsidR="002D15D7">
              <w:rPr>
                <w:noProof/>
                <w:webHidden/>
              </w:rPr>
              <w:fldChar w:fldCharType="end"/>
            </w:r>
          </w:hyperlink>
        </w:p>
        <w:p w14:paraId="26A4DB08" w14:textId="1DC1B7B9" w:rsidR="002D15D7" w:rsidRDefault="003B0729">
          <w:pPr>
            <w:pStyle w:val="TOC3"/>
            <w:tabs>
              <w:tab w:val="left" w:pos="1320"/>
              <w:tab w:val="right" w:leader="dot" w:pos="9016"/>
            </w:tabs>
            <w:rPr>
              <w:rFonts w:eastAsiaTheme="minorEastAsia" w:cstheme="minorBidi"/>
              <w:noProof/>
              <w:sz w:val="22"/>
              <w:szCs w:val="22"/>
              <w:lang w:eastAsia="en-AU"/>
            </w:rPr>
          </w:pPr>
          <w:hyperlink w:anchor="_Toc219299180" w:history="1">
            <w:r w:rsidR="002D15D7" w:rsidRPr="006F30D2">
              <w:rPr>
                <w:rStyle w:val="Hyperlink"/>
                <w:rFonts w:ascii="Public Sans" w:hAnsi="Public Sans"/>
                <w:noProof/>
              </w:rPr>
              <w:t>1.2.1.</w:t>
            </w:r>
            <w:r w:rsidR="002D15D7">
              <w:rPr>
                <w:rFonts w:eastAsiaTheme="minorEastAsia" w:cstheme="minorBidi"/>
                <w:noProof/>
                <w:sz w:val="22"/>
                <w:szCs w:val="22"/>
                <w:lang w:eastAsia="en-AU"/>
              </w:rPr>
              <w:tab/>
            </w:r>
            <w:r w:rsidR="002D15D7" w:rsidRPr="006F30D2">
              <w:rPr>
                <w:rStyle w:val="Hyperlink"/>
                <w:rFonts w:ascii="Public Sans" w:hAnsi="Public Sans"/>
                <w:noProof/>
              </w:rPr>
              <w:t>Feature Film (inclusive of Children’s or Family films)</w:t>
            </w:r>
            <w:r w:rsidR="002D15D7">
              <w:rPr>
                <w:noProof/>
                <w:webHidden/>
              </w:rPr>
              <w:tab/>
            </w:r>
            <w:r w:rsidR="002D15D7">
              <w:rPr>
                <w:noProof/>
                <w:webHidden/>
              </w:rPr>
              <w:fldChar w:fldCharType="begin"/>
            </w:r>
            <w:r w:rsidR="002D15D7">
              <w:rPr>
                <w:noProof/>
                <w:webHidden/>
              </w:rPr>
              <w:instrText xml:space="preserve"> PAGEREF _Toc219299180 \h </w:instrText>
            </w:r>
            <w:r w:rsidR="002D15D7">
              <w:rPr>
                <w:noProof/>
                <w:webHidden/>
              </w:rPr>
            </w:r>
            <w:r w:rsidR="002D15D7">
              <w:rPr>
                <w:noProof/>
                <w:webHidden/>
              </w:rPr>
              <w:fldChar w:fldCharType="separate"/>
            </w:r>
            <w:r w:rsidR="002D15D7">
              <w:rPr>
                <w:noProof/>
                <w:webHidden/>
              </w:rPr>
              <w:t>3</w:t>
            </w:r>
            <w:r w:rsidR="002D15D7">
              <w:rPr>
                <w:noProof/>
                <w:webHidden/>
              </w:rPr>
              <w:fldChar w:fldCharType="end"/>
            </w:r>
          </w:hyperlink>
        </w:p>
        <w:p w14:paraId="1D737F33" w14:textId="43D21F5E" w:rsidR="002D15D7" w:rsidRDefault="003B0729">
          <w:pPr>
            <w:pStyle w:val="TOC1"/>
            <w:tabs>
              <w:tab w:val="left" w:pos="480"/>
              <w:tab w:val="right" w:leader="dot" w:pos="9016"/>
            </w:tabs>
            <w:rPr>
              <w:rFonts w:eastAsiaTheme="minorEastAsia" w:cstheme="minorBidi"/>
              <w:noProof/>
              <w:sz w:val="22"/>
              <w:szCs w:val="22"/>
              <w:lang w:eastAsia="en-AU"/>
            </w:rPr>
          </w:pPr>
          <w:hyperlink w:anchor="_Toc219299181" w:history="1">
            <w:r w:rsidR="002D15D7" w:rsidRPr="006F30D2">
              <w:rPr>
                <w:rStyle w:val="Hyperlink"/>
                <w:rFonts w:ascii="Public Sans" w:hAnsi="Public Sans"/>
                <w:noProof/>
              </w:rPr>
              <w:t>2.</w:t>
            </w:r>
            <w:r w:rsidR="002D15D7">
              <w:rPr>
                <w:rFonts w:eastAsiaTheme="minorEastAsia" w:cstheme="minorBidi"/>
                <w:noProof/>
                <w:sz w:val="22"/>
                <w:szCs w:val="22"/>
                <w:lang w:eastAsia="en-AU"/>
              </w:rPr>
              <w:tab/>
            </w:r>
            <w:r w:rsidR="002D15D7" w:rsidRPr="006F30D2">
              <w:rPr>
                <w:rStyle w:val="Hyperlink"/>
                <w:rFonts w:ascii="Public Sans" w:hAnsi="Public Sans"/>
                <w:noProof/>
              </w:rPr>
              <w:t>Inclusive Storytelling</w:t>
            </w:r>
            <w:r w:rsidR="002D15D7">
              <w:rPr>
                <w:noProof/>
                <w:webHidden/>
              </w:rPr>
              <w:tab/>
            </w:r>
            <w:r w:rsidR="002D15D7">
              <w:rPr>
                <w:noProof/>
                <w:webHidden/>
              </w:rPr>
              <w:fldChar w:fldCharType="begin"/>
            </w:r>
            <w:r w:rsidR="002D15D7">
              <w:rPr>
                <w:noProof/>
                <w:webHidden/>
              </w:rPr>
              <w:instrText xml:space="preserve"> PAGEREF _Toc219299181 \h </w:instrText>
            </w:r>
            <w:r w:rsidR="002D15D7">
              <w:rPr>
                <w:noProof/>
                <w:webHidden/>
              </w:rPr>
            </w:r>
            <w:r w:rsidR="002D15D7">
              <w:rPr>
                <w:noProof/>
                <w:webHidden/>
              </w:rPr>
              <w:fldChar w:fldCharType="separate"/>
            </w:r>
            <w:r w:rsidR="002D15D7">
              <w:rPr>
                <w:noProof/>
                <w:webHidden/>
              </w:rPr>
              <w:t>3</w:t>
            </w:r>
            <w:r w:rsidR="002D15D7">
              <w:rPr>
                <w:noProof/>
                <w:webHidden/>
              </w:rPr>
              <w:fldChar w:fldCharType="end"/>
            </w:r>
          </w:hyperlink>
        </w:p>
        <w:p w14:paraId="72E39154" w14:textId="465265F8" w:rsidR="002D15D7" w:rsidRDefault="003B0729">
          <w:pPr>
            <w:pStyle w:val="TOC1"/>
            <w:tabs>
              <w:tab w:val="left" w:pos="480"/>
              <w:tab w:val="right" w:leader="dot" w:pos="9016"/>
            </w:tabs>
            <w:rPr>
              <w:rFonts w:eastAsiaTheme="minorEastAsia" w:cstheme="minorBidi"/>
              <w:noProof/>
              <w:sz w:val="22"/>
              <w:szCs w:val="22"/>
              <w:lang w:eastAsia="en-AU"/>
            </w:rPr>
          </w:pPr>
          <w:hyperlink w:anchor="_Toc219299182" w:history="1">
            <w:r w:rsidR="002D15D7" w:rsidRPr="006F30D2">
              <w:rPr>
                <w:rStyle w:val="Hyperlink"/>
                <w:rFonts w:ascii="Public Sans" w:hAnsi="Public Sans"/>
                <w:noProof/>
              </w:rPr>
              <w:t>3.</w:t>
            </w:r>
            <w:r w:rsidR="002D15D7">
              <w:rPr>
                <w:rFonts w:eastAsiaTheme="minorEastAsia" w:cstheme="minorBidi"/>
                <w:noProof/>
                <w:sz w:val="22"/>
                <w:szCs w:val="22"/>
                <w:lang w:eastAsia="en-AU"/>
              </w:rPr>
              <w:tab/>
            </w:r>
            <w:r w:rsidR="002D15D7" w:rsidRPr="006F30D2">
              <w:rPr>
                <w:rStyle w:val="Hyperlink"/>
                <w:rFonts w:ascii="Public Sans" w:hAnsi="Public Sans"/>
                <w:noProof/>
              </w:rPr>
              <w:t>Eligibility</w:t>
            </w:r>
            <w:r w:rsidR="002D15D7">
              <w:rPr>
                <w:noProof/>
                <w:webHidden/>
              </w:rPr>
              <w:tab/>
            </w:r>
            <w:r w:rsidR="002D15D7">
              <w:rPr>
                <w:noProof/>
                <w:webHidden/>
              </w:rPr>
              <w:fldChar w:fldCharType="begin"/>
            </w:r>
            <w:r w:rsidR="002D15D7">
              <w:rPr>
                <w:noProof/>
                <w:webHidden/>
              </w:rPr>
              <w:instrText xml:space="preserve"> PAGEREF _Toc219299182 \h </w:instrText>
            </w:r>
            <w:r w:rsidR="002D15D7">
              <w:rPr>
                <w:noProof/>
                <w:webHidden/>
              </w:rPr>
            </w:r>
            <w:r w:rsidR="002D15D7">
              <w:rPr>
                <w:noProof/>
                <w:webHidden/>
              </w:rPr>
              <w:fldChar w:fldCharType="separate"/>
            </w:r>
            <w:r w:rsidR="002D15D7">
              <w:rPr>
                <w:noProof/>
                <w:webHidden/>
              </w:rPr>
              <w:t>4</w:t>
            </w:r>
            <w:r w:rsidR="002D15D7">
              <w:rPr>
                <w:noProof/>
                <w:webHidden/>
              </w:rPr>
              <w:fldChar w:fldCharType="end"/>
            </w:r>
          </w:hyperlink>
        </w:p>
        <w:p w14:paraId="1F4B4080" w14:textId="0A708810" w:rsidR="002D15D7" w:rsidRDefault="003B0729">
          <w:pPr>
            <w:pStyle w:val="TOC2"/>
            <w:tabs>
              <w:tab w:val="left" w:pos="880"/>
              <w:tab w:val="right" w:leader="dot" w:pos="9016"/>
            </w:tabs>
            <w:rPr>
              <w:rFonts w:eastAsiaTheme="minorEastAsia" w:cstheme="minorBidi"/>
              <w:noProof/>
              <w:sz w:val="22"/>
              <w:szCs w:val="22"/>
              <w:lang w:eastAsia="en-AU"/>
            </w:rPr>
          </w:pPr>
          <w:hyperlink w:anchor="_Toc219299183" w:history="1">
            <w:r w:rsidR="002D15D7" w:rsidRPr="006F30D2">
              <w:rPr>
                <w:rStyle w:val="Hyperlink"/>
                <w:rFonts w:ascii="Public Sans" w:hAnsi="Public Sans"/>
                <w:noProof/>
              </w:rPr>
              <w:t>3.1.</w:t>
            </w:r>
            <w:r w:rsidR="002D15D7">
              <w:rPr>
                <w:rFonts w:eastAsiaTheme="minorEastAsia" w:cstheme="minorBidi"/>
                <w:noProof/>
                <w:sz w:val="22"/>
                <w:szCs w:val="22"/>
                <w:lang w:eastAsia="en-AU"/>
              </w:rPr>
              <w:tab/>
            </w:r>
            <w:r w:rsidR="002D15D7" w:rsidRPr="006F30D2">
              <w:rPr>
                <w:rStyle w:val="Hyperlink"/>
                <w:rFonts w:ascii="Public Sans" w:hAnsi="Public Sans"/>
                <w:noProof/>
              </w:rPr>
              <w:t>Applicant Eligibility</w:t>
            </w:r>
            <w:r w:rsidR="002D15D7">
              <w:rPr>
                <w:noProof/>
                <w:webHidden/>
              </w:rPr>
              <w:tab/>
            </w:r>
            <w:r w:rsidR="002D15D7">
              <w:rPr>
                <w:noProof/>
                <w:webHidden/>
              </w:rPr>
              <w:fldChar w:fldCharType="begin"/>
            </w:r>
            <w:r w:rsidR="002D15D7">
              <w:rPr>
                <w:noProof/>
                <w:webHidden/>
              </w:rPr>
              <w:instrText xml:space="preserve"> PAGEREF _Toc219299183 \h </w:instrText>
            </w:r>
            <w:r w:rsidR="002D15D7">
              <w:rPr>
                <w:noProof/>
                <w:webHidden/>
              </w:rPr>
            </w:r>
            <w:r w:rsidR="002D15D7">
              <w:rPr>
                <w:noProof/>
                <w:webHidden/>
              </w:rPr>
              <w:fldChar w:fldCharType="separate"/>
            </w:r>
            <w:r w:rsidR="002D15D7">
              <w:rPr>
                <w:noProof/>
                <w:webHidden/>
              </w:rPr>
              <w:t>4</w:t>
            </w:r>
            <w:r w:rsidR="002D15D7">
              <w:rPr>
                <w:noProof/>
                <w:webHidden/>
              </w:rPr>
              <w:fldChar w:fldCharType="end"/>
            </w:r>
          </w:hyperlink>
        </w:p>
        <w:p w14:paraId="24F62114" w14:textId="68B7A25B" w:rsidR="002D15D7" w:rsidRDefault="003B0729">
          <w:pPr>
            <w:pStyle w:val="TOC2"/>
            <w:tabs>
              <w:tab w:val="left" w:pos="880"/>
              <w:tab w:val="right" w:leader="dot" w:pos="9016"/>
            </w:tabs>
            <w:rPr>
              <w:rFonts w:eastAsiaTheme="minorEastAsia" w:cstheme="minorBidi"/>
              <w:noProof/>
              <w:sz w:val="22"/>
              <w:szCs w:val="22"/>
              <w:lang w:eastAsia="en-AU"/>
            </w:rPr>
          </w:pPr>
          <w:hyperlink w:anchor="_Toc219299184" w:history="1">
            <w:r w:rsidR="002D15D7" w:rsidRPr="006F30D2">
              <w:rPr>
                <w:rStyle w:val="Hyperlink"/>
                <w:rFonts w:ascii="Public Sans" w:hAnsi="Public Sans"/>
                <w:noProof/>
              </w:rPr>
              <w:t>3.2.</w:t>
            </w:r>
            <w:r w:rsidR="002D15D7">
              <w:rPr>
                <w:rFonts w:eastAsiaTheme="minorEastAsia" w:cstheme="minorBidi"/>
                <w:noProof/>
                <w:sz w:val="22"/>
                <w:szCs w:val="22"/>
                <w:lang w:eastAsia="en-AU"/>
              </w:rPr>
              <w:tab/>
            </w:r>
            <w:r w:rsidR="002D15D7" w:rsidRPr="006F30D2">
              <w:rPr>
                <w:rStyle w:val="Hyperlink"/>
                <w:rFonts w:ascii="Public Sans" w:hAnsi="Public Sans"/>
                <w:noProof/>
              </w:rPr>
              <w:t>Project Eligibility</w:t>
            </w:r>
            <w:r w:rsidR="002D15D7">
              <w:rPr>
                <w:noProof/>
                <w:webHidden/>
              </w:rPr>
              <w:tab/>
            </w:r>
            <w:r w:rsidR="002D15D7">
              <w:rPr>
                <w:noProof/>
                <w:webHidden/>
              </w:rPr>
              <w:fldChar w:fldCharType="begin"/>
            </w:r>
            <w:r w:rsidR="002D15D7">
              <w:rPr>
                <w:noProof/>
                <w:webHidden/>
              </w:rPr>
              <w:instrText xml:space="preserve"> PAGEREF _Toc219299184 \h </w:instrText>
            </w:r>
            <w:r w:rsidR="002D15D7">
              <w:rPr>
                <w:noProof/>
                <w:webHidden/>
              </w:rPr>
            </w:r>
            <w:r w:rsidR="002D15D7">
              <w:rPr>
                <w:noProof/>
                <w:webHidden/>
              </w:rPr>
              <w:fldChar w:fldCharType="separate"/>
            </w:r>
            <w:r w:rsidR="002D15D7">
              <w:rPr>
                <w:noProof/>
                <w:webHidden/>
              </w:rPr>
              <w:t>5</w:t>
            </w:r>
            <w:r w:rsidR="002D15D7">
              <w:rPr>
                <w:noProof/>
                <w:webHidden/>
              </w:rPr>
              <w:fldChar w:fldCharType="end"/>
            </w:r>
          </w:hyperlink>
        </w:p>
        <w:p w14:paraId="115FC70C" w14:textId="0F86B7EA" w:rsidR="002D15D7" w:rsidRDefault="003B0729">
          <w:pPr>
            <w:pStyle w:val="TOC1"/>
            <w:tabs>
              <w:tab w:val="left" w:pos="480"/>
              <w:tab w:val="right" w:leader="dot" w:pos="9016"/>
            </w:tabs>
            <w:rPr>
              <w:rFonts w:eastAsiaTheme="minorEastAsia" w:cstheme="minorBidi"/>
              <w:noProof/>
              <w:sz w:val="22"/>
              <w:szCs w:val="22"/>
              <w:lang w:eastAsia="en-AU"/>
            </w:rPr>
          </w:pPr>
          <w:hyperlink w:anchor="_Toc219299185" w:history="1">
            <w:r w:rsidR="002D15D7" w:rsidRPr="006F30D2">
              <w:rPr>
                <w:rStyle w:val="Hyperlink"/>
                <w:rFonts w:ascii="Public Sans" w:hAnsi="Public Sans"/>
                <w:noProof/>
              </w:rPr>
              <w:t>4.</w:t>
            </w:r>
            <w:r w:rsidR="002D15D7">
              <w:rPr>
                <w:rFonts w:eastAsiaTheme="minorEastAsia" w:cstheme="minorBidi"/>
                <w:noProof/>
                <w:sz w:val="22"/>
                <w:szCs w:val="22"/>
                <w:lang w:eastAsia="en-AU"/>
              </w:rPr>
              <w:tab/>
            </w:r>
            <w:r w:rsidR="002D15D7" w:rsidRPr="006F30D2">
              <w:rPr>
                <w:rStyle w:val="Hyperlink"/>
                <w:rFonts w:ascii="Public Sans" w:hAnsi="Public Sans"/>
                <w:noProof/>
              </w:rPr>
              <w:t>Application Process</w:t>
            </w:r>
            <w:r w:rsidR="002D15D7">
              <w:rPr>
                <w:noProof/>
                <w:webHidden/>
              </w:rPr>
              <w:tab/>
            </w:r>
            <w:r w:rsidR="002D15D7">
              <w:rPr>
                <w:noProof/>
                <w:webHidden/>
              </w:rPr>
              <w:fldChar w:fldCharType="begin"/>
            </w:r>
            <w:r w:rsidR="002D15D7">
              <w:rPr>
                <w:noProof/>
                <w:webHidden/>
              </w:rPr>
              <w:instrText xml:space="preserve"> PAGEREF _Toc219299185 \h </w:instrText>
            </w:r>
            <w:r w:rsidR="002D15D7">
              <w:rPr>
                <w:noProof/>
                <w:webHidden/>
              </w:rPr>
            </w:r>
            <w:r w:rsidR="002D15D7">
              <w:rPr>
                <w:noProof/>
                <w:webHidden/>
              </w:rPr>
              <w:fldChar w:fldCharType="separate"/>
            </w:r>
            <w:r w:rsidR="002D15D7">
              <w:rPr>
                <w:noProof/>
                <w:webHidden/>
              </w:rPr>
              <w:t>6</w:t>
            </w:r>
            <w:r w:rsidR="002D15D7">
              <w:rPr>
                <w:noProof/>
                <w:webHidden/>
              </w:rPr>
              <w:fldChar w:fldCharType="end"/>
            </w:r>
          </w:hyperlink>
        </w:p>
        <w:p w14:paraId="2263D57A" w14:textId="558153B6" w:rsidR="002D15D7" w:rsidRDefault="003B0729">
          <w:pPr>
            <w:pStyle w:val="TOC2"/>
            <w:tabs>
              <w:tab w:val="left" w:pos="880"/>
              <w:tab w:val="right" w:leader="dot" w:pos="9016"/>
            </w:tabs>
            <w:rPr>
              <w:rFonts w:eastAsiaTheme="minorEastAsia" w:cstheme="minorBidi"/>
              <w:noProof/>
              <w:sz w:val="22"/>
              <w:szCs w:val="22"/>
              <w:lang w:eastAsia="en-AU"/>
            </w:rPr>
          </w:pPr>
          <w:hyperlink w:anchor="_Toc219299186" w:history="1">
            <w:r w:rsidR="002D15D7" w:rsidRPr="006F30D2">
              <w:rPr>
                <w:rStyle w:val="Hyperlink"/>
                <w:rFonts w:ascii="Public Sans" w:hAnsi="Public Sans"/>
                <w:noProof/>
              </w:rPr>
              <w:t>4.1.</w:t>
            </w:r>
            <w:r w:rsidR="002D15D7">
              <w:rPr>
                <w:rFonts w:eastAsiaTheme="minorEastAsia" w:cstheme="minorBidi"/>
                <w:noProof/>
                <w:sz w:val="22"/>
                <w:szCs w:val="22"/>
                <w:lang w:eastAsia="en-AU"/>
              </w:rPr>
              <w:tab/>
            </w:r>
            <w:r w:rsidR="002D15D7" w:rsidRPr="006F30D2">
              <w:rPr>
                <w:rStyle w:val="Hyperlink"/>
                <w:rFonts w:ascii="Public Sans" w:hAnsi="Public Sans"/>
                <w:noProof/>
              </w:rPr>
              <w:t>How to Apply</w:t>
            </w:r>
            <w:r w:rsidR="002D15D7">
              <w:rPr>
                <w:noProof/>
                <w:webHidden/>
              </w:rPr>
              <w:tab/>
            </w:r>
            <w:r w:rsidR="002D15D7">
              <w:rPr>
                <w:noProof/>
                <w:webHidden/>
              </w:rPr>
              <w:fldChar w:fldCharType="begin"/>
            </w:r>
            <w:r w:rsidR="002D15D7">
              <w:rPr>
                <w:noProof/>
                <w:webHidden/>
              </w:rPr>
              <w:instrText xml:space="preserve"> PAGEREF _Toc219299186 \h </w:instrText>
            </w:r>
            <w:r w:rsidR="002D15D7">
              <w:rPr>
                <w:noProof/>
                <w:webHidden/>
              </w:rPr>
            </w:r>
            <w:r w:rsidR="002D15D7">
              <w:rPr>
                <w:noProof/>
                <w:webHidden/>
              </w:rPr>
              <w:fldChar w:fldCharType="separate"/>
            </w:r>
            <w:r w:rsidR="002D15D7">
              <w:rPr>
                <w:noProof/>
                <w:webHidden/>
              </w:rPr>
              <w:t>6</w:t>
            </w:r>
            <w:r w:rsidR="002D15D7">
              <w:rPr>
                <w:noProof/>
                <w:webHidden/>
              </w:rPr>
              <w:fldChar w:fldCharType="end"/>
            </w:r>
          </w:hyperlink>
        </w:p>
        <w:p w14:paraId="6B01730C" w14:textId="5CD1C446" w:rsidR="002D15D7" w:rsidRDefault="003B0729">
          <w:pPr>
            <w:pStyle w:val="TOC2"/>
            <w:tabs>
              <w:tab w:val="left" w:pos="880"/>
              <w:tab w:val="right" w:leader="dot" w:pos="9016"/>
            </w:tabs>
            <w:rPr>
              <w:rFonts w:eastAsiaTheme="minorEastAsia" w:cstheme="minorBidi"/>
              <w:noProof/>
              <w:sz w:val="22"/>
              <w:szCs w:val="22"/>
              <w:lang w:eastAsia="en-AU"/>
            </w:rPr>
          </w:pPr>
          <w:hyperlink w:anchor="_Toc219299187" w:history="1">
            <w:r w:rsidR="002D15D7" w:rsidRPr="006F30D2">
              <w:rPr>
                <w:rStyle w:val="Hyperlink"/>
                <w:rFonts w:ascii="Public Sans" w:hAnsi="Public Sans"/>
                <w:noProof/>
              </w:rPr>
              <w:t>4.2.</w:t>
            </w:r>
            <w:r w:rsidR="002D15D7">
              <w:rPr>
                <w:rFonts w:eastAsiaTheme="minorEastAsia" w:cstheme="minorBidi"/>
                <w:noProof/>
                <w:sz w:val="22"/>
                <w:szCs w:val="22"/>
                <w:lang w:eastAsia="en-AU"/>
              </w:rPr>
              <w:tab/>
            </w:r>
            <w:r w:rsidR="002D15D7" w:rsidRPr="006F30D2">
              <w:rPr>
                <w:rStyle w:val="Hyperlink"/>
                <w:rFonts w:ascii="Public Sans" w:hAnsi="Public Sans"/>
                <w:noProof/>
              </w:rPr>
              <w:t>Application Form</w:t>
            </w:r>
            <w:r w:rsidR="002D15D7">
              <w:rPr>
                <w:noProof/>
                <w:webHidden/>
              </w:rPr>
              <w:tab/>
            </w:r>
            <w:r w:rsidR="002D15D7">
              <w:rPr>
                <w:noProof/>
                <w:webHidden/>
              </w:rPr>
              <w:fldChar w:fldCharType="begin"/>
            </w:r>
            <w:r w:rsidR="002D15D7">
              <w:rPr>
                <w:noProof/>
                <w:webHidden/>
              </w:rPr>
              <w:instrText xml:space="preserve"> PAGEREF _Toc219299187 \h </w:instrText>
            </w:r>
            <w:r w:rsidR="002D15D7">
              <w:rPr>
                <w:noProof/>
                <w:webHidden/>
              </w:rPr>
            </w:r>
            <w:r w:rsidR="002D15D7">
              <w:rPr>
                <w:noProof/>
                <w:webHidden/>
              </w:rPr>
              <w:fldChar w:fldCharType="separate"/>
            </w:r>
            <w:r w:rsidR="002D15D7">
              <w:rPr>
                <w:noProof/>
                <w:webHidden/>
              </w:rPr>
              <w:t>6</w:t>
            </w:r>
            <w:r w:rsidR="002D15D7">
              <w:rPr>
                <w:noProof/>
                <w:webHidden/>
              </w:rPr>
              <w:fldChar w:fldCharType="end"/>
            </w:r>
          </w:hyperlink>
        </w:p>
        <w:p w14:paraId="31A7895F" w14:textId="5362C9AB" w:rsidR="002D15D7" w:rsidRDefault="003B0729">
          <w:pPr>
            <w:pStyle w:val="TOC2"/>
            <w:tabs>
              <w:tab w:val="left" w:pos="880"/>
              <w:tab w:val="right" w:leader="dot" w:pos="9016"/>
            </w:tabs>
            <w:rPr>
              <w:rFonts w:eastAsiaTheme="minorEastAsia" w:cstheme="minorBidi"/>
              <w:noProof/>
              <w:sz w:val="22"/>
              <w:szCs w:val="22"/>
              <w:lang w:eastAsia="en-AU"/>
            </w:rPr>
          </w:pPr>
          <w:hyperlink w:anchor="_Toc219299188" w:history="1">
            <w:r w:rsidR="002D15D7" w:rsidRPr="006F30D2">
              <w:rPr>
                <w:rStyle w:val="Hyperlink"/>
                <w:rFonts w:ascii="Public Sans" w:hAnsi="Public Sans"/>
                <w:noProof/>
              </w:rPr>
              <w:t>4.3.</w:t>
            </w:r>
            <w:r w:rsidR="002D15D7">
              <w:rPr>
                <w:rFonts w:eastAsiaTheme="minorEastAsia" w:cstheme="minorBidi"/>
                <w:noProof/>
                <w:sz w:val="22"/>
                <w:szCs w:val="22"/>
                <w:lang w:eastAsia="en-AU"/>
              </w:rPr>
              <w:tab/>
            </w:r>
            <w:r w:rsidR="002D15D7" w:rsidRPr="006F30D2">
              <w:rPr>
                <w:rStyle w:val="Hyperlink"/>
                <w:rFonts w:ascii="Public Sans" w:hAnsi="Public Sans"/>
                <w:noProof/>
              </w:rPr>
              <w:t>Required materials</w:t>
            </w:r>
            <w:r w:rsidR="002D15D7">
              <w:rPr>
                <w:noProof/>
                <w:webHidden/>
              </w:rPr>
              <w:tab/>
            </w:r>
            <w:r w:rsidR="002D15D7">
              <w:rPr>
                <w:noProof/>
                <w:webHidden/>
              </w:rPr>
              <w:fldChar w:fldCharType="begin"/>
            </w:r>
            <w:r w:rsidR="002D15D7">
              <w:rPr>
                <w:noProof/>
                <w:webHidden/>
              </w:rPr>
              <w:instrText xml:space="preserve"> PAGEREF _Toc219299188 \h </w:instrText>
            </w:r>
            <w:r w:rsidR="002D15D7">
              <w:rPr>
                <w:noProof/>
                <w:webHidden/>
              </w:rPr>
            </w:r>
            <w:r w:rsidR="002D15D7">
              <w:rPr>
                <w:noProof/>
                <w:webHidden/>
              </w:rPr>
              <w:fldChar w:fldCharType="separate"/>
            </w:r>
            <w:r w:rsidR="002D15D7">
              <w:rPr>
                <w:noProof/>
                <w:webHidden/>
              </w:rPr>
              <w:t>6</w:t>
            </w:r>
            <w:r w:rsidR="002D15D7">
              <w:rPr>
                <w:noProof/>
                <w:webHidden/>
              </w:rPr>
              <w:fldChar w:fldCharType="end"/>
            </w:r>
          </w:hyperlink>
        </w:p>
        <w:p w14:paraId="034DDEA7" w14:textId="56DBD29F" w:rsidR="002D15D7" w:rsidRDefault="003B0729">
          <w:pPr>
            <w:pStyle w:val="TOC3"/>
            <w:tabs>
              <w:tab w:val="left" w:pos="1320"/>
              <w:tab w:val="right" w:leader="dot" w:pos="9016"/>
            </w:tabs>
            <w:rPr>
              <w:rFonts w:eastAsiaTheme="minorEastAsia" w:cstheme="minorBidi"/>
              <w:noProof/>
              <w:sz w:val="22"/>
              <w:szCs w:val="22"/>
              <w:lang w:eastAsia="en-AU"/>
            </w:rPr>
          </w:pPr>
          <w:hyperlink w:anchor="_Toc219299189" w:history="1">
            <w:r w:rsidR="002D15D7" w:rsidRPr="006F30D2">
              <w:rPr>
                <w:rStyle w:val="Hyperlink"/>
                <w:rFonts w:ascii="Public Sans" w:hAnsi="Public Sans"/>
                <w:noProof/>
              </w:rPr>
              <w:t>4.3.1.</w:t>
            </w:r>
            <w:r w:rsidR="002D15D7">
              <w:rPr>
                <w:rFonts w:eastAsiaTheme="minorEastAsia" w:cstheme="minorBidi"/>
                <w:noProof/>
                <w:sz w:val="22"/>
                <w:szCs w:val="22"/>
                <w:lang w:eastAsia="en-AU"/>
              </w:rPr>
              <w:tab/>
            </w:r>
            <w:r w:rsidR="002D15D7" w:rsidRPr="006F30D2">
              <w:rPr>
                <w:rStyle w:val="Hyperlink"/>
                <w:rFonts w:ascii="Public Sans" w:hAnsi="Public Sans"/>
                <w:noProof/>
              </w:rPr>
              <w:t>First Nations participation or content</w:t>
            </w:r>
            <w:r w:rsidR="002D15D7">
              <w:rPr>
                <w:noProof/>
                <w:webHidden/>
              </w:rPr>
              <w:tab/>
            </w:r>
            <w:r w:rsidR="002D15D7">
              <w:rPr>
                <w:noProof/>
                <w:webHidden/>
              </w:rPr>
              <w:fldChar w:fldCharType="begin"/>
            </w:r>
            <w:r w:rsidR="002D15D7">
              <w:rPr>
                <w:noProof/>
                <w:webHidden/>
              </w:rPr>
              <w:instrText xml:space="preserve"> PAGEREF _Toc219299189 \h </w:instrText>
            </w:r>
            <w:r w:rsidR="002D15D7">
              <w:rPr>
                <w:noProof/>
                <w:webHidden/>
              </w:rPr>
            </w:r>
            <w:r w:rsidR="002D15D7">
              <w:rPr>
                <w:noProof/>
                <w:webHidden/>
              </w:rPr>
              <w:fldChar w:fldCharType="separate"/>
            </w:r>
            <w:r w:rsidR="002D15D7">
              <w:rPr>
                <w:noProof/>
                <w:webHidden/>
              </w:rPr>
              <w:t>7</w:t>
            </w:r>
            <w:r w:rsidR="002D15D7">
              <w:rPr>
                <w:noProof/>
                <w:webHidden/>
              </w:rPr>
              <w:fldChar w:fldCharType="end"/>
            </w:r>
          </w:hyperlink>
        </w:p>
        <w:p w14:paraId="5D6357AD" w14:textId="69875638" w:rsidR="002D15D7" w:rsidRDefault="003B0729">
          <w:pPr>
            <w:pStyle w:val="TOC1"/>
            <w:tabs>
              <w:tab w:val="left" w:pos="480"/>
              <w:tab w:val="right" w:leader="dot" w:pos="9016"/>
            </w:tabs>
            <w:rPr>
              <w:rFonts w:eastAsiaTheme="minorEastAsia" w:cstheme="minorBidi"/>
              <w:noProof/>
              <w:sz w:val="22"/>
              <w:szCs w:val="22"/>
              <w:lang w:eastAsia="en-AU"/>
            </w:rPr>
          </w:pPr>
          <w:hyperlink w:anchor="_Toc219299190" w:history="1">
            <w:r w:rsidR="002D15D7" w:rsidRPr="006F30D2">
              <w:rPr>
                <w:rStyle w:val="Hyperlink"/>
                <w:rFonts w:ascii="Public Sans" w:hAnsi="Public Sans"/>
                <w:noProof/>
              </w:rPr>
              <w:t>5.</w:t>
            </w:r>
            <w:r w:rsidR="002D15D7">
              <w:rPr>
                <w:rFonts w:eastAsiaTheme="minorEastAsia" w:cstheme="minorBidi"/>
                <w:noProof/>
                <w:sz w:val="22"/>
                <w:szCs w:val="22"/>
                <w:lang w:eastAsia="en-AU"/>
              </w:rPr>
              <w:tab/>
            </w:r>
            <w:r w:rsidR="002D15D7" w:rsidRPr="006F30D2">
              <w:rPr>
                <w:rStyle w:val="Hyperlink"/>
                <w:rFonts w:ascii="Public Sans" w:hAnsi="Public Sans"/>
                <w:noProof/>
              </w:rPr>
              <w:t>Assessment</w:t>
            </w:r>
            <w:r w:rsidR="002D15D7">
              <w:rPr>
                <w:noProof/>
                <w:webHidden/>
              </w:rPr>
              <w:tab/>
            </w:r>
            <w:r w:rsidR="002D15D7">
              <w:rPr>
                <w:noProof/>
                <w:webHidden/>
              </w:rPr>
              <w:fldChar w:fldCharType="begin"/>
            </w:r>
            <w:r w:rsidR="002D15D7">
              <w:rPr>
                <w:noProof/>
                <w:webHidden/>
              </w:rPr>
              <w:instrText xml:space="preserve"> PAGEREF _Toc219299190 \h </w:instrText>
            </w:r>
            <w:r w:rsidR="002D15D7">
              <w:rPr>
                <w:noProof/>
                <w:webHidden/>
              </w:rPr>
            </w:r>
            <w:r w:rsidR="002D15D7">
              <w:rPr>
                <w:noProof/>
                <w:webHidden/>
              </w:rPr>
              <w:fldChar w:fldCharType="separate"/>
            </w:r>
            <w:r w:rsidR="002D15D7">
              <w:rPr>
                <w:noProof/>
                <w:webHidden/>
              </w:rPr>
              <w:t>7</w:t>
            </w:r>
            <w:r w:rsidR="002D15D7">
              <w:rPr>
                <w:noProof/>
                <w:webHidden/>
              </w:rPr>
              <w:fldChar w:fldCharType="end"/>
            </w:r>
          </w:hyperlink>
        </w:p>
        <w:p w14:paraId="47276BBB" w14:textId="698E81E3" w:rsidR="002D15D7" w:rsidRDefault="003B0729">
          <w:pPr>
            <w:pStyle w:val="TOC2"/>
            <w:tabs>
              <w:tab w:val="left" w:pos="880"/>
              <w:tab w:val="right" w:leader="dot" w:pos="9016"/>
            </w:tabs>
            <w:rPr>
              <w:rFonts w:eastAsiaTheme="minorEastAsia" w:cstheme="minorBidi"/>
              <w:noProof/>
              <w:sz w:val="22"/>
              <w:szCs w:val="22"/>
              <w:lang w:eastAsia="en-AU"/>
            </w:rPr>
          </w:pPr>
          <w:hyperlink w:anchor="_Toc219299191" w:history="1">
            <w:r w:rsidR="002D15D7" w:rsidRPr="006F30D2">
              <w:rPr>
                <w:rStyle w:val="Hyperlink"/>
                <w:rFonts w:ascii="Public Sans" w:hAnsi="Public Sans"/>
                <w:noProof/>
              </w:rPr>
              <w:t>5.1.</w:t>
            </w:r>
            <w:r w:rsidR="002D15D7">
              <w:rPr>
                <w:rFonts w:eastAsiaTheme="minorEastAsia" w:cstheme="minorBidi"/>
                <w:noProof/>
                <w:sz w:val="22"/>
                <w:szCs w:val="22"/>
                <w:lang w:eastAsia="en-AU"/>
              </w:rPr>
              <w:tab/>
            </w:r>
            <w:r w:rsidR="002D15D7" w:rsidRPr="006F30D2">
              <w:rPr>
                <w:rStyle w:val="Hyperlink"/>
                <w:rFonts w:ascii="Public Sans" w:hAnsi="Public Sans"/>
                <w:noProof/>
              </w:rPr>
              <w:t>Process</w:t>
            </w:r>
            <w:r w:rsidR="002D15D7">
              <w:rPr>
                <w:noProof/>
                <w:webHidden/>
              </w:rPr>
              <w:tab/>
            </w:r>
            <w:r w:rsidR="002D15D7">
              <w:rPr>
                <w:noProof/>
                <w:webHidden/>
              </w:rPr>
              <w:fldChar w:fldCharType="begin"/>
            </w:r>
            <w:r w:rsidR="002D15D7">
              <w:rPr>
                <w:noProof/>
                <w:webHidden/>
              </w:rPr>
              <w:instrText xml:space="preserve"> PAGEREF _Toc219299191 \h </w:instrText>
            </w:r>
            <w:r w:rsidR="002D15D7">
              <w:rPr>
                <w:noProof/>
                <w:webHidden/>
              </w:rPr>
            </w:r>
            <w:r w:rsidR="002D15D7">
              <w:rPr>
                <w:noProof/>
                <w:webHidden/>
              </w:rPr>
              <w:fldChar w:fldCharType="separate"/>
            </w:r>
            <w:r w:rsidR="002D15D7">
              <w:rPr>
                <w:noProof/>
                <w:webHidden/>
              </w:rPr>
              <w:t>7</w:t>
            </w:r>
            <w:r w:rsidR="002D15D7">
              <w:rPr>
                <w:noProof/>
                <w:webHidden/>
              </w:rPr>
              <w:fldChar w:fldCharType="end"/>
            </w:r>
          </w:hyperlink>
        </w:p>
        <w:p w14:paraId="4E5CB448" w14:textId="4BDE4A9C" w:rsidR="002D15D7" w:rsidRDefault="003B0729">
          <w:pPr>
            <w:pStyle w:val="TOC2"/>
            <w:tabs>
              <w:tab w:val="left" w:pos="880"/>
              <w:tab w:val="right" w:leader="dot" w:pos="9016"/>
            </w:tabs>
            <w:rPr>
              <w:rFonts w:eastAsiaTheme="minorEastAsia" w:cstheme="minorBidi"/>
              <w:noProof/>
              <w:sz w:val="22"/>
              <w:szCs w:val="22"/>
              <w:lang w:eastAsia="en-AU"/>
            </w:rPr>
          </w:pPr>
          <w:hyperlink w:anchor="_Toc219299192" w:history="1">
            <w:r w:rsidR="002D15D7" w:rsidRPr="006F30D2">
              <w:rPr>
                <w:rStyle w:val="Hyperlink"/>
                <w:rFonts w:ascii="Public Sans" w:hAnsi="Public Sans"/>
                <w:noProof/>
              </w:rPr>
              <w:t>5.2.</w:t>
            </w:r>
            <w:r w:rsidR="002D15D7">
              <w:rPr>
                <w:rFonts w:eastAsiaTheme="minorEastAsia" w:cstheme="minorBidi"/>
                <w:noProof/>
                <w:sz w:val="22"/>
                <w:szCs w:val="22"/>
                <w:lang w:eastAsia="en-AU"/>
              </w:rPr>
              <w:tab/>
            </w:r>
            <w:r w:rsidR="002D15D7" w:rsidRPr="006F30D2">
              <w:rPr>
                <w:rStyle w:val="Hyperlink"/>
                <w:rFonts w:ascii="Public Sans" w:hAnsi="Public Sans"/>
                <w:noProof/>
              </w:rPr>
              <w:t>Criteria</w:t>
            </w:r>
            <w:r w:rsidR="002D15D7">
              <w:rPr>
                <w:noProof/>
                <w:webHidden/>
              </w:rPr>
              <w:tab/>
            </w:r>
            <w:r w:rsidR="002D15D7">
              <w:rPr>
                <w:noProof/>
                <w:webHidden/>
              </w:rPr>
              <w:fldChar w:fldCharType="begin"/>
            </w:r>
            <w:r w:rsidR="002D15D7">
              <w:rPr>
                <w:noProof/>
                <w:webHidden/>
              </w:rPr>
              <w:instrText xml:space="preserve"> PAGEREF _Toc219299192 \h </w:instrText>
            </w:r>
            <w:r w:rsidR="002D15D7">
              <w:rPr>
                <w:noProof/>
                <w:webHidden/>
              </w:rPr>
            </w:r>
            <w:r w:rsidR="002D15D7">
              <w:rPr>
                <w:noProof/>
                <w:webHidden/>
              </w:rPr>
              <w:fldChar w:fldCharType="separate"/>
            </w:r>
            <w:r w:rsidR="002D15D7">
              <w:rPr>
                <w:noProof/>
                <w:webHidden/>
              </w:rPr>
              <w:t>8</w:t>
            </w:r>
            <w:r w:rsidR="002D15D7">
              <w:rPr>
                <w:noProof/>
                <w:webHidden/>
              </w:rPr>
              <w:fldChar w:fldCharType="end"/>
            </w:r>
          </w:hyperlink>
        </w:p>
        <w:p w14:paraId="557D15B5" w14:textId="03A5569E" w:rsidR="002D15D7" w:rsidRDefault="003B0729">
          <w:pPr>
            <w:pStyle w:val="TOC2"/>
            <w:tabs>
              <w:tab w:val="left" w:pos="880"/>
              <w:tab w:val="right" w:leader="dot" w:pos="9016"/>
            </w:tabs>
            <w:rPr>
              <w:rFonts w:eastAsiaTheme="minorEastAsia" w:cstheme="minorBidi"/>
              <w:noProof/>
              <w:sz w:val="22"/>
              <w:szCs w:val="22"/>
              <w:lang w:eastAsia="en-AU"/>
            </w:rPr>
          </w:pPr>
          <w:hyperlink w:anchor="_Toc219299193" w:history="1">
            <w:r w:rsidR="002D15D7" w:rsidRPr="006F30D2">
              <w:rPr>
                <w:rStyle w:val="Hyperlink"/>
                <w:rFonts w:ascii="Public Sans" w:hAnsi="Public Sans"/>
                <w:noProof/>
              </w:rPr>
              <w:t>5.3.</w:t>
            </w:r>
            <w:r w:rsidR="002D15D7">
              <w:rPr>
                <w:rFonts w:eastAsiaTheme="minorEastAsia" w:cstheme="minorBidi"/>
                <w:noProof/>
                <w:sz w:val="22"/>
                <w:szCs w:val="22"/>
                <w:lang w:eastAsia="en-AU"/>
              </w:rPr>
              <w:tab/>
            </w:r>
            <w:r w:rsidR="002D15D7" w:rsidRPr="006F30D2">
              <w:rPr>
                <w:rStyle w:val="Hyperlink"/>
                <w:rFonts w:ascii="Public Sans" w:hAnsi="Public Sans"/>
                <w:noProof/>
              </w:rPr>
              <w:t>Decision &amp; Notification</w:t>
            </w:r>
            <w:r w:rsidR="002D15D7">
              <w:rPr>
                <w:noProof/>
                <w:webHidden/>
              </w:rPr>
              <w:tab/>
            </w:r>
            <w:r w:rsidR="002D15D7">
              <w:rPr>
                <w:noProof/>
                <w:webHidden/>
              </w:rPr>
              <w:fldChar w:fldCharType="begin"/>
            </w:r>
            <w:r w:rsidR="002D15D7">
              <w:rPr>
                <w:noProof/>
                <w:webHidden/>
              </w:rPr>
              <w:instrText xml:space="preserve"> PAGEREF _Toc219299193 \h </w:instrText>
            </w:r>
            <w:r w:rsidR="002D15D7">
              <w:rPr>
                <w:noProof/>
                <w:webHidden/>
              </w:rPr>
            </w:r>
            <w:r w:rsidR="002D15D7">
              <w:rPr>
                <w:noProof/>
                <w:webHidden/>
              </w:rPr>
              <w:fldChar w:fldCharType="separate"/>
            </w:r>
            <w:r w:rsidR="002D15D7">
              <w:rPr>
                <w:noProof/>
                <w:webHidden/>
              </w:rPr>
              <w:t>8</w:t>
            </w:r>
            <w:r w:rsidR="002D15D7">
              <w:rPr>
                <w:noProof/>
                <w:webHidden/>
              </w:rPr>
              <w:fldChar w:fldCharType="end"/>
            </w:r>
          </w:hyperlink>
        </w:p>
        <w:p w14:paraId="3AB69BA4" w14:textId="7EB8E3EE" w:rsidR="002D15D7" w:rsidRDefault="003B0729">
          <w:pPr>
            <w:pStyle w:val="TOC1"/>
            <w:tabs>
              <w:tab w:val="left" w:pos="480"/>
              <w:tab w:val="right" w:leader="dot" w:pos="9016"/>
            </w:tabs>
            <w:rPr>
              <w:rFonts w:eastAsiaTheme="minorEastAsia" w:cstheme="minorBidi"/>
              <w:noProof/>
              <w:sz w:val="22"/>
              <w:szCs w:val="22"/>
              <w:lang w:eastAsia="en-AU"/>
            </w:rPr>
          </w:pPr>
          <w:hyperlink w:anchor="_Toc219299194" w:history="1">
            <w:r w:rsidR="002D15D7" w:rsidRPr="006F30D2">
              <w:rPr>
                <w:rStyle w:val="Hyperlink"/>
                <w:rFonts w:ascii="Public Sans" w:hAnsi="Public Sans"/>
                <w:noProof/>
              </w:rPr>
              <w:t>6.</w:t>
            </w:r>
            <w:r w:rsidR="002D15D7">
              <w:rPr>
                <w:rFonts w:eastAsiaTheme="minorEastAsia" w:cstheme="minorBidi"/>
                <w:noProof/>
                <w:sz w:val="22"/>
                <w:szCs w:val="22"/>
                <w:lang w:eastAsia="en-AU"/>
              </w:rPr>
              <w:tab/>
            </w:r>
            <w:r w:rsidR="002D15D7" w:rsidRPr="006F30D2">
              <w:rPr>
                <w:rStyle w:val="Hyperlink"/>
                <w:rFonts w:ascii="Public Sans" w:hAnsi="Public Sans"/>
                <w:noProof/>
              </w:rPr>
              <w:t>Successful Applicants</w:t>
            </w:r>
            <w:r w:rsidR="002D15D7">
              <w:rPr>
                <w:noProof/>
                <w:webHidden/>
              </w:rPr>
              <w:tab/>
            </w:r>
            <w:r w:rsidR="002D15D7">
              <w:rPr>
                <w:noProof/>
                <w:webHidden/>
              </w:rPr>
              <w:fldChar w:fldCharType="begin"/>
            </w:r>
            <w:r w:rsidR="002D15D7">
              <w:rPr>
                <w:noProof/>
                <w:webHidden/>
              </w:rPr>
              <w:instrText xml:space="preserve"> PAGEREF _Toc219299194 \h </w:instrText>
            </w:r>
            <w:r w:rsidR="002D15D7">
              <w:rPr>
                <w:noProof/>
                <w:webHidden/>
              </w:rPr>
            </w:r>
            <w:r w:rsidR="002D15D7">
              <w:rPr>
                <w:noProof/>
                <w:webHidden/>
              </w:rPr>
              <w:fldChar w:fldCharType="separate"/>
            </w:r>
            <w:r w:rsidR="002D15D7">
              <w:rPr>
                <w:noProof/>
                <w:webHidden/>
              </w:rPr>
              <w:t>9</w:t>
            </w:r>
            <w:r w:rsidR="002D15D7">
              <w:rPr>
                <w:noProof/>
                <w:webHidden/>
              </w:rPr>
              <w:fldChar w:fldCharType="end"/>
            </w:r>
          </w:hyperlink>
        </w:p>
        <w:p w14:paraId="0A7DC915" w14:textId="4B4EC102" w:rsidR="002D15D7" w:rsidRDefault="003B0729">
          <w:pPr>
            <w:pStyle w:val="TOC2"/>
            <w:tabs>
              <w:tab w:val="left" w:pos="880"/>
              <w:tab w:val="right" w:leader="dot" w:pos="9016"/>
            </w:tabs>
            <w:rPr>
              <w:rFonts w:eastAsiaTheme="minorEastAsia" w:cstheme="minorBidi"/>
              <w:noProof/>
              <w:sz w:val="22"/>
              <w:szCs w:val="22"/>
              <w:lang w:eastAsia="en-AU"/>
            </w:rPr>
          </w:pPr>
          <w:hyperlink w:anchor="_Toc219299195" w:history="1">
            <w:r w:rsidR="002D15D7" w:rsidRPr="006F30D2">
              <w:rPr>
                <w:rStyle w:val="Hyperlink"/>
                <w:rFonts w:ascii="Public Sans" w:hAnsi="Public Sans"/>
                <w:noProof/>
              </w:rPr>
              <w:t>6.1.</w:t>
            </w:r>
            <w:r w:rsidR="002D15D7">
              <w:rPr>
                <w:rFonts w:eastAsiaTheme="minorEastAsia" w:cstheme="minorBidi"/>
                <w:noProof/>
                <w:sz w:val="22"/>
                <w:szCs w:val="22"/>
                <w:lang w:eastAsia="en-AU"/>
              </w:rPr>
              <w:tab/>
            </w:r>
            <w:r w:rsidR="002D15D7" w:rsidRPr="006F30D2">
              <w:rPr>
                <w:rStyle w:val="Hyperlink"/>
                <w:rFonts w:ascii="Public Sans" w:hAnsi="Public Sans"/>
                <w:noProof/>
              </w:rPr>
              <w:t>Contracting</w:t>
            </w:r>
            <w:r w:rsidR="002D15D7">
              <w:rPr>
                <w:noProof/>
                <w:webHidden/>
              </w:rPr>
              <w:tab/>
            </w:r>
            <w:r w:rsidR="002D15D7">
              <w:rPr>
                <w:noProof/>
                <w:webHidden/>
              </w:rPr>
              <w:fldChar w:fldCharType="begin"/>
            </w:r>
            <w:r w:rsidR="002D15D7">
              <w:rPr>
                <w:noProof/>
                <w:webHidden/>
              </w:rPr>
              <w:instrText xml:space="preserve"> PAGEREF _Toc219299195 \h </w:instrText>
            </w:r>
            <w:r w:rsidR="002D15D7">
              <w:rPr>
                <w:noProof/>
                <w:webHidden/>
              </w:rPr>
            </w:r>
            <w:r w:rsidR="002D15D7">
              <w:rPr>
                <w:noProof/>
                <w:webHidden/>
              </w:rPr>
              <w:fldChar w:fldCharType="separate"/>
            </w:r>
            <w:r w:rsidR="002D15D7">
              <w:rPr>
                <w:noProof/>
                <w:webHidden/>
              </w:rPr>
              <w:t>9</w:t>
            </w:r>
            <w:r w:rsidR="002D15D7">
              <w:rPr>
                <w:noProof/>
                <w:webHidden/>
              </w:rPr>
              <w:fldChar w:fldCharType="end"/>
            </w:r>
          </w:hyperlink>
        </w:p>
        <w:p w14:paraId="1697F0B1" w14:textId="73DB6DDB" w:rsidR="002D15D7" w:rsidRDefault="003B0729">
          <w:pPr>
            <w:pStyle w:val="TOC2"/>
            <w:tabs>
              <w:tab w:val="left" w:pos="880"/>
              <w:tab w:val="right" w:leader="dot" w:pos="9016"/>
            </w:tabs>
            <w:rPr>
              <w:rFonts w:eastAsiaTheme="minorEastAsia" w:cstheme="minorBidi"/>
              <w:noProof/>
              <w:sz w:val="22"/>
              <w:szCs w:val="22"/>
              <w:lang w:eastAsia="en-AU"/>
            </w:rPr>
          </w:pPr>
          <w:hyperlink w:anchor="_Toc219299196" w:history="1">
            <w:r w:rsidR="002D15D7" w:rsidRPr="006F30D2">
              <w:rPr>
                <w:rStyle w:val="Hyperlink"/>
                <w:rFonts w:ascii="Public Sans" w:hAnsi="Public Sans"/>
                <w:noProof/>
              </w:rPr>
              <w:t>6.2.</w:t>
            </w:r>
            <w:r w:rsidR="002D15D7">
              <w:rPr>
                <w:rFonts w:eastAsiaTheme="minorEastAsia" w:cstheme="minorBidi"/>
                <w:noProof/>
                <w:sz w:val="22"/>
                <w:szCs w:val="22"/>
                <w:lang w:eastAsia="en-AU"/>
              </w:rPr>
              <w:tab/>
            </w:r>
            <w:r w:rsidR="002D15D7" w:rsidRPr="006F30D2">
              <w:rPr>
                <w:rStyle w:val="Hyperlink"/>
                <w:rFonts w:ascii="Public Sans" w:hAnsi="Public Sans"/>
                <w:noProof/>
              </w:rPr>
              <w:t>Terms of Funding</w:t>
            </w:r>
            <w:r w:rsidR="002D15D7">
              <w:rPr>
                <w:noProof/>
                <w:webHidden/>
              </w:rPr>
              <w:tab/>
            </w:r>
            <w:r w:rsidR="002D15D7">
              <w:rPr>
                <w:noProof/>
                <w:webHidden/>
              </w:rPr>
              <w:fldChar w:fldCharType="begin"/>
            </w:r>
            <w:r w:rsidR="002D15D7">
              <w:rPr>
                <w:noProof/>
                <w:webHidden/>
              </w:rPr>
              <w:instrText xml:space="preserve"> PAGEREF _Toc219299196 \h </w:instrText>
            </w:r>
            <w:r w:rsidR="002D15D7">
              <w:rPr>
                <w:noProof/>
                <w:webHidden/>
              </w:rPr>
            </w:r>
            <w:r w:rsidR="002D15D7">
              <w:rPr>
                <w:noProof/>
                <w:webHidden/>
              </w:rPr>
              <w:fldChar w:fldCharType="separate"/>
            </w:r>
            <w:r w:rsidR="002D15D7">
              <w:rPr>
                <w:noProof/>
                <w:webHidden/>
              </w:rPr>
              <w:t>9</w:t>
            </w:r>
            <w:r w:rsidR="002D15D7">
              <w:rPr>
                <w:noProof/>
                <w:webHidden/>
              </w:rPr>
              <w:fldChar w:fldCharType="end"/>
            </w:r>
          </w:hyperlink>
        </w:p>
        <w:p w14:paraId="5DF96368" w14:textId="39E3B78F" w:rsidR="002D15D7" w:rsidRDefault="003B0729">
          <w:pPr>
            <w:pStyle w:val="TOC1"/>
            <w:tabs>
              <w:tab w:val="left" w:pos="480"/>
              <w:tab w:val="right" w:leader="dot" w:pos="9016"/>
            </w:tabs>
            <w:rPr>
              <w:rFonts w:eastAsiaTheme="minorEastAsia" w:cstheme="minorBidi"/>
              <w:noProof/>
              <w:sz w:val="22"/>
              <w:szCs w:val="22"/>
              <w:lang w:eastAsia="en-AU"/>
            </w:rPr>
          </w:pPr>
          <w:hyperlink w:anchor="_Toc219299197" w:history="1">
            <w:r w:rsidR="002D15D7" w:rsidRPr="006F30D2">
              <w:rPr>
                <w:rStyle w:val="Hyperlink"/>
                <w:rFonts w:ascii="Public Sans" w:hAnsi="Public Sans"/>
                <w:noProof/>
              </w:rPr>
              <w:t>7.</w:t>
            </w:r>
            <w:r w:rsidR="002D15D7">
              <w:rPr>
                <w:rFonts w:eastAsiaTheme="minorEastAsia" w:cstheme="minorBidi"/>
                <w:noProof/>
                <w:sz w:val="22"/>
                <w:szCs w:val="22"/>
                <w:lang w:eastAsia="en-AU"/>
              </w:rPr>
              <w:tab/>
            </w:r>
            <w:r w:rsidR="002D15D7" w:rsidRPr="006F30D2">
              <w:rPr>
                <w:rStyle w:val="Hyperlink"/>
                <w:rFonts w:ascii="Public Sans" w:hAnsi="Public Sans"/>
                <w:noProof/>
              </w:rPr>
              <w:t>Other Resources</w:t>
            </w:r>
            <w:r w:rsidR="002D15D7">
              <w:rPr>
                <w:noProof/>
                <w:webHidden/>
              </w:rPr>
              <w:tab/>
            </w:r>
            <w:r w:rsidR="002D15D7">
              <w:rPr>
                <w:noProof/>
                <w:webHidden/>
              </w:rPr>
              <w:fldChar w:fldCharType="begin"/>
            </w:r>
            <w:r w:rsidR="002D15D7">
              <w:rPr>
                <w:noProof/>
                <w:webHidden/>
              </w:rPr>
              <w:instrText xml:space="preserve"> PAGEREF _Toc219299197 \h </w:instrText>
            </w:r>
            <w:r w:rsidR="002D15D7">
              <w:rPr>
                <w:noProof/>
                <w:webHidden/>
              </w:rPr>
            </w:r>
            <w:r w:rsidR="002D15D7">
              <w:rPr>
                <w:noProof/>
                <w:webHidden/>
              </w:rPr>
              <w:fldChar w:fldCharType="separate"/>
            </w:r>
            <w:r w:rsidR="002D15D7">
              <w:rPr>
                <w:noProof/>
                <w:webHidden/>
              </w:rPr>
              <w:t>9</w:t>
            </w:r>
            <w:r w:rsidR="002D15D7">
              <w:rPr>
                <w:noProof/>
                <w:webHidden/>
              </w:rPr>
              <w:fldChar w:fldCharType="end"/>
            </w:r>
          </w:hyperlink>
        </w:p>
        <w:p w14:paraId="436773F5" w14:textId="7B89F486" w:rsidR="002D15D7" w:rsidRDefault="003B0729">
          <w:pPr>
            <w:pStyle w:val="TOC1"/>
            <w:tabs>
              <w:tab w:val="left" w:pos="480"/>
              <w:tab w:val="right" w:leader="dot" w:pos="9016"/>
            </w:tabs>
            <w:rPr>
              <w:rFonts w:eastAsiaTheme="minorEastAsia" w:cstheme="minorBidi"/>
              <w:noProof/>
              <w:sz w:val="22"/>
              <w:szCs w:val="22"/>
              <w:lang w:eastAsia="en-AU"/>
            </w:rPr>
          </w:pPr>
          <w:hyperlink w:anchor="_Toc219299198" w:history="1">
            <w:r w:rsidR="002D15D7" w:rsidRPr="006F30D2">
              <w:rPr>
                <w:rStyle w:val="Hyperlink"/>
                <w:rFonts w:ascii="Public Sans" w:hAnsi="Public Sans"/>
                <w:noProof/>
              </w:rPr>
              <w:t>8.</w:t>
            </w:r>
            <w:r w:rsidR="002D15D7">
              <w:rPr>
                <w:rFonts w:eastAsiaTheme="minorEastAsia" w:cstheme="minorBidi"/>
                <w:noProof/>
                <w:sz w:val="22"/>
                <w:szCs w:val="22"/>
                <w:lang w:eastAsia="en-AU"/>
              </w:rPr>
              <w:tab/>
            </w:r>
            <w:r w:rsidR="002D15D7" w:rsidRPr="006F30D2">
              <w:rPr>
                <w:rStyle w:val="Hyperlink"/>
                <w:rFonts w:ascii="Public Sans" w:hAnsi="Public Sans"/>
                <w:noProof/>
              </w:rPr>
              <w:t>Contact</w:t>
            </w:r>
            <w:r w:rsidR="002D15D7">
              <w:rPr>
                <w:noProof/>
                <w:webHidden/>
              </w:rPr>
              <w:tab/>
            </w:r>
            <w:r w:rsidR="002D15D7">
              <w:rPr>
                <w:noProof/>
                <w:webHidden/>
              </w:rPr>
              <w:fldChar w:fldCharType="begin"/>
            </w:r>
            <w:r w:rsidR="002D15D7">
              <w:rPr>
                <w:noProof/>
                <w:webHidden/>
              </w:rPr>
              <w:instrText xml:space="preserve"> PAGEREF _Toc219299198 \h </w:instrText>
            </w:r>
            <w:r w:rsidR="002D15D7">
              <w:rPr>
                <w:noProof/>
                <w:webHidden/>
              </w:rPr>
            </w:r>
            <w:r w:rsidR="002D15D7">
              <w:rPr>
                <w:noProof/>
                <w:webHidden/>
              </w:rPr>
              <w:fldChar w:fldCharType="separate"/>
            </w:r>
            <w:r w:rsidR="002D15D7">
              <w:rPr>
                <w:noProof/>
                <w:webHidden/>
              </w:rPr>
              <w:t>9</w:t>
            </w:r>
            <w:r w:rsidR="002D15D7">
              <w:rPr>
                <w:noProof/>
                <w:webHidden/>
              </w:rPr>
              <w:fldChar w:fldCharType="end"/>
            </w:r>
          </w:hyperlink>
        </w:p>
        <w:p w14:paraId="72D85C69" w14:textId="0F8CF6C4" w:rsidR="002D15D7" w:rsidRDefault="003B0729">
          <w:pPr>
            <w:pStyle w:val="TOC1"/>
            <w:tabs>
              <w:tab w:val="left" w:pos="480"/>
              <w:tab w:val="right" w:leader="dot" w:pos="9016"/>
            </w:tabs>
            <w:rPr>
              <w:rFonts w:eastAsiaTheme="minorEastAsia" w:cstheme="minorBidi"/>
              <w:noProof/>
              <w:sz w:val="22"/>
              <w:szCs w:val="22"/>
              <w:lang w:eastAsia="en-AU"/>
            </w:rPr>
          </w:pPr>
          <w:hyperlink w:anchor="_Toc219299199" w:history="1">
            <w:r w:rsidR="002D15D7" w:rsidRPr="006F30D2">
              <w:rPr>
                <w:rStyle w:val="Hyperlink"/>
                <w:rFonts w:ascii="Public Sans" w:hAnsi="Public Sans"/>
                <w:noProof/>
              </w:rPr>
              <w:t>9.</w:t>
            </w:r>
            <w:r w:rsidR="002D15D7">
              <w:rPr>
                <w:rFonts w:eastAsiaTheme="minorEastAsia" w:cstheme="minorBidi"/>
                <w:noProof/>
                <w:sz w:val="22"/>
                <w:szCs w:val="22"/>
                <w:lang w:eastAsia="en-AU"/>
              </w:rPr>
              <w:tab/>
            </w:r>
            <w:r w:rsidR="002D15D7" w:rsidRPr="006F30D2">
              <w:rPr>
                <w:rStyle w:val="Hyperlink"/>
                <w:rFonts w:ascii="Public Sans" w:hAnsi="Public Sans"/>
                <w:noProof/>
              </w:rPr>
              <w:t>Privacy</w:t>
            </w:r>
            <w:r w:rsidR="002D15D7">
              <w:rPr>
                <w:noProof/>
                <w:webHidden/>
              </w:rPr>
              <w:tab/>
            </w:r>
            <w:r w:rsidR="002D15D7">
              <w:rPr>
                <w:noProof/>
                <w:webHidden/>
              </w:rPr>
              <w:fldChar w:fldCharType="begin"/>
            </w:r>
            <w:r w:rsidR="002D15D7">
              <w:rPr>
                <w:noProof/>
                <w:webHidden/>
              </w:rPr>
              <w:instrText xml:space="preserve"> PAGEREF _Toc219299199 \h </w:instrText>
            </w:r>
            <w:r w:rsidR="002D15D7">
              <w:rPr>
                <w:noProof/>
                <w:webHidden/>
              </w:rPr>
            </w:r>
            <w:r w:rsidR="002D15D7">
              <w:rPr>
                <w:noProof/>
                <w:webHidden/>
              </w:rPr>
              <w:fldChar w:fldCharType="separate"/>
            </w:r>
            <w:r w:rsidR="002D15D7">
              <w:rPr>
                <w:noProof/>
                <w:webHidden/>
              </w:rPr>
              <w:t>10</w:t>
            </w:r>
            <w:r w:rsidR="002D15D7">
              <w:rPr>
                <w:noProof/>
                <w:webHidden/>
              </w:rPr>
              <w:fldChar w:fldCharType="end"/>
            </w:r>
          </w:hyperlink>
        </w:p>
        <w:p w14:paraId="3EDAA781" w14:textId="715E2340" w:rsidR="00797B4F" w:rsidRPr="00AC6C84" w:rsidRDefault="00797B4F">
          <w:pPr>
            <w:rPr>
              <w:rFonts w:ascii="Public Sans" w:hAnsi="Public Sans"/>
            </w:rPr>
          </w:pPr>
          <w:r w:rsidRPr="00AC6C84">
            <w:rPr>
              <w:rFonts w:ascii="Public Sans" w:hAnsi="Public Sans"/>
              <w:b/>
              <w:bCs/>
              <w:noProof/>
            </w:rPr>
            <w:fldChar w:fldCharType="end"/>
          </w:r>
        </w:p>
      </w:sdtContent>
    </w:sdt>
    <w:p w14:paraId="78BE6308" w14:textId="2E611C45" w:rsidR="552173B9" w:rsidRPr="00AC6C84" w:rsidRDefault="552173B9" w:rsidP="00E74F8D">
      <w:pPr>
        <w:pStyle w:val="TOC1"/>
        <w:rPr>
          <w:rStyle w:val="Hyperlink"/>
          <w:rFonts w:ascii="Public Sans" w:eastAsiaTheme="majorEastAsia" w:hAnsi="Public Sans" w:cstheme="majorBidi"/>
          <w:sz w:val="32"/>
          <w:szCs w:val="32"/>
          <w:lang w:val="en-US"/>
        </w:rPr>
      </w:pPr>
    </w:p>
    <w:p w14:paraId="5E86557C" w14:textId="628A6EC1" w:rsidR="002C38E7" w:rsidRPr="00AC6C84" w:rsidRDefault="002C38E7" w:rsidP="002C38E7">
      <w:pPr>
        <w:rPr>
          <w:rFonts w:ascii="Public Sans" w:hAnsi="Public Sans"/>
          <w:lang w:val="en-US"/>
        </w:rPr>
      </w:pPr>
    </w:p>
    <w:p w14:paraId="73C7D3DA" w14:textId="77777777" w:rsidR="002C38E7" w:rsidRDefault="002C38E7" w:rsidP="002C38E7">
      <w:pPr>
        <w:rPr>
          <w:rFonts w:ascii="Public Sans" w:hAnsi="Public Sans"/>
          <w:lang w:val="en-US"/>
        </w:rPr>
      </w:pPr>
    </w:p>
    <w:p w14:paraId="65BE22F6" w14:textId="77777777" w:rsidR="00AC6C84" w:rsidRDefault="00AC6C84" w:rsidP="002C38E7">
      <w:pPr>
        <w:rPr>
          <w:rFonts w:ascii="Public Sans" w:hAnsi="Public Sans"/>
          <w:lang w:val="en-US"/>
        </w:rPr>
      </w:pPr>
    </w:p>
    <w:p w14:paraId="175D49EB" w14:textId="77777777" w:rsidR="00AC6C84" w:rsidRDefault="00AC6C84" w:rsidP="002C38E7">
      <w:pPr>
        <w:rPr>
          <w:rFonts w:ascii="Public Sans" w:hAnsi="Public Sans"/>
          <w:lang w:val="en-US"/>
        </w:rPr>
      </w:pPr>
    </w:p>
    <w:p w14:paraId="45ED8F95" w14:textId="77777777" w:rsidR="00AC6C84" w:rsidRDefault="00AC6C84" w:rsidP="002C38E7">
      <w:pPr>
        <w:rPr>
          <w:rFonts w:ascii="Public Sans" w:hAnsi="Public Sans"/>
          <w:lang w:val="en-US"/>
        </w:rPr>
      </w:pPr>
    </w:p>
    <w:p w14:paraId="2AF9192E" w14:textId="77777777" w:rsidR="00AC6C84" w:rsidRDefault="00AC6C84" w:rsidP="002C38E7">
      <w:pPr>
        <w:rPr>
          <w:rFonts w:ascii="Public Sans" w:hAnsi="Public Sans"/>
          <w:lang w:val="en-US"/>
        </w:rPr>
      </w:pPr>
    </w:p>
    <w:p w14:paraId="6EE97D22" w14:textId="398558A8" w:rsidR="005E703E" w:rsidRPr="00AC6C84" w:rsidRDefault="005E703E" w:rsidP="00E74F8D">
      <w:pPr>
        <w:rPr>
          <w:rFonts w:ascii="Public Sans" w:hAnsi="Public Sans"/>
        </w:rPr>
      </w:pPr>
    </w:p>
    <w:p w14:paraId="52A168B9" w14:textId="66FE8AEC" w:rsidR="007A22A5" w:rsidRPr="00AC6C84" w:rsidRDefault="007A58A1" w:rsidP="00E74F8D">
      <w:pPr>
        <w:pStyle w:val="Heading1"/>
        <w:rPr>
          <w:rFonts w:ascii="Public Sans" w:hAnsi="Public Sans"/>
        </w:rPr>
      </w:pPr>
      <w:bookmarkStart w:id="2" w:name="_Toc201788107"/>
      <w:bookmarkStart w:id="3" w:name="_Toc201788108"/>
      <w:bookmarkStart w:id="4" w:name="_Toc219299177"/>
      <w:bookmarkEnd w:id="2"/>
      <w:bookmarkEnd w:id="3"/>
      <w:r w:rsidRPr="00AC6C84">
        <w:rPr>
          <w:rFonts w:ascii="Public Sans" w:hAnsi="Public Sans"/>
        </w:rPr>
        <w:t>F</w:t>
      </w:r>
      <w:r w:rsidR="6EBE0825" w:rsidRPr="00AC6C84">
        <w:rPr>
          <w:rFonts w:ascii="Public Sans" w:hAnsi="Public Sans"/>
        </w:rPr>
        <w:t xml:space="preserve">unding </w:t>
      </w:r>
      <w:r w:rsidR="00C73086" w:rsidRPr="00AC6C84">
        <w:rPr>
          <w:rFonts w:ascii="Public Sans" w:hAnsi="Public Sans"/>
        </w:rPr>
        <w:t>Program</w:t>
      </w:r>
      <w:bookmarkEnd w:id="4"/>
    </w:p>
    <w:p w14:paraId="4CFDEDEF" w14:textId="01623282" w:rsidR="004209C1" w:rsidRPr="00AC6C84" w:rsidRDefault="6EBE0825" w:rsidP="00E74F8D">
      <w:pPr>
        <w:pStyle w:val="Heading2"/>
        <w:rPr>
          <w:rFonts w:ascii="Public Sans" w:hAnsi="Public Sans"/>
        </w:rPr>
      </w:pPr>
      <w:bookmarkStart w:id="5" w:name="_Toc219299178"/>
      <w:r w:rsidRPr="00AC6C84">
        <w:rPr>
          <w:rFonts w:ascii="Public Sans" w:hAnsi="Public Sans"/>
        </w:rPr>
        <w:t>Overview</w:t>
      </w:r>
      <w:bookmarkEnd w:id="5"/>
    </w:p>
    <w:p w14:paraId="66C46351" w14:textId="3D639B0A" w:rsidR="00897B92" w:rsidRPr="00AC6C84" w:rsidRDefault="74846E53" w:rsidP="00E74F8D">
      <w:pPr>
        <w:rPr>
          <w:rFonts w:ascii="Public Sans" w:hAnsi="Public Sans"/>
        </w:rPr>
      </w:pPr>
      <w:r w:rsidRPr="00AC6C84">
        <w:rPr>
          <w:rFonts w:ascii="Public Sans" w:hAnsi="Public Sans"/>
        </w:rPr>
        <w:t xml:space="preserve">The </w:t>
      </w:r>
      <w:r w:rsidR="506C6FC9" w:rsidRPr="00AC6C84">
        <w:rPr>
          <w:rFonts w:ascii="Public Sans" w:hAnsi="Public Sans"/>
        </w:rPr>
        <w:t xml:space="preserve">Narrative Content </w:t>
      </w:r>
      <w:r w:rsidR="0CADFC9C" w:rsidRPr="00AC6C84">
        <w:rPr>
          <w:rFonts w:ascii="Public Sans" w:hAnsi="Public Sans"/>
        </w:rPr>
        <w:t>Market</w:t>
      </w:r>
      <w:r w:rsidR="3404444F" w:rsidRPr="00AC6C84">
        <w:rPr>
          <w:rFonts w:ascii="Public Sans" w:hAnsi="Public Sans"/>
        </w:rPr>
        <w:t xml:space="preserve"> </w:t>
      </w:r>
      <w:r w:rsidR="0CADFC9C" w:rsidRPr="00AC6C84">
        <w:rPr>
          <w:rFonts w:ascii="Public Sans" w:hAnsi="Public Sans"/>
        </w:rPr>
        <w:t>&amp; Audience</w:t>
      </w:r>
      <w:r w:rsidR="00844AC1">
        <w:rPr>
          <w:rFonts w:ascii="Public Sans" w:hAnsi="Public Sans"/>
        </w:rPr>
        <w:t xml:space="preserve"> -</w:t>
      </w:r>
      <w:r w:rsidR="0CADFC9C" w:rsidRPr="00AC6C84">
        <w:rPr>
          <w:rFonts w:ascii="Public Sans" w:hAnsi="Public Sans"/>
        </w:rPr>
        <w:t xml:space="preserve"> </w:t>
      </w:r>
      <w:r w:rsidR="65F1F97B" w:rsidRPr="00AC6C84">
        <w:rPr>
          <w:rFonts w:ascii="Public Sans" w:hAnsi="Public Sans"/>
        </w:rPr>
        <w:t>Assets</w:t>
      </w:r>
      <w:r w:rsidR="0CADFC9C" w:rsidRPr="00AC6C84">
        <w:rPr>
          <w:rFonts w:ascii="Public Sans" w:hAnsi="Public Sans"/>
        </w:rPr>
        <w:t xml:space="preserve"> </w:t>
      </w:r>
      <w:r w:rsidRPr="00AC6C84">
        <w:rPr>
          <w:rFonts w:ascii="Public Sans" w:hAnsi="Public Sans"/>
        </w:rPr>
        <w:t xml:space="preserve">Program supports </w:t>
      </w:r>
      <w:r w:rsidR="7ECBFF1D" w:rsidRPr="00AC6C84">
        <w:rPr>
          <w:rFonts w:ascii="Public Sans" w:hAnsi="Public Sans"/>
        </w:rPr>
        <w:t>producers and</w:t>
      </w:r>
      <w:r w:rsidR="3404444F" w:rsidRPr="00AC6C84">
        <w:rPr>
          <w:rFonts w:ascii="Public Sans" w:hAnsi="Public Sans"/>
        </w:rPr>
        <w:t xml:space="preserve"> </w:t>
      </w:r>
      <w:r w:rsidR="7ECBFF1D" w:rsidRPr="00AC6C84">
        <w:rPr>
          <w:rFonts w:ascii="Public Sans" w:hAnsi="Public Sans"/>
        </w:rPr>
        <w:t xml:space="preserve">distributors </w:t>
      </w:r>
      <w:r w:rsidRPr="00AC6C84">
        <w:rPr>
          <w:rFonts w:ascii="Public Sans" w:hAnsi="Public Sans"/>
        </w:rPr>
        <w:t>to</w:t>
      </w:r>
      <w:r w:rsidR="3404444F" w:rsidRPr="00AC6C84">
        <w:rPr>
          <w:rFonts w:ascii="Public Sans" w:hAnsi="Public Sans"/>
        </w:rPr>
        <w:t xml:space="preserve"> </w:t>
      </w:r>
      <w:r w:rsidR="5219246B" w:rsidRPr="00AC6C84">
        <w:rPr>
          <w:rFonts w:ascii="Public Sans" w:hAnsi="Public Sans"/>
        </w:rPr>
        <w:t xml:space="preserve">create assets </w:t>
      </w:r>
      <w:r w:rsidR="3404444F" w:rsidRPr="00AC6C84">
        <w:rPr>
          <w:rFonts w:ascii="Public Sans" w:hAnsi="Public Sans"/>
        </w:rPr>
        <w:t>for</w:t>
      </w:r>
      <w:r w:rsidR="57C24B83" w:rsidRPr="00AC6C84">
        <w:rPr>
          <w:rFonts w:ascii="Public Sans" w:hAnsi="Public Sans"/>
        </w:rPr>
        <w:t xml:space="preserve"> theatrical feature film </w:t>
      </w:r>
      <w:r w:rsidR="10804649" w:rsidRPr="00AC6C84">
        <w:rPr>
          <w:rFonts w:ascii="Public Sans" w:hAnsi="Public Sans"/>
        </w:rPr>
        <w:t>projects.</w:t>
      </w:r>
      <w:r w:rsidR="3404444F" w:rsidRPr="00AC6C84">
        <w:rPr>
          <w:rFonts w:ascii="Public Sans" w:hAnsi="Public Sans"/>
        </w:rPr>
        <w:t xml:space="preserve"> </w:t>
      </w:r>
    </w:p>
    <w:p w14:paraId="365404BA" w14:textId="70B4353D" w:rsidR="50CBB2A7" w:rsidRPr="00AC6C84" w:rsidRDefault="0AA61462" w:rsidP="48EE92E4">
      <w:pPr>
        <w:rPr>
          <w:rFonts w:ascii="Public Sans" w:eastAsia="Calibri" w:hAnsi="Public Sans" w:cs="Calibri"/>
        </w:rPr>
      </w:pPr>
      <w:r w:rsidRPr="00AC6C84">
        <w:rPr>
          <w:rFonts w:ascii="Public Sans" w:eastAsia="Calibri" w:hAnsi="Public Sans" w:cs="Calibri"/>
          <w:color w:val="000000" w:themeColor="text1"/>
        </w:rPr>
        <w:t>This funding program only applies to narrative projects in receipt of Screen Australia Narrative Content Production, Scripted Production</w:t>
      </w:r>
      <w:r w:rsidR="0716D215" w:rsidRPr="00AC6C84">
        <w:rPr>
          <w:rFonts w:ascii="Public Sans" w:eastAsia="Calibri" w:hAnsi="Public Sans" w:cs="Calibri"/>
          <w:color w:val="000000" w:themeColor="text1"/>
        </w:rPr>
        <w:t xml:space="preserve"> </w:t>
      </w:r>
      <w:r w:rsidRPr="00AC6C84">
        <w:rPr>
          <w:rFonts w:ascii="Public Sans" w:eastAsia="Calibri" w:hAnsi="Public Sans" w:cs="Calibri"/>
          <w:color w:val="000000" w:themeColor="text1"/>
        </w:rPr>
        <w:t xml:space="preserve">or First Nations Production funding. </w:t>
      </w:r>
      <w:r w:rsidRPr="00AC6C84">
        <w:rPr>
          <w:rFonts w:ascii="Public Sans" w:eastAsia="Calibri" w:hAnsi="Public Sans" w:cs="Calibri"/>
        </w:rPr>
        <w:t xml:space="preserve"> </w:t>
      </w:r>
    </w:p>
    <w:p w14:paraId="71B1E4ED" w14:textId="7564C1C6" w:rsidR="003F1264" w:rsidRPr="00AC6C84" w:rsidRDefault="4E0BDB62" w:rsidP="10AA2FBA">
      <w:pPr>
        <w:rPr>
          <w:rFonts w:ascii="Public Sans" w:hAnsi="Public Sans"/>
        </w:rPr>
      </w:pPr>
      <w:r w:rsidRPr="00AC6C84">
        <w:rPr>
          <w:rFonts w:ascii="Public Sans" w:hAnsi="Public Sans"/>
        </w:rPr>
        <w:t xml:space="preserve">The aims of </w:t>
      </w:r>
      <w:r w:rsidR="5EF0672C" w:rsidRPr="00AC6C84">
        <w:rPr>
          <w:rFonts w:ascii="Public Sans" w:hAnsi="Public Sans"/>
        </w:rPr>
        <w:t xml:space="preserve">the Narrative Content </w:t>
      </w:r>
      <w:r w:rsidR="7B261D3F" w:rsidRPr="00AC6C84">
        <w:rPr>
          <w:rFonts w:ascii="Public Sans" w:hAnsi="Public Sans"/>
        </w:rPr>
        <w:t>Market &amp; Audience</w:t>
      </w:r>
      <w:r w:rsidR="00844AC1">
        <w:rPr>
          <w:rFonts w:ascii="Public Sans" w:hAnsi="Public Sans"/>
        </w:rPr>
        <w:t xml:space="preserve"> -</w:t>
      </w:r>
      <w:r w:rsidR="7B261D3F" w:rsidRPr="00AC6C84">
        <w:rPr>
          <w:rFonts w:ascii="Public Sans" w:hAnsi="Public Sans"/>
        </w:rPr>
        <w:t xml:space="preserve"> </w:t>
      </w:r>
      <w:r w:rsidR="2BE53BC8" w:rsidRPr="00AC6C84">
        <w:rPr>
          <w:rFonts w:ascii="Public Sans" w:hAnsi="Public Sans"/>
        </w:rPr>
        <w:t xml:space="preserve">Assets </w:t>
      </w:r>
      <w:r w:rsidR="5EF0672C" w:rsidRPr="00AC6C84">
        <w:rPr>
          <w:rFonts w:ascii="Public Sans" w:hAnsi="Public Sans"/>
        </w:rPr>
        <w:t>P</w:t>
      </w:r>
      <w:r w:rsidR="6E82030C" w:rsidRPr="00AC6C84">
        <w:rPr>
          <w:rFonts w:ascii="Public Sans" w:hAnsi="Public Sans"/>
        </w:rPr>
        <w:t xml:space="preserve">rogram </w:t>
      </w:r>
      <w:r w:rsidR="6F6F1B78" w:rsidRPr="00AC6C84">
        <w:rPr>
          <w:rFonts w:ascii="Public Sans" w:hAnsi="Public Sans"/>
        </w:rPr>
        <w:t>are</w:t>
      </w:r>
      <w:r w:rsidR="64CE93B9" w:rsidRPr="00AC6C84">
        <w:rPr>
          <w:rFonts w:ascii="Public Sans" w:hAnsi="Public Sans"/>
        </w:rPr>
        <w:t xml:space="preserve"> </w:t>
      </w:r>
      <w:r w:rsidR="74E39C99" w:rsidRPr="00AC6C84">
        <w:rPr>
          <w:rFonts w:ascii="Public Sans" w:hAnsi="Public Sans"/>
        </w:rPr>
        <w:t>to</w:t>
      </w:r>
      <w:r w:rsidR="3A8F3CDB" w:rsidRPr="00AC6C84">
        <w:rPr>
          <w:rFonts w:ascii="Public Sans" w:hAnsi="Public Sans"/>
        </w:rPr>
        <w:t xml:space="preserve"> support</w:t>
      </w:r>
      <w:r w:rsidRPr="00AC6C84">
        <w:rPr>
          <w:rFonts w:ascii="Public Sans" w:hAnsi="Public Sans"/>
        </w:rPr>
        <w:t>:</w:t>
      </w:r>
    </w:p>
    <w:p w14:paraId="5019EE55" w14:textId="157DCD68" w:rsidR="6525C34F" w:rsidRPr="00AC6C84" w:rsidRDefault="02402DE5" w:rsidP="28B755F2">
      <w:pPr>
        <w:pStyle w:val="ListParagraph"/>
        <w:numPr>
          <w:ilvl w:val="0"/>
          <w:numId w:val="20"/>
        </w:numPr>
        <w:rPr>
          <w:rFonts w:ascii="Public Sans" w:hAnsi="Public Sans"/>
        </w:rPr>
      </w:pPr>
      <w:r w:rsidRPr="00AC6C84">
        <w:rPr>
          <w:rFonts w:ascii="Public Sans" w:hAnsi="Public Sans"/>
        </w:rPr>
        <w:t>asset strategy</w:t>
      </w:r>
      <w:r w:rsidR="69C106FC" w:rsidRPr="00AC6C84">
        <w:rPr>
          <w:rFonts w:ascii="Public Sans" w:hAnsi="Public Sans"/>
        </w:rPr>
        <w:t>,</w:t>
      </w:r>
      <w:r w:rsidR="50FDD04F" w:rsidRPr="00AC6C84">
        <w:rPr>
          <w:rFonts w:ascii="Public Sans" w:hAnsi="Public Sans"/>
        </w:rPr>
        <w:t xml:space="preserve"> creation</w:t>
      </w:r>
      <w:r w:rsidRPr="00AC6C84">
        <w:rPr>
          <w:rFonts w:ascii="Public Sans" w:hAnsi="Public Sans"/>
        </w:rPr>
        <w:t xml:space="preserve"> and </w:t>
      </w:r>
      <w:r w:rsidR="2D1501C2" w:rsidRPr="00AC6C84">
        <w:rPr>
          <w:rFonts w:ascii="Public Sans" w:hAnsi="Public Sans"/>
        </w:rPr>
        <w:t xml:space="preserve">delivery </w:t>
      </w:r>
      <w:r w:rsidRPr="00AC6C84">
        <w:rPr>
          <w:rFonts w:ascii="Public Sans" w:hAnsi="Public Sans"/>
        </w:rPr>
        <w:t>costs</w:t>
      </w:r>
      <w:r w:rsidR="2F42BC0C" w:rsidRPr="00AC6C84">
        <w:rPr>
          <w:rFonts w:ascii="Public Sans" w:hAnsi="Public Sans"/>
        </w:rPr>
        <w:t xml:space="preserve"> of assets</w:t>
      </w:r>
      <w:r w:rsidRPr="00AC6C84">
        <w:rPr>
          <w:rFonts w:ascii="Public Sans" w:hAnsi="Public Sans"/>
        </w:rPr>
        <w:t xml:space="preserve"> for Australian narrative the</w:t>
      </w:r>
      <w:r w:rsidR="260F0CFE" w:rsidRPr="00AC6C84">
        <w:rPr>
          <w:rFonts w:ascii="Public Sans" w:hAnsi="Public Sans"/>
        </w:rPr>
        <w:t>atrical feature films</w:t>
      </w:r>
      <w:r w:rsidR="06A75FF0" w:rsidRPr="00AC6C84">
        <w:rPr>
          <w:rFonts w:ascii="Public Sans" w:hAnsi="Public Sans"/>
        </w:rPr>
        <w:t xml:space="preserve"> during production</w:t>
      </w:r>
      <w:r w:rsidR="260F0CFE" w:rsidRPr="00AC6C84">
        <w:rPr>
          <w:rFonts w:ascii="Public Sans" w:hAnsi="Public Sans"/>
        </w:rPr>
        <w:t>;</w:t>
      </w:r>
    </w:p>
    <w:p w14:paraId="316CBDFE" w14:textId="0EED8C53" w:rsidR="17D8E704" w:rsidRPr="00AC6C84" w:rsidRDefault="1AAF04D7" w:rsidP="28B755F2">
      <w:pPr>
        <w:pStyle w:val="ListParagraph"/>
        <w:numPr>
          <w:ilvl w:val="0"/>
          <w:numId w:val="20"/>
        </w:numPr>
        <w:rPr>
          <w:rFonts w:ascii="Public Sans" w:hAnsi="Public Sans"/>
        </w:rPr>
      </w:pPr>
      <w:r w:rsidRPr="00AC6C84">
        <w:rPr>
          <w:rFonts w:ascii="Public Sans" w:hAnsi="Public Sans"/>
        </w:rPr>
        <w:t xml:space="preserve">asset </w:t>
      </w:r>
      <w:r w:rsidR="18F10B7E" w:rsidRPr="00AC6C84">
        <w:rPr>
          <w:rFonts w:ascii="Public Sans" w:hAnsi="Public Sans"/>
        </w:rPr>
        <w:t xml:space="preserve">completion </w:t>
      </w:r>
      <w:r w:rsidRPr="00AC6C84">
        <w:rPr>
          <w:rFonts w:ascii="Public Sans" w:hAnsi="Public Sans"/>
        </w:rPr>
        <w:t xml:space="preserve">for Australian narrative theatrical feature pre-release; </w:t>
      </w:r>
    </w:p>
    <w:p w14:paraId="3A20A795" w14:textId="1DFACCB2" w:rsidR="4D3338EC" w:rsidRPr="00AC6C84" w:rsidRDefault="734F39D8" w:rsidP="28B755F2">
      <w:pPr>
        <w:pStyle w:val="ListParagraph"/>
        <w:numPr>
          <w:ilvl w:val="0"/>
          <w:numId w:val="20"/>
        </w:numPr>
        <w:rPr>
          <w:rFonts w:ascii="Public Sans" w:hAnsi="Public Sans"/>
        </w:rPr>
      </w:pPr>
      <w:r w:rsidRPr="00AC6C84">
        <w:rPr>
          <w:rFonts w:ascii="Public Sans" w:hAnsi="Public Sans"/>
        </w:rPr>
        <w:t xml:space="preserve">a </w:t>
      </w:r>
      <w:r w:rsidRPr="00AC6C84">
        <w:rPr>
          <w:rFonts w:ascii="Public Sans" w:eastAsiaTheme="minorEastAsia" w:hAnsi="Public Sans" w:cstheme="minorBidi"/>
          <w:color w:val="333333"/>
        </w:rPr>
        <w:t>cohesive, audience focused strategy spanning</w:t>
      </w:r>
      <w:r w:rsidR="3CE73440" w:rsidRPr="00AC6C84">
        <w:rPr>
          <w:rFonts w:ascii="Public Sans" w:eastAsiaTheme="minorEastAsia" w:hAnsi="Public Sans" w:cstheme="minorBidi"/>
          <w:color w:val="333333"/>
        </w:rPr>
        <w:t xml:space="preserve"> or inclusive of elements such as</w:t>
      </w:r>
      <w:r w:rsidR="2BDD551B" w:rsidRPr="00AC6C84">
        <w:rPr>
          <w:rFonts w:ascii="Public Sans" w:eastAsiaTheme="minorEastAsia" w:hAnsi="Public Sans" w:cstheme="minorBidi"/>
        </w:rPr>
        <w:t xml:space="preserve"> k</w:t>
      </w:r>
      <w:r w:rsidR="2BDD551B" w:rsidRPr="00AC6C84">
        <w:rPr>
          <w:rFonts w:ascii="Public Sans" w:hAnsi="Public Sans"/>
        </w:rPr>
        <w:t>ey</w:t>
      </w:r>
      <w:r w:rsidR="0175BFCD" w:rsidRPr="00AC6C84">
        <w:rPr>
          <w:rFonts w:ascii="Public Sans" w:hAnsi="Public Sans"/>
        </w:rPr>
        <w:t xml:space="preserve"> art, campaign, social, motion design, brand and trailering assets; </w:t>
      </w:r>
      <w:r w:rsidR="00827473">
        <w:rPr>
          <w:rFonts w:ascii="Public Sans" w:hAnsi="Public Sans"/>
        </w:rPr>
        <w:t>and</w:t>
      </w:r>
    </w:p>
    <w:p w14:paraId="2E9D5403" w14:textId="4A4B29CD" w:rsidR="003802C0" w:rsidRPr="00AC6C84" w:rsidRDefault="053E1119" w:rsidP="0943D0D0">
      <w:pPr>
        <w:pStyle w:val="ListParagraph"/>
        <w:numPr>
          <w:ilvl w:val="0"/>
          <w:numId w:val="20"/>
        </w:numPr>
        <w:rPr>
          <w:rFonts w:ascii="Public Sans" w:hAnsi="Public Sans"/>
        </w:rPr>
      </w:pPr>
      <w:r w:rsidRPr="00AC6C84">
        <w:rPr>
          <w:rFonts w:ascii="Public Sans" w:hAnsi="Public Sans"/>
        </w:rPr>
        <w:t>increased discoverability</w:t>
      </w:r>
      <w:r w:rsidR="5CBEC6B0" w:rsidRPr="00AC6C84">
        <w:rPr>
          <w:rFonts w:ascii="Public Sans" w:hAnsi="Public Sans"/>
        </w:rPr>
        <w:t xml:space="preserve"> and impact</w:t>
      </w:r>
      <w:r w:rsidRPr="00AC6C84">
        <w:rPr>
          <w:rFonts w:ascii="Public Sans" w:hAnsi="Public Sans"/>
        </w:rPr>
        <w:t xml:space="preserve"> of titles for Australian audiences</w:t>
      </w:r>
      <w:r w:rsidR="75122FF0" w:rsidRPr="00AC6C84">
        <w:rPr>
          <w:rFonts w:ascii="Public Sans" w:hAnsi="Public Sans"/>
        </w:rPr>
        <w:t xml:space="preserve"> and</w:t>
      </w:r>
      <w:r w:rsidR="00C06ACB">
        <w:rPr>
          <w:rFonts w:ascii="Public Sans" w:hAnsi="Public Sans"/>
        </w:rPr>
        <w:t>,</w:t>
      </w:r>
      <w:r w:rsidR="75122FF0" w:rsidRPr="00AC6C84">
        <w:rPr>
          <w:rFonts w:ascii="Public Sans" w:hAnsi="Public Sans"/>
        </w:rPr>
        <w:t xml:space="preserve"> where relevant, global audiences</w:t>
      </w:r>
      <w:r w:rsidRPr="00AC6C84">
        <w:rPr>
          <w:rFonts w:ascii="Public Sans" w:hAnsi="Public Sans"/>
        </w:rPr>
        <w:t>.</w:t>
      </w:r>
    </w:p>
    <w:p w14:paraId="33A876AB" w14:textId="09FAA0B2" w:rsidR="003802C0" w:rsidRPr="00AC6C84" w:rsidRDefault="14A63592" w:rsidP="0943D0D0">
      <w:pPr>
        <w:rPr>
          <w:rFonts w:ascii="Public Sans" w:hAnsi="Public Sans"/>
        </w:rPr>
      </w:pPr>
      <w:r w:rsidRPr="00AC6C84">
        <w:rPr>
          <w:rFonts w:ascii="Public Sans" w:hAnsi="Public Sans"/>
        </w:rPr>
        <w:t xml:space="preserve">This </w:t>
      </w:r>
      <w:r w:rsidR="02FE5C75" w:rsidRPr="00AC6C84">
        <w:rPr>
          <w:rFonts w:ascii="Public Sans" w:hAnsi="Public Sans"/>
        </w:rPr>
        <w:t>program</w:t>
      </w:r>
      <w:r w:rsidR="3AFA9D66" w:rsidRPr="00AC6C84">
        <w:rPr>
          <w:rFonts w:ascii="Public Sans" w:hAnsi="Public Sans"/>
        </w:rPr>
        <w:t xml:space="preserve"> </w:t>
      </w:r>
      <w:r w:rsidR="5148B27D" w:rsidRPr="00AC6C84">
        <w:rPr>
          <w:rFonts w:ascii="Public Sans" w:hAnsi="Public Sans"/>
        </w:rPr>
        <w:t xml:space="preserve">will have </w:t>
      </w:r>
      <w:r w:rsidR="26D58EDC" w:rsidRPr="00AC6C84">
        <w:rPr>
          <w:rFonts w:ascii="Public Sans" w:hAnsi="Public Sans"/>
        </w:rPr>
        <w:t xml:space="preserve">one </w:t>
      </w:r>
      <w:r w:rsidR="02FE5C75" w:rsidRPr="00AC6C84">
        <w:rPr>
          <w:rFonts w:ascii="Public Sans" w:hAnsi="Public Sans"/>
        </w:rPr>
        <w:t>application round</w:t>
      </w:r>
      <w:r w:rsidR="0AB7F5F4" w:rsidRPr="00AC6C84">
        <w:rPr>
          <w:rFonts w:ascii="Public Sans" w:hAnsi="Public Sans"/>
        </w:rPr>
        <w:t xml:space="preserve"> in </w:t>
      </w:r>
      <w:r w:rsidR="6C196BBA" w:rsidRPr="00AC6C84">
        <w:rPr>
          <w:rFonts w:ascii="Public Sans" w:hAnsi="Public Sans"/>
        </w:rPr>
        <w:t>the financial</w:t>
      </w:r>
      <w:r w:rsidR="0AB7F5F4" w:rsidRPr="00AC6C84">
        <w:rPr>
          <w:rFonts w:ascii="Public Sans" w:hAnsi="Public Sans"/>
        </w:rPr>
        <w:t xml:space="preserve"> year 2025</w:t>
      </w:r>
      <w:r w:rsidR="00827473">
        <w:rPr>
          <w:rFonts w:ascii="Public Sans" w:hAnsi="Public Sans"/>
        </w:rPr>
        <w:t>/26</w:t>
      </w:r>
      <w:r w:rsidR="0AB7F5F4" w:rsidRPr="00AC6C84">
        <w:rPr>
          <w:rFonts w:ascii="Public Sans" w:hAnsi="Public Sans"/>
        </w:rPr>
        <w:t>.</w:t>
      </w:r>
      <w:r w:rsidR="02FE5C75" w:rsidRPr="00AC6C84">
        <w:rPr>
          <w:rFonts w:ascii="Public Sans" w:hAnsi="Public Sans"/>
        </w:rPr>
        <w:t xml:space="preserve"> </w:t>
      </w:r>
    </w:p>
    <w:p w14:paraId="7C29D04B" w14:textId="0F54081B" w:rsidR="0017274E" w:rsidRPr="00AC6C84" w:rsidRDefault="426B9F00" w:rsidP="00E74F8D">
      <w:pPr>
        <w:pStyle w:val="Heading2"/>
        <w:rPr>
          <w:rFonts w:ascii="Public Sans" w:hAnsi="Public Sans"/>
        </w:rPr>
      </w:pPr>
      <w:bookmarkStart w:id="6" w:name="_Toc152166176"/>
      <w:bookmarkStart w:id="7" w:name="_Toc219299179"/>
      <w:r w:rsidRPr="00AC6C84">
        <w:rPr>
          <w:rFonts w:ascii="Public Sans" w:hAnsi="Public Sans"/>
        </w:rPr>
        <w:t>Available</w:t>
      </w:r>
      <w:r w:rsidR="4FA67843" w:rsidRPr="00AC6C84">
        <w:rPr>
          <w:rFonts w:ascii="Public Sans" w:hAnsi="Public Sans"/>
        </w:rPr>
        <w:t xml:space="preserve"> </w:t>
      </w:r>
      <w:r w:rsidR="3D1DFBB0" w:rsidRPr="00AC6C84">
        <w:rPr>
          <w:rFonts w:ascii="Public Sans" w:hAnsi="Public Sans"/>
        </w:rPr>
        <w:t>Funding</w:t>
      </w:r>
      <w:bookmarkEnd w:id="6"/>
      <w:bookmarkEnd w:id="7"/>
    </w:p>
    <w:p w14:paraId="3C431EF2" w14:textId="30BBE24B" w:rsidR="1276FDDA" w:rsidRPr="00AC6C84" w:rsidRDefault="7452C8B0">
      <w:pPr>
        <w:rPr>
          <w:rFonts w:ascii="Public Sans" w:hAnsi="Public Sans"/>
        </w:rPr>
      </w:pPr>
      <w:r w:rsidRPr="00AC6C84">
        <w:rPr>
          <w:rFonts w:ascii="Public Sans" w:hAnsi="Public Sans"/>
        </w:rPr>
        <w:t xml:space="preserve">Applicants with a theatrical </w:t>
      </w:r>
      <w:r w:rsidR="7CB0AD25" w:rsidRPr="00AC6C84">
        <w:rPr>
          <w:rFonts w:ascii="Public Sans" w:hAnsi="Public Sans"/>
        </w:rPr>
        <w:t xml:space="preserve">narrative </w:t>
      </w:r>
      <w:r w:rsidRPr="00AC6C84">
        <w:rPr>
          <w:rFonts w:ascii="Public Sans" w:hAnsi="Public Sans"/>
        </w:rPr>
        <w:t>feature film</w:t>
      </w:r>
      <w:r w:rsidR="7AC5B119" w:rsidRPr="00AC6C84">
        <w:rPr>
          <w:rFonts w:ascii="Public Sans" w:hAnsi="Public Sans"/>
        </w:rPr>
        <w:t xml:space="preserve"> project</w:t>
      </w:r>
      <w:r w:rsidRPr="00AC6C84">
        <w:rPr>
          <w:rFonts w:ascii="Public Sans" w:hAnsi="Public Sans"/>
        </w:rPr>
        <w:t xml:space="preserve"> may apply for </w:t>
      </w:r>
      <w:r w:rsidR="78D9B120" w:rsidRPr="00AC6C84">
        <w:rPr>
          <w:rFonts w:ascii="Public Sans" w:hAnsi="Public Sans"/>
        </w:rPr>
        <w:t xml:space="preserve">a </w:t>
      </w:r>
      <w:r w:rsidR="1381C402" w:rsidRPr="00AC6C84">
        <w:rPr>
          <w:rFonts w:ascii="Public Sans" w:hAnsi="Public Sans"/>
        </w:rPr>
        <w:t>maximum</w:t>
      </w:r>
      <w:r w:rsidR="78D9B120" w:rsidRPr="00AC6C84">
        <w:rPr>
          <w:rFonts w:ascii="Public Sans" w:hAnsi="Public Sans"/>
        </w:rPr>
        <w:t xml:space="preserve"> of </w:t>
      </w:r>
      <w:r w:rsidRPr="00AC6C84">
        <w:rPr>
          <w:rFonts w:ascii="Public Sans" w:hAnsi="Public Sans"/>
        </w:rPr>
        <w:t>$4</w:t>
      </w:r>
      <w:r w:rsidR="5526B277" w:rsidRPr="00AC6C84">
        <w:rPr>
          <w:rFonts w:ascii="Public Sans" w:hAnsi="Public Sans"/>
        </w:rPr>
        <w:t>5</w:t>
      </w:r>
      <w:r w:rsidRPr="00AC6C84">
        <w:rPr>
          <w:rFonts w:ascii="Public Sans" w:hAnsi="Public Sans"/>
        </w:rPr>
        <w:t>,000</w:t>
      </w:r>
      <w:r w:rsidR="381B5CC1" w:rsidRPr="00AC6C84">
        <w:rPr>
          <w:rFonts w:ascii="Public Sans" w:hAnsi="Public Sans"/>
        </w:rPr>
        <w:t>.</w:t>
      </w:r>
    </w:p>
    <w:p w14:paraId="31B7444F" w14:textId="5A89DD73" w:rsidR="23D1F092" w:rsidRPr="00AC6C84" w:rsidRDefault="23D1F092" w:rsidP="28B755F2">
      <w:pPr>
        <w:rPr>
          <w:rFonts w:ascii="Public Sans" w:hAnsi="Public Sans"/>
        </w:rPr>
      </w:pPr>
      <w:r w:rsidRPr="00AC6C84">
        <w:rPr>
          <w:rFonts w:ascii="Public Sans" w:hAnsi="Public Sans"/>
        </w:rPr>
        <w:t xml:space="preserve">Applications for the following platforms will be accepted: </w:t>
      </w:r>
    </w:p>
    <w:p w14:paraId="3EA7405B" w14:textId="77777777" w:rsidR="000B2E35" w:rsidRDefault="53384084" w:rsidP="5224A686">
      <w:pPr>
        <w:pStyle w:val="ListParagraph"/>
        <w:numPr>
          <w:ilvl w:val="0"/>
          <w:numId w:val="4"/>
        </w:numPr>
        <w:rPr>
          <w:rFonts w:ascii="Public Sans" w:hAnsi="Public Sans"/>
        </w:rPr>
      </w:pPr>
      <w:r w:rsidRPr="00AC6C84">
        <w:rPr>
          <w:rFonts w:ascii="Public Sans" w:hAnsi="Public Sans"/>
        </w:rPr>
        <w:t>Theatrical feature film (inclusive of VR, XR, AR)</w:t>
      </w:r>
      <w:r w:rsidR="3882D5E2" w:rsidRPr="00AC6C84">
        <w:rPr>
          <w:rFonts w:ascii="Public Sans" w:hAnsi="Public Sans"/>
        </w:rPr>
        <w:t>.</w:t>
      </w:r>
    </w:p>
    <w:p w14:paraId="4AA5994F" w14:textId="77777777" w:rsidR="000B2E35" w:rsidRDefault="000B2E35" w:rsidP="002D15D7">
      <w:pPr>
        <w:pStyle w:val="ListParagraph"/>
        <w:rPr>
          <w:rFonts w:ascii="Public Sans" w:hAnsi="Public Sans"/>
        </w:rPr>
      </w:pPr>
    </w:p>
    <w:p w14:paraId="47D34270" w14:textId="7CD2A45E" w:rsidR="00EF28A4" w:rsidRPr="002D15D7" w:rsidRDefault="19F4E4FA" w:rsidP="002D15D7">
      <w:pPr>
        <w:rPr>
          <w:rFonts w:ascii="Public Sans" w:hAnsi="Public Sans"/>
        </w:rPr>
      </w:pPr>
      <w:r w:rsidRPr="002D15D7">
        <w:rPr>
          <w:rFonts w:ascii="Public Sans" w:hAnsi="Public Sans"/>
        </w:rPr>
        <w:t xml:space="preserve">Screen Australia may </w:t>
      </w:r>
      <w:r w:rsidR="3FB5DA11" w:rsidRPr="002D15D7">
        <w:rPr>
          <w:rFonts w:ascii="Public Sans" w:hAnsi="Public Sans"/>
        </w:rPr>
        <w:t>determine</w:t>
      </w:r>
      <w:r w:rsidRPr="002D15D7">
        <w:rPr>
          <w:rFonts w:ascii="Public Sans" w:hAnsi="Public Sans"/>
        </w:rPr>
        <w:t xml:space="preserve"> </w:t>
      </w:r>
      <w:r w:rsidR="284AEBFD" w:rsidRPr="002D15D7">
        <w:rPr>
          <w:rFonts w:ascii="Public Sans" w:hAnsi="Public Sans"/>
        </w:rPr>
        <w:t xml:space="preserve">a different </w:t>
      </w:r>
      <w:r w:rsidR="5BD1E5CF" w:rsidRPr="002D15D7">
        <w:rPr>
          <w:rFonts w:ascii="Public Sans" w:hAnsi="Public Sans"/>
        </w:rPr>
        <w:t>level</w:t>
      </w:r>
      <w:r w:rsidR="284AEBFD" w:rsidRPr="002D15D7">
        <w:rPr>
          <w:rFonts w:ascii="Public Sans" w:hAnsi="Public Sans"/>
        </w:rPr>
        <w:t xml:space="preserve"> of </w:t>
      </w:r>
      <w:r w:rsidRPr="002D15D7">
        <w:rPr>
          <w:rFonts w:ascii="Public Sans" w:hAnsi="Public Sans"/>
        </w:rPr>
        <w:t xml:space="preserve">funding than that </w:t>
      </w:r>
      <w:r w:rsidR="67D56BBB" w:rsidRPr="002D15D7">
        <w:rPr>
          <w:rFonts w:ascii="Public Sans" w:hAnsi="Public Sans"/>
        </w:rPr>
        <w:t>requested based</w:t>
      </w:r>
      <w:r w:rsidRPr="002D15D7">
        <w:rPr>
          <w:rFonts w:ascii="Public Sans" w:hAnsi="Public Sans"/>
        </w:rPr>
        <w:t xml:space="preserve"> on the assessment of all projects submitted </w:t>
      </w:r>
      <w:r w:rsidR="1CCC5903" w:rsidRPr="002D15D7">
        <w:rPr>
          <w:rFonts w:ascii="Public Sans" w:hAnsi="Public Sans"/>
        </w:rPr>
        <w:t>in</w:t>
      </w:r>
      <w:r w:rsidRPr="002D15D7">
        <w:rPr>
          <w:rFonts w:ascii="Public Sans" w:hAnsi="Public Sans"/>
        </w:rPr>
        <w:t xml:space="preserve"> </w:t>
      </w:r>
      <w:r w:rsidR="39E4557E" w:rsidRPr="002D15D7">
        <w:rPr>
          <w:rFonts w:ascii="Public Sans" w:hAnsi="Public Sans"/>
        </w:rPr>
        <w:t xml:space="preserve">the </w:t>
      </w:r>
      <w:r w:rsidRPr="002D15D7">
        <w:rPr>
          <w:rFonts w:ascii="Public Sans" w:hAnsi="Public Sans"/>
        </w:rPr>
        <w:t xml:space="preserve">funding round. </w:t>
      </w:r>
      <w:bookmarkStart w:id="8" w:name="_Toc201674338"/>
      <w:bookmarkStart w:id="9" w:name="_Toc201674721"/>
      <w:bookmarkStart w:id="10" w:name="_Toc201788112"/>
      <w:bookmarkEnd w:id="8"/>
      <w:bookmarkEnd w:id="9"/>
      <w:bookmarkEnd w:id="10"/>
    </w:p>
    <w:p w14:paraId="764747AF" w14:textId="0DBB9FEF" w:rsidR="0017274E" w:rsidRPr="00AC6C84" w:rsidRDefault="7F0A9240" w:rsidP="28B755F2">
      <w:pPr>
        <w:pStyle w:val="Heading3"/>
        <w:rPr>
          <w:rFonts w:ascii="Public Sans" w:hAnsi="Public Sans"/>
        </w:rPr>
      </w:pPr>
      <w:bookmarkStart w:id="11" w:name="_Hlk204257576"/>
      <w:bookmarkStart w:id="12" w:name="_Toc201674345"/>
      <w:bookmarkStart w:id="13" w:name="_Toc201674728"/>
      <w:bookmarkStart w:id="14" w:name="_Toc201788119"/>
      <w:bookmarkStart w:id="15" w:name="_Toc219299180"/>
      <w:bookmarkEnd w:id="11"/>
      <w:bookmarkEnd w:id="12"/>
      <w:bookmarkEnd w:id="13"/>
      <w:bookmarkEnd w:id="14"/>
      <w:r w:rsidRPr="00AC6C84">
        <w:rPr>
          <w:rFonts w:ascii="Public Sans" w:hAnsi="Public Sans"/>
        </w:rPr>
        <w:t>Feature Film (inclusive of Children’s</w:t>
      </w:r>
      <w:r w:rsidR="2A83F336" w:rsidRPr="00AC6C84">
        <w:rPr>
          <w:rFonts w:ascii="Public Sans" w:hAnsi="Public Sans"/>
        </w:rPr>
        <w:t xml:space="preserve"> or Family films</w:t>
      </w:r>
      <w:r w:rsidRPr="00AC6C84">
        <w:rPr>
          <w:rFonts w:ascii="Public Sans" w:hAnsi="Public Sans"/>
        </w:rPr>
        <w:t>)</w:t>
      </w:r>
      <w:bookmarkEnd w:id="15"/>
      <w:r w:rsidRPr="00AC6C84">
        <w:rPr>
          <w:rFonts w:ascii="Public Sans" w:hAnsi="Public Sans"/>
        </w:rPr>
        <w:t xml:space="preserve">  </w:t>
      </w:r>
    </w:p>
    <w:p w14:paraId="52E2F994" w14:textId="688D81C6" w:rsidR="00827473" w:rsidRDefault="7D98B8A3" w:rsidP="00827473">
      <w:pPr>
        <w:rPr>
          <w:rFonts w:ascii="Public Sans" w:hAnsi="Public Sans"/>
        </w:rPr>
      </w:pPr>
      <w:r w:rsidRPr="00827473">
        <w:rPr>
          <w:rFonts w:ascii="Public Sans" w:hAnsi="Public Sans"/>
        </w:rPr>
        <w:t xml:space="preserve">For those </w:t>
      </w:r>
      <w:r w:rsidR="7ACDBAFD" w:rsidRPr="00827473">
        <w:rPr>
          <w:rFonts w:ascii="Public Sans" w:hAnsi="Public Sans"/>
        </w:rPr>
        <w:t>projects where</w:t>
      </w:r>
      <w:r w:rsidR="00827473">
        <w:rPr>
          <w:rFonts w:ascii="Public Sans" w:hAnsi="Public Sans"/>
        </w:rPr>
        <w:t>:</w:t>
      </w:r>
    </w:p>
    <w:p w14:paraId="7ADE117E" w14:textId="75EA7F69" w:rsidR="37188E2C" w:rsidRPr="00827473" w:rsidRDefault="39C69BEA" w:rsidP="00827473">
      <w:pPr>
        <w:pStyle w:val="ListParagraph"/>
        <w:numPr>
          <w:ilvl w:val="1"/>
          <w:numId w:val="20"/>
        </w:numPr>
        <w:rPr>
          <w:rFonts w:ascii="Public Sans" w:eastAsia="Calibri" w:hAnsi="Public Sans" w:cs="Calibri"/>
        </w:rPr>
      </w:pPr>
      <w:r w:rsidRPr="00827473">
        <w:rPr>
          <w:rFonts w:ascii="Public Sans" w:eastAsia="Calibri" w:hAnsi="Public Sans" w:cs="Calibri"/>
        </w:rPr>
        <w:t>theatrical is the first and primary release window in Australia;</w:t>
      </w:r>
    </w:p>
    <w:p w14:paraId="669A2348" w14:textId="60DE2C61" w:rsidR="37188E2C" w:rsidRPr="00827473" w:rsidRDefault="37188E2C" w:rsidP="0943D0D0">
      <w:pPr>
        <w:pStyle w:val="ListParagraph"/>
        <w:numPr>
          <w:ilvl w:val="1"/>
          <w:numId w:val="20"/>
        </w:numPr>
        <w:rPr>
          <w:rFonts w:ascii="Public Sans" w:eastAsia="Calibri" w:hAnsi="Public Sans" w:cs="Calibri"/>
        </w:rPr>
      </w:pPr>
      <w:r w:rsidRPr="00AC6C84">
        <w:rPr>
          <w:rFonts w:ascii="Public Sans" w:eastAsia="Calibri" w:hAnsi="Public Sans" w:cs="Calibri"/>
        </w:rPr>
        <w:t>the project has not yet released theatrically in Australia;</w:t>
      </w:r>
      <w:r w:rsidR="00827473">
        <w:rPr>
          <w:rFonts w:ascii="Public Sans" w:eastAsia="Calibri" w:hAnsi="Public Sans" w:cs="Calibri"/>
        </w:rPr>
        <w:t xml:space="preserve"> and</w:t>
      </w:r>
    </w:p>
    <w:p w14:paraId="36D6C8B2" w14:textId="29847271" w:rsidR="37188E2C" w:rsidRPr="00AC6C84" w:rsidRDefault="39C69BEA" w:rsidP="5224A686">
      <w:pPr>
        <w:pStyle w:val="ListParagraph"/>
        <w:numPr>
          <w:ilvl w:val="1"/>
          <w:numId w:val="20"/>
        </w:numPr>
        <w:rPr>
          <w:rFonts w:ascii="Public Sans" w:eastAsia="Calibri" w:hAnsi="Public Sans" w:cs="Calibri"/>
        </w:rPr>
      </w:pPr>
      <w:r w:rsidRPr="00AC6C84">
        <w:rPr>
          <w:rFonts w:ascii="Public Sans" w:eastAsia="Calibri" w:hAnsi="Public Sans" w:cs="Calibri"/>
        </w:rPr>
        <w:t>a bona fide ANZ Distributor has been secured and is arms-length from the producer</w:t>
      </w:r>
      <w:r w:rsidR="3BE6ED3A" w:rsidRPr="00AC6C84">
        <w:rPr>
          <w:rFonts w:ascii="Public Sans" w:eastAsia="Calibri" w:hAnsi="Public Sans" w:cs="Calibri"/>
        </w:rPr>
        <w:t>.</w:t>
      </w:r>
    </w:p>
    <w:p w14:paraId="07A90415" w14:textId="7D4059D5" w:rsidR="48EE92E4" w:rsidRDefault="48EE92E4" w:rsidP="5224A686">
      <w:pPr>
        <w:rPr>
          <w:rFonts w:ascii="Public Sans" w:eastAsia="Calibri" w:hAnsi="Public Sans" w:cs="Calibri"/>
        </w:rPr>
      </w:pPr>
    </w:p>
    <w:p w14:paraId="28C330C6" w14:textId="6332E116" w:rsidR="002D15D7" w:rsidRDefault="002D15D7" w:rsidP="5224A686">
      <w:pPr>
        <w:rPr>
          <w:rFonts w:ascii="Public Sans" w:eastAsia="Calibri" w:hAnsi="Public Sans" w:cs="Calibri"/>
        </w:rPr>
      </w:pPr>
    </w:p>
    <w:p w14:paraId="31F1FBEF" w14:textId="77777777" w:rsidR="002D15D7" w:rsidRPr="00AC6C84" w:rsidRDefault="002D15D7" w:rsidP="5224A686">
      <w:pPr>
        <w:rPr>
          <w:rFonts w:ascii="Public Sans" w:eastAsia="Calibri" w:hAnsi="Public Sans" w:cs="Calibri"/>
        </w:rPr>
      </w:pPr>
    </w:p>
    <w:p w14:paraId="16ECB1C1" w14:textId="20A6D8D9" w:rsidR="005811B1" w:rsidRPr="00AC6C84" w:rsidRDefault="2F669625" w:rsidP="00E74F8D">
      <w:pPr>
        <w:pStyle w:val="Heading1"/>
        <w:rPr>
          <w:rFonts w:ascii="Public Sans" w:hAnsi="Public Sans"/>
        </w:rPr>
      </w:pPr>
      <w:bookmarkStart w:id="16" w:name="_Toc201674347"/>
      <w:bookmarkStart w:id="17" w:name="_Toc201674730"/>
      <w:bookmarkStart w:id="18" w:name="_Toc201788122"/>
      <w:bookmarkStart w:id="19" w:name="_Toc219299181"/>
      <w:bookmarkEnd w:id="16"/>
      <w:bookmarkEnd w:id="17"/>
      <w:bookmarkEnd w:id="18"/>
      <w:r w:rsidRPr="00AC6C84">
        <w:rPr>
          <w:rFonts w:ascii="Public Sans" w:hAnsi="Public Sans"/>
        </w:rPr>
        <w:lastRenderedPageBreak/>
        <w:t>Inclusive Storytelling</w:t>
      </w:r>
      <w:bookmarkEnd w:id="19"/>
    </w:p>
    <w:p w14:paraId="147C95C3" w14:textId="43D39F60" w:rsidR="00D331A4" w:rsidRPr="00AC6C84" w:rsidRDefault="00D331A4" w:rsidP="00D331A4">
      <w:pPr>
        <w:spacing w:after="0" w:line="240" w:lineRule="auto"/>
        <w:jc w:val="both"/>
        <w:textAlignment w:val="baseline"/>
        <w:rPr>
          <w:rFonts w:ascii="Public Sans" w:eastAsia="Times New Roman" w:hAnsi="Public Sans" w:cs="Segoe UI"/>
          <w:sz w:val="18"/>
          <w:szCs w:val="18"/>
          <w:lang w:eastAsia="en-AU"/>
        </w:rPr>
      </w:pPr>
      <w:r w:rsidRPr="00AC6C84">
        <w:rPr>
          <w:rFonts w:ascii="Public Sans" w:eastAsia="Times New Roman" w:hAnsi="Public Sans" w:cs="Segoe UI"/>
          <w:lang w:eastAsia="en-AU"/>
        </w:rPr>
        <w:t xml:space="preserve">For Australian screen content to deliver cultural and economic benefits it must speak to, and be for, all Australians. A range of ideas and a diverse workforce will enhance the Australian screen industry, making it more relevant to Australian audiences and more competitive internationally.  </w:t>
      </w:r>
    </w:p>
    <w:p w14:paraId="0A8A0FDE" w14:textId="77777777" w:rsidR="00D331A4" w:rsidRPr="00AC6C84" w:rsidRDefault="00D331A4" w:rsidP="00D331A4">
      <w:pPr>
        <w:spacing w:after="0" w:line="240" w:lineRule="auto"/>
        <w:textAlignment w:val="baseline"/>
        <w:rPr>
          <w:rFonts w:ascii="Public Sans" w:eastAsia="Times New Roman" w:hAnsi="Public Sans" w:cs="Segoe UI"/>
          <w:sz w:val="12"/>
          <w:szCs w:val="12"/>
          <w:lang w:eastAsia="en-AU"/>
        </w:rPr>
      </w:pPr>
    </w:p>
    <w:p w14:paraId="6D8F69B3" w14:textId="77777777" w:rsidR="00D331A4" w:rsidRPr="00AC6C84" w:rsidRDefault="00D331A4" w:rsidP="00D331A4">
      <w:pPr>
        <w:spacing w:after="0" w:line="240" w:lineRule="auto"/>
        <w:jc w:val="both"/>
        <w:textAlignment w:val="baseline"/>
        <w:rPr>
          <w:rFonts w:ascii="Public Sans" w:eastAsia="Times New Roman" w:hAnsi="Public Sans" w:cs="Segoe UI"/>
          <w:sz w:val="18"/>
          <w:szCs w:val="18"/>
          <w:lang w:eastAsia="en-AU"/>
        </w:rPr>
      </w:pPr>
      <w:r w:rsidRPr="00AC6C84">
        <w:rPr>
          <w:rFonts w:ascii="Public Sans" w:eastAsia="Times New Roman" w:hAnsi="Public Sans" w:cs="Segoe UI"/>
          <w:lang w:eastAsia="en-AU"/>
        </w:rPr>
        <w:t>Screen Australia is committed to building equity, diversity, inclusion and accessibility into its programs and into our engagement with the community.  </w:t>
      </w:r>
    </w:p>
    <w:p w14:paraId="31D6DEC1" w14:textId="77777777" w:rsidR="00D331A4" w:rsidRPr="00AC6C84" w:rsidRDefault="00D331A4" w:rsidP="00D331A4">
      <w:pPr>
        <w:pStyle w:val="Default"/>
        <w:rPr>
          <w:rStyle w:val="normaltextrun"/>
          <w:rFonts w:ascii="Public Sans" w:hAnsi="Public Sans" w:cs="Calibri"/>
          <w:color w:val="000000"/>
          <w:sz w:val="12"/>
          <w:szCs w:val="12"/>
        </w:rPr>
      </w:pPr>
    </w:p>
    <w:p w14:paraId="1B2C6D27" w14:textId="7F3F7F1A" w:rsidR="00D331A4" w:rsidRPr="00AC6C84" w:rsidRDefault="00D331A4" w:rsidP="00D331A4">
      <w:pPr>
        <w:pStyle w:val="Default"/>
        <w:jc w:val="both"/>
        <w:rPr>
          <w:rFonts w:ascii="Public Sans" w:hAnsi="Public Sans" w:cstheme="minorHAnsi"/>
        </w:rPr>
      </w:pPr>
      <w:r w:rsidRPr="00AC6C84">
        <w:rPr>
          <w:rStyle w:val="normaltextrun"/>
          <w:rFonts w:ascii="Public Sans" w:hAnsi="Public Sans"/>
          <w:sz w:val="24"/>
          <w:szCs w:val="24"/>
        </w:rPr>
        <w:t>Screen Australia encourages applications from applicants from all backgrounds, cultures and experiences. In particular, the agency welcomes applications from under-represented groups.</w:t>
      </w:r>
      <w:r w:rsidRPr="00AC6C84">
        <w:rPr>
          <w:rStyle w:val="eop"/>
          <w:rFonts w:ascii="Public Sans" w:hAnsi="Public Sans"/>
          <w:sz w:val="24"/>
          <w:szCs w:val="24"/>
          <w:shd w:val="clear" w:color="auto" w:fill="FFFFFF"/>
        </w:rPr>
        <w:t xml:space="preserve"> </w:t>
      </w:r>
    </w:p>
    <w:p w14:paraId="12643F3F" w14:textId="77777777" w:rsidR="00D331A4" w:rsidRPr="00AC6C84" w:rsidRDefault="00D331A4" w:rsidP="00D331A4">
      <w:pPr>
        <w:pStyle w:val="Default"/>
        <w:jc w:val="both"/>
        <w:rPr>
          <w:rFonts w:ascii="Public Sans" w:hAnsi="Public Sans" w:cstheme="minorHAnsi"/>
          <w:sz w:val="12"/>
          <w:szCs w:val="12"/>
        </w:rPr>
      </w:pPr>
    </w:p>
    <w:p w14:paraId="2ADB11B4" w14:textId="794B5D63" w:rsidR="00D331A4" w:rsidRPr="00AC6C84" w:rsidRDefault="00D331A4" w:rsidP="00D331A4">
      <w:pPr>
        <w:pStyle w:val="Default"/>
        <w:jc w:val="both"/>
        <w:rPr>
          <w:rFonts w:ascii="Public Sans" w:eastAsia="Times New Roman" w:hAnsi="Public Sans" w:cs="Segoe UI"/>
        </w:rPr>
      </w:pPr>
      <w:r w:rsidRPr="00AC6C84">
        <w:rPr>
          <w:rFonts w:ascii="Public Sans" w:hAnsi="Public Sans" w:cstheme="minorHAnsi"/>
        </w:rPr>
        <w:t>Screen Australia strives to make its funding programs accessible by removing barriers for people who are d/Deaf</w:t>
      </w:r>
      <w:r w:rsidR="0036628E" w:rsidRPr="00AC6C84">
        <w:rPr>
          <w:rFonts w:ascii="Public Sans" w:hAnsi="Public Sans" w:cstheme="minorHAnsi"/>
        </w:rPr>
        <w:t xml:space="preserve">, </w:t>
      </w:r>
      <w:r w:rsidRPr="00AC6C84">
        <w:rPr>
          <w:rFonts w:ascii="Public Sans" w:hAnsi="Public Sans" w:cstheme="minorHAnsi"/>
        </w:rPr>
        <w:t>disabled and</w:t>
      </w:r>
      <w:r w:rsidR="0036628E" w:rsidRPr="00AC6C84">
        <w:rPr>
          <w:rFonts w:ascii="Public Sans" w:hAnsi="Public Sans" w:cstheme="minorHAnsi"/>
        </w:rPr>
        <w:t>/or</w:t>
      </w:r>
      <w:r w:rsidRPr="00AC6C84">
        <w:rPr>
          <w:rFonts w:ascii="Public Sans" w:hAnsi="Public Sans" w:cstheme="minorHAnsi"/>
        </w:rPr>
        <w:t xml:space="preserve"> </w:t>
      </w:r>
      <w:r w:rsidR="009F7E42" w:rsidRPr="00AC6C84">
        <w:rPr>
          <w:rFonts w:ascii="Public Sans" w:hAnsi="Public Sans" w:cstheme="minorHAnsi"/>
        </w:rPr>
        <w:t xml:space="preserve">those from </w:t>
      </w:r>
      <w:r w:rsidRPr="00AC6C84">
        <w:rPr>
          <w:rFonts w:ascii="Public Sans" w:hAnsi="Public Sans" w:cstheme="minorHAnsi"/>
        </w:rPr>
        <w:t>culturally and linguistically diverse</w:t>
      </w:r>
      <w:r w:rsidR="009F7E42" w:rsidRPr="00AC6C84">
        <w:rPr>
          <w:rFonts w:ascii="Public Sans" w:hAnsi="Public Sans" w:cstheme="minorHAnsi"/>
        </w:rPr>
        <w:t xml:space="preserve"> backgrounds</w:t>
      </w:r>
      <w:r w:rsidRPr="00AC6C84">
        <w:rPr>
          <w:rFonts w:ascii="Public Sans" w:hAnsi="Public Sans" w:cstheme="minorHAnsi"/>
        </w:rPr>
        <w:t>.</w:t>
      </w:r>
      <w:r w:rsidRPr="00AC6C84">
        <w:rPr>
          <w:rFonts w:ascii="Public Sans" w:eastAsia="Times New Roman" w:hAnsi="Public Sans" w:cs="Segoe UI"/>
        </w:rPr>
        <w:t> </w:t>
      </w:r>
    </w:p>
    <w:p w14:paraId="5016D4C0" w14:textId="77777777" w:rsidR="005811B1" w:rsidRPr="00AC6C84" w:rsidRDefault="005811B1">
      <w:pPr>
        <w:rPr>
          <w:rFonts w:ascii="Public Sans" w:hAnsi="Public Sans"/>
        </w:rPr>
      </w:pPr>
    </w:p>
    <w:p w14:paraId="40276DDF" w14:textId="7593E2D1" w:rsidR="007A22A5" w:rsidRPr="00AC6C84" w:rsidRDefault="1D685E72" w:rsidP="00E74F8D">
      <w:pPr>
        <w:pStyle w:val="Heading1"/>
        <w:rPr>
          <w:rFonts w:ascii="Public Sans" w:hAnsi="Public Sans"/>
        </w:rPr>
      </w:pPr>
      <w:bookmarkStart w:id="20" w:name="_Toc219299182"/>
      <w:r w:rsidRPr="00AC6C84">
        <w:rPr>
          <w:rFonts w:ascii="Public Sans" w:hAnsi="Public Sans"/>
        </w:rPr>
        <w:t>Eligibility</w:t>
      </w:r>
      <w:bookmarkEnd w:id="20"/>
    </w:p>
    <w:p w14:paraId="4FF2F42A" w14:textId="527D08D3" w:rsidR="00237328" w:rsidRPr="00AC6C84" w:rsidRDefault="00CC47BC" w:rsidP="00E74F8D">
      <w:pPr>
        <w:pStyle w:val="ListParagraph"/>
        <w:numPr>
          <w:ilvl w:val="0"/>
          <w:numId w:val="20"/>
        </w:numPr>
        <w:rPr>
          <w:rFonts w:ascii="Public Sans" w:hAnsi="Public Sans"/>
        </w:rPr>
      </w:pPr>
      <w:r w:rsidRPr="00AC6C84">
        <w:rPr>
          <w:rFonts w:ascii="Public Sans" w:hAnsi="Public Sans"/>
          <w:spacing w:val="-3"/>
        </w:rPr>
        <w:t>A</w:t>
      </w:r>
      <w:r w:rsidR="00147DBE" w:rsidRPr="00AC6C84">
        <w:rPr>
          <w:rFonts w:ascii="Public Sans" w:hAnsi="Public Sans"/>
          <w:spacing w:val="-3"/>
        </w:rPr>
        <w:t xml:space="preserve">pplicants and </w:t>
      </w:r>
      <w:r w:rsidR="00147DBE" w:rsidRPr="00AC6C84">
        <w:rPr>
          <w:rFonts w:ascii="Public Sans" w:hAnsi="Public Sans"/>
        </w:rPr>
        <w:t xml:space="preserve">projects </w:t>
      </w:r>
      <w:r w:rsidR="00147DBE" w:rsidRPr="00AC6C84">
        <w:rPr>
          <w:rFonts w:ascii="Public Sans" w:hAnsi="Public Sans"/>
          <w:spacing w:val="-3"/>
        </w:rPr>
        <w:t xml:space="preserve">must </w:t>
      </w:r>
      <w:r w:rsidR="00147DBE" w:rsidRPr="00AC6C84">
        <w:rPr>
          <w:rFonts w:ascii="Public Sans" w:hAnsi="Public Sans"/>
        </w:rPr>
        <w:t xml:space="preserve">meet </w:t>
      </w:r>
      <w:r w:rsidR="00147DBE" w:rsidRPr="00AC6C84">
        <w:rPr>
          <w:rFonts w:ascii="Public Sans" w:hAnsi="Public Sans"/>
          <w:spacing w:val="-3"/>
        </w:rPr>
        <w:t xml:space="preserve">Screen Australia’s </w:t>
      </w:r>
      <w:hyperlink r:id="rId15">
        <w:r w:rsidR="00147DBE" w:rsidRPr="00AC6C84">
          <w:rPr>
            <w:rStyle w:val="Hyperlink"/>
            <w:rFonts w:ascii="Public Sans" w:hAnsi="Public Sans"/>
          </w:rPr>
          <w:t>Terms of Trade</w:t>
        </w:r>
      </w:hyperlink>
      <w:r w:rsidR="00147DBE" w:rsidRPr="00AC6C84">
        <w:rPr>
          <w:rFonts w:ascii="Public Sans" w:hAnsi="Public Sans"/>
          <w:spacing w:val="-3"/>
        </w:rPr>
        <w:t xml:space="preserve">, </w:t>
      </w:r>
      <w:r w:rsidR="00147DBE" w:rsidRPr="00AC6C84">
        <w:rPr>
          <w:rFonts w:ascii="Public Sans" w:hAnsi="Public Sans"/>
        </w:rPr>
        <w:t xml:space="preserve">any general </w:t>
      </w:r>
      <w:r w:rsidR="00147DBE" w:rsidRPr="00AC6C84">
        <w:rPr>
          <w:rFonts w:ascii="Public Sans" w:hAnsi="Public Sans"/>
          <w:spacing w:val="-3"/>
        </w:rPr>
        <w:t xml:space="preserve">eligibility or other requirements </w:t>
      </w:r>
      <w:r w:rsidRPr="00AC6C84">
        <w:rPr>
          <w:rFonts w:ascii="Public Sans" w:hAnsi="Public Sans"/>
        </w:rPr>
        <w:t xml:space="preserve">listed </w:t>
      </w:r>
      <w:r w:rsidR="00147DBE" w:rsidRPr="00AC6C84">
        <w:rPr>
          <w:rFonts w:ascii="Public Sans" w:hAnsi="Public Sans"/>
          <w:spacing w:val="-3"/>
        </w:rPr>
        <w:t xml:space="preserve">on </w:t>
      </w:r>
      <w:r w:rsidRPr="00AC6C84">
        <w:rPr>
          <w:rFonts w:ascii="Public Sans" w:hAnsi="Public Sans"/>
          <w:spacing w:val="-3"/>
        </w:rPr>
        <w:t xml:space="preserve">the agency’s </w:t>
      </w:r>
      <w:r w:rsidR="00147DBE" w:rsidRPr="00AC6C84">
        <w:rPr>
          <w:rFonts w:ascii="Public Sans" w:hAnsi="Public Sans"/>
          <w:spacing w:val="-3"/>
        </w:rPr>
        <w:t>website (</w:t>
      </w:r>
      <w:r w:rsidR="00147DBE" w:rsidRPr="00AC6C84">
        <w:rPr>
          <w:rFonts w:ascii="Public Sans" w:hAnsi="Public Sans"/>
        </w:rPr>
        <w:t xml:space="preserve">see </w:t>
      </w:r>
      <w:hyperlink r:id="rId16" w:history="1">
        <w:r w:rsidR="00147DBE" w:rsidRPr="00AC6C84">
          <w:rPr>
            <w:rStyle w:val="Hyperlink"/>
            <w:rFonts w:ascii="Public Sans" w:hAnsi="Public Sans"/>
          </w:rPr>
          <w:t>Information for Applicants</w:t>
        </w:r>
      </w:hyperlink>
      <w:r w:rsidR="00147DBE" w:rsidRPr="00AC6C84">
        <w:rPr>
          <w:rStyle w:val="Hyperlink"/>
          <w:rFonts w:ascii="Public Sans" w:hAnsi="Public Sans"/>
        </w:rPr>
        <w:t xml:space="preserve"> </w:t>
      </w:r>
      <w:r w:rsidR="00147DBE" w:rsidRPr="00AC6C84">
        <w:rPr>
          <w:rFonts w:ascii="Public Sans" w:hAnsi="Public Sans"/>
        </w:rPr>
        <w:t xml:space="preserve">and </w:t>
      </w:r>
      <w:hyperlink r:id="rId17" w:history="1">
        <w:r w:rsidR="00147DBE" w:rsidRPr="00AC6C84">
          <w:rPr>
            <w:rFonts w:ascii="Public Sans" w:hAnsi="Public Sans"/>
            <w:color w:val="0000FF"/>
            <w:u w:val="single" w:color="0000FF"/>
          </w:rPr>
          <w:t>I</w:t>
        </w:r>
        <w:r w:rsidR="00147DBE" w:rsidRPr="00AC6C84">
          <w:rPr>
            <w:rStyle w:val="Hyperlink"/>
            <w:rFonts w:ascii="Public Sans" w:hAnsi="Public Sans"/>
          </w:rPr>
          <w:t>nformation for Recipients</w:t>
        </w:r>
      </w:hyperlink>
      <w:r w:rsidR="00147DBE" w:rsidRPr="00AC6C84">
        <w:rPr>
          <w:rFonts w:ascii="Public Sans" w:hAnsi="Public Sans"/>
        </w:rPr>
        <w:t xml:space="preserve">), as </w:t>
      </w:r>
      <w:r w:rsidR="00147DBE" w:rsidRPr="00AC6C84">
        <w:rPr>
          <w:rFonts w:ascii="Public Sans" w:hAnsi="Public Sans"/>
          <w:spacing w:val="-3"/>
        </w:rPr>
        <w:t xml:space="preserve">well </w:t>
      </w:r>
      <w:r w:rsidR="00147DBE" w:rsidRPr="00AC6C84">
        <w:rPr>
          <w:rFonts w:ascii="Public Sans" w:hAnsi="Public Sans"/>
        </w:rPr>
        <w:t xml:space="preserve">as the specific </w:t>
      </w:r>
      <w:r w:rsidR="00147DBE" w:rsidRPr="00AC6C84">
        <w:rPr>
          <w:rFonts w:ascii="Public Sans" w:hAnsi="Public Sans"/>
          <w:spacing w:val="-3"/>
        </w:rPr>
        <w:t>eligibility criteria set out in</w:t>
      </w:r>
      <w:r w:rsidR="00147DBE" w:rsidRPr="00AC6C84">
        <w:rPr>
          <w:rFonts w:ascii="Public Sans" w:hAnsi="Public Sans"/>
        </w:rPr>
        <w:t xml:space="preserve"> these </w:t>
      </w:r>
      <w:r w:rsidR="00147DBE" w:rsidRPr="00AC6C84">
        <w:rPr>
          <w:rFonts w:ascii="Public Sans" w:hAnsi="Public Sans"/>
          <w:spacing w:val="-3"/>
        </w:rPr>
        <w:t>guidelines.</w:t>
      </w:r>
    </w:p>
    <w:p w14:paraId="0BC8BA94" w14:textId="797C84C4" w:rsidR="00147DBE" w:rsidRPr="00AC6C84" w:rsidRDefault="00716726" w:rsidP="00E74F8D">
      <w:pPr>
        <w:pStyle w:val="ListParagraph"/>
        <w:numPr>
          <w:ilvl w:val="0"/>
          <w:numId w:val="20"/>
        </w:numPr>
        <w:spacing w:after="0" w:line="240" w:lineRule="auto"/>
        <w:rPr>
          <w:rFonts w:ascii="Public Sans" w:hAnsi="Public Sans"/>
        </w:rPr>
      </w:pPr>
      <w:r w:rsidRPr="00AC6C84">
        <w:rPr>
          <w:rFonts w:ascii="Public Sans" w:hAnsi="Public Sans"/>
        </w:rPr>
        <w:t>S</w:t>
      </w:r>
      <w:r w:rsidR="00147DBE" w:rsidRPr="00AC6C84">
        <w:rPr>
          <w:rFonts w:ascii="Public Sans" w:hAnsi="Public Sans"/>
        </w:rPr>
        <w:t xml:space="preserve">pecific requirements apply to projects which involve </w:t>
      </w:r>
      <w:hyperlink r:id="rId18" w:history="1">
        <w:r w:rsidR="00147DBE" w:rsidRPr="00AC6C84">
          <w:rPr>
            <w:rStyle w:val="Hyperlink"/>
            <w:rFonts w:ascii="Public Sans" w:hAnsi="Public Sans"/>
          </w:rPr>
          <w:t>First Nations participation or content</w:t>
        </w:r>
      </w:hyperlink>
      <w:r w:rsidR="00147DBE" w:rsidRPr="00AC6C84">
        <w:rPr>
          <w:rFonts w:ascii="Public Sans" w:hAnsi="Public Sans"/>
          <w:spacing w:val="-4"/>
        </w:rPr>
        <w:t xml:space="preserve">. </w:t>
      </w:r>
    </w:p>
    <w:p w14:paraId="056CAB6D" w14:textId="21CF3495" w:rsidR="00D331A4" w:rsidRPr="00AC6C84" w:rsidRDefault="00716726" w:rsidP="00D331A4">
      <w:pPr>
        <w:pStyle w:val="NoSpacing"/>
        <w:numPr>
          <w:ilvl w:val="0"/>
          <w:numId w:val="20"/>
        </w:numPr>
        <w:rPr>
          <w:rFonts w:ascii="Public Sans" w:hAnsi="Public Sans"/>
          <w:lang w:eastAsia="en-AU"/>
        </w:rPr>
      </w:pPr>
      <w:r w:rsidRPr="00AC6C84">
        <w:rPr>
          <w:rFonts w:ascii="Public Sans" w:hAnsi="Public Sans"/>
          <w:sz w:val="24"/>
          <w:szCs w:val="24"/>
          <w:lang w:eastAsia="en-AU"/>
        </w:rPr>
        <w:t>S</w:t>
      </w:r>
      <w:r w:rsidR="00D331A4" w:rsidRPr="00AC6C84">
        <w:rPr>
          <w:rFonts w:ascii="Public Sans" w:hAnsi="Public Sans"/>
          <w:sz w:val="24"/>
          <w:szCs w:val="24"/>
          <w:lang w:eastAsia="en-AU"/>
        </w:rPr>
        <w:t xml:space="preserve">pecific requirements may apply to projects which involve </w:t>
      </w:r>
      <w:r w:rsidR="009F7E42" w:rsidRPr="00AC6C84">
        <w:rPr>
          <w:rFonts w:ascii="Public Sans" w:hAnsi="Public Sans"/>
          <w:sz w:val="24"/>
          <w:szCs w:val="24"/>
          <w:lang w:eastAsia="en-AU"/>
        </w:rPr>
        <w:t xml:space="preserve">community </w:t>
      </w:r>
      <w:r w:rsidR="00D331A4" w:rsidRPr="00AC6C84">
        <w:rPr>
          <w:rFonts w:ascii="Public Sans" w:hAnsi="Public Sans"/>
          <w:sz w:val="24"/>
          <w:szCs w:val="24"/>
          <w:lang w:eastAsia="en-AU"/>
        </w:rPr>
        <w:t>participation or content with the following communities: d/Deaf</w:t>
      </w:r>
      <w:r w:rsidR="00E72A80" w:rsidRPr="00AC6C84">
        <w:rPr>
          <w:rFonts w:ascii="Public Sans" w:hAnsi="Public Sans"/>
          <w:sz w:val="24"/>
          <w:szCs w:val="24"/>
          <w:lang w:eastAsia="en-AU"/>
        </w:rPr>
        <w:t xml:space="preserve">, </w:t>
      </w:r>
      <w:r w:rsidR="00D331A4" w:rsidRPr="00AC6C84">
        <w:rPr>
          <w:rFonts w:ascii="Public Sans" w:hAnsi="Public Sans"/>
          <w:sz w:val="24"/>
          <w:szCs w:val="24"/>
          <w:lang w:eastAsia="en-AU"/>
        </w:rPr>
        <w:t xml:space="preserve">disabled, culturally and linguistically diverse, </w:t>
      </w:r>
      <w:r w:rsidR="00D331A4" w:rsidRPr="00AC6C84">
        <w:rPr>
          <w:rStyle w:val="normaltextrun"/>
          <w:rFonts w:ascii="Public Sans" w:hAnsi="Public Sans"/>
          <w:sz w:val="24"/>
          <w:szCs w:val="24"/>
        </w:rPr>
        <w:t>LGBTQIA</w:t>
      </w:r>
      <w:r w:rsidR="00D331A4" w:rsidRPr="00AC6C84">
        <w:rPr>
          <w:rStyle w:val="normaltextrun"/>
          <w:rFonts w:ascii="Public Sans" w:hAnsi="Public Sans"/>
        </w:rPr>
        <w:t>+</w:t>
      </w:r>
      <w:r w:rsidR="00D331A4" w:rsidRPr="00AC6C84">
        <w:rPr>
          <w:rFonts w:ascii="Public Sans" w:hAnsi="Public Sans"/>
          <w:sz w:val="24"/>
          <w:szCs w:val="24"/>
          <w:lang w:eastAsia="en-AU"/>
        </w:rPr>
        <w:t>, or those from other under-represented groups</w:t>
      </w:r>
      <w:r w:rsidR="00D331A4" w:rsidRPr="00AC6C84">
        <w:rPr>
          <w:rFonts w:ascii="Public Sans" w:hAnsi="Public Sans"/>
          <w:lang w:eastAsia="en-AU"/>
        </w:rPr>
        <w:t>.  </w:t>
      </w:r>
    </w:p>
    <w:p w14:paraId="2307FC05" w14:textId="308010B4" w:rsidR="00D331A4" w:rsidRPr="00AC6C84" w:rsidRDefault="00D331A4" w:rsidP="00E74F8D">
      <w:pPr>
        <w:ind w:left="360"/>
        <w:rPr>
          <w:rFonts w:ascii="Public Sans" w:hAnsi="Public Sans"/>
          <w:spacing w:val="-3"/>
        </w:rPr>
      </w:pPr>
    </w:p>
    <w:p w14:paraId="24A1BB77" w14:textId="63A3319F" w:rsidR="007A22A5" w:rsidRPr="00AC6C84" w:rsidRDefault="1D685E72" w:rsidP="00E74F8D">
      <w:pPr>
        <w:pStyle w:val="Heading2"/>
        <w:rPr>
          <w:rFonts w:ascii="Public Sans" w:hAnsi="Public Sans"/>
        </w:rPr>
      </w:pPr>
      <w:bookmarkStart w:id="21" w:name="_Toc201788125"/>
      <w:bookmarkStart w:id="22" w:name="_Toc201674350"/>
      <w:bookmarkStart w:id="23" w:name="_Toc201674733"/>
      <w:bookmarkStart w:id="24" w:name="_Toc201788126"/>
      <w:bookmarkStart w:id="25" w:name="_Toc148531605"/>
      <w:bookmarkStart w:id="26" w:name="_Toc148531738"/>
      <w:bookmarkStart w:id="27" w:name="_Toc148531823"/>
      <w:bookmarkStart w:id="28" w:name="_Toc148532114"/>
      <w:bookmarkStart w:id="29" w:name="_Toc148619588"/>
      <w:bookmarkStart w:id="30" w:name="_Toc152166180"/>
      <w:bookmarkStart w:id="31" w:name="_Toc201788127"/>
      <w:bookmarkStart w:id="32" w:name="_Toc219299183"/>
      <w:bookmarkEnd w:id="21"/>
      <w:bookmarkEnd w:id="22"/>
      <w:bookmarkEnd w:id="23"/>
      <w:bookmarkEnd w:id="24"/>
      <w:r w:rsidRPr="00AC6C84">
        <w:rPr>
          <w:rFonts w:ascii="Public Sans" w:hAnsi="Public Sans"/>
        </w:rPr>
        <w:t xml:space="preserve">Applicant </w:t>
      </w:r>
      <w:r w:rsidR="7C5DECDE" w:rsidRPr="00AC6C84">
        <w:rPr>
          <w:rFonts w:ascii="Public Sans" w:hAnsi="Public Sans"/>
        </w:rPr>
        <w:t>E</w:t>
      </w:r>
      <w:r w:rsidRPr="00AC6C84">
        <w:rPr>
          <w:rFonts w:ascii="Public Sans" w:hAnsi="Public Sans"/>
        </w:rPr>
        <w:t>ligibility</w:t>
      </w:r>
      <w:bookmarkEnd w:id="25"/>
      <w:bookmarkEnd w:id="26"/>
      <w:bookmarkEnd w:id="27"/>
      <w:bookmarkEnd w:id="28"/>
      <w:bookmarkEnd w:id="29"/>
      <w:bookmarkEnd w:id="30"/>
      <w:bookmarkEnd w:id="31"/>
      <w:bookmarkEnd w:id="32"/>
      <w:r w:rsidRPr="00AC6C84">
        <w:rPr>
          <w:rFonts w:ascii="Public Sans" w:hAnsi="Public Sans"/>
        </w:rPr>
        <w:t xml:space="preserve"> </w:t>
      </w:r>
    </w:p>
    <w:p w14:paraId="66021432" w14:textId="748027C4" w:rsidR="513653C4" w:rsidRPr="00AC6C84" w:rsidRDefault="513653C4" w:rsidP="5224A686">
      <w:pPr>
        <w:pStyle w:val="SAGuidelinesBody-Bulletpoints"/>
        <w:numPr>
          <w:ilvl w:val="0"/>
          <w:numId w:val="0"/>
        </w:numPr>
        <w:rPr>
          <w:rFonts w:ascii="Public Sans" w:hAnsi="Public Sans"/>
        </w:rPr>
      </w:pPr>
      <w:r w:rsidRPr="00AC6C84">
        <w:rPr>
          <w:rFonts w:ascii="Public Sans" w:eastAsia="Calibri" w:hAnsi="Public Sans" w:cs="Calibri"/>
        </w:rPr>
        <w:t xml:space="preserve">This program is open to arms-length co-applicants consisting of the </w:t>
      </w:r>
      <w:r w:rsidR="4BA8BBC5" w:rsidRPr="00AC6C84">
        <w:rPr>
          <w:rFonts w:ascii="Public Sans" w:eastAsia="Calibri" w:hAnsi="Public Sans" w:cs="Calibri"/>
        </w:rPr>
        <w:t>project’s distributor</w:t>
      </w:r>
      <w:r w:rsidRPr="00AC6C84">
        <w:rPr>
          <w:rFonts w:ascii="Public Sans" w:eastAsia="Calibri" w:hAnsi="Public Sans" w:cs="Calibri"/>
        </w:rPr>
        <w:t xml:space="preserve"> and the project’s production </w:t>
      </w:r>
      <w:r w:rsidR="75E51001" w:rsidRPr="00AC6C84">
        <w:rPr>
          <w:rFonts w:ascii="Public Sans" w:eastAsia="Calibri" w:hAnsi="Public Sans" w:cs="Calibri"/>
          <w:color w:val="000000" w:themeColor="text1"/>
        </w:rPr>
        <w:t>company</w:t>
      </w:r>
      <w:r w:rsidRPr="00AC6C84">
        <w:rPr>
          <w:rFonts w:ascii="Public Sans" w:eastAsia="Calibri" w:hAnsi="Public Sans" w:cs="Calibri"/>
          <w:color w:val="000000" w:themeColor="text1"/>
        </w:rPr>
        <w:t xml:space="preserve">. </w:t>
      </w:r>
    </w:p>
    <w:p w14:paraId="1A1D0F35" w14:textId="7D4BE5A9" w:rsidR="64CEDB3B" w:rsidRPr="00AC6C84" w:rsidRDefault="64CEDB3B" w:rsidP="5224A686">
      <w:pPr>
        <w:pStyle w:val="SAGuidelinesBody-Bulletpoints"/>
        <w:numPr>
          <w:ilvl w:val="0"/>
          <w:numId w:val="0"/>
        </w:numPr>
        <w:rPr>
          <w:rFonts w:ascii="Public Sans" w:hAnsi="Public Sans"/>
        </w:rPr>
      </w:pPr>
      <w:r w:rsidRPr="00AC6C84">
        <w:rPr>
          <w:rFonts w:ascii="Public Sans" w:hAnsi="Public Sans"/>
        </w:rPr>
        <w:t xml:space="preserve">To be eligible, each co-applicant must: </w:t>
      </w:r>
    </w:p>
    <w:p w14:paraId="1471A6A9" w14:textId="50CE6E88" w:rsidR="007A22A5" w:rsidRPr="00AC6C84" w:rsidRDefault="0FA7D2D2">
      <w:pPr>
        <w:pStyle w:val="SAGuidelinesBody-Bulletpoints"/>
        <w:rPr>
          <w:rFonts w:ascii="Public Sans" w:hAnsi="Public Sans"/>
        </w:rPr>
      </w:pPr>
      <w:r w:rsidRPr="00AC6C84">
        <w:rPr>
          <w:rFonts w:ascii="Public Sans" w:hAnsi="Public Sans"/>
        </w:rPr>
        <w:t>be an incorporated company</w:t>
      </w:r>
      <w:r w:rsidR="1FAEAA17" w:rsidRPr="00AC6C84">
        <w:rPr>
          <w:rFonts w:ascii="Public Sans" w:hAnsi="Public Sans"/>
        </w:rPr>
        <w:t xml:space="preserve"> </w:t>
      </w:r>
      <w:r w:rsidRPr="00AC6C84">
        <w:rPr>
          <w:rFonts w:ascii="Public Sans" w:hAnsi="Public Sans"/>
        </w:rPr>
        <w:t xml:space="preserve">carrying on business in Australia, </w:t>
      </w:r>
      <w:r w:rsidR="23138A62" w:rsidRPr="00AC6C84">
        <w:rPr>
          <w:rFonts w:ascii="Public Sans" w:hAnsi="Public Sans"/>
        </w:rPr>
        <w:t xml:space="preserve">with </w:t>
      </w:r>
      <w:r w:rsidRPr="00AC6C84">
        <w:rPr>
          <w:rFonts w:ascii="Public Sans" w:hAnsi="Public Sans"/>
        </w:rPr>
        <w:t>central management and control in Australia</w:t>
      </w:r>
      <w:r w:rsidR="109DD78C" w:rsidRPr="00AC6C84">
        <w:rPr>
          <w:rFonts w:ascii="Public Sans" w:hAnsi="Public Sans"/>
        </w:rPr>
        <w:t>;</w:t>
      </w:r>
    </w:p>
    <w:p w14:paraId="67136E45" w14:textId="08DFE36B" w:rsidR="007A22A5" w:rsidRPr="00AC6C84" w:rsidRDefault="01BA8985">
      <w:pPr>
        <w:pStyle w:val="SAGuidelinesBody-Bulletpoints"/>
        <w:rPr>
          <w:rFonts w:ascii="Public Sans" w:hAnsi="Public Sans"/>
        </w:rPr>
      </w:pPr>
      <w:r w:rsidRPr="00AC6C84">
        <w:rPr>
          <w:rFonts w:ascii="Public Sans" w:hAnsi="Public Sans"/>
        </w:rPr>
        <w:t>have an Australian Business Number (ABN)</w:t>
      </w:r>
      <w:r w:rsidR="51C81D92" w:rsidRPr="00AC6C84">
        <w:rPr>
          <w:rFonts w:ascii="Public Sans" w:hAnsi="Public Sans"/>
        </w:rPr>
        <w:t>;</w:t>
      </w:r>
    </w:p>
    <w:p w14:paraId="094093A8" w14:textId="04F1C81C" w:rsidR="00E416C4" w:rsidRPr="00AC6C84" w:rsidRDefault="01BA8985">
      <w:pPr>
        <w:pStyle w:val="SAGuidelinesBody-Bulletpoints"/>
        <w:rPr>
          <w:rFonts w:ascii="Public Sans" w:hAnsi="Public Sans"/>
        </w:rPr>
      </w:pPr>
      <w:r w:rsidRPr="00AC6C84">
        <w:rPr>
          <w:rFonts w:ascii="Public Sans" w:hAnsi="Public Sans"/>
        </w:rPr>
        <w:t>be registered for the purposes of GST</w:t>
      </w:r>
      <w:r w:rsidR="11897DAC" w:rsidRPr="00AC6C84">
        <w:rPr>
          <w:rFonts w:ascii="Public Sans" w:hAnsi="Public Sans"/>
        </w:rPr>
        <w:t xml:space="preserve"> if required by law</w:t>
      </w:r>
      <w:r w:rsidR="75D0580C" w:rsidRPr="00AC6C84">
        <w:rPr>
          <w:rFonts w:ascii="Public Sans" w:hAnsi="Public Sans"/>
        </w:rPr>
        <w:t>;</w:t>
      </w:r>
    </w:p>
    <w:p w14:paraId="128B144A" w14:textId="7093D627" w:rsidR="295475DF" w:rsidRPr="00AC6C84" w:rsidRDefault="00657380">
      <w:pPr>
        <w:pStyle w:val="SAGuidelinesBody-Bulletpoints"/>
        <w:rPr>
          <w:rFonts w:ascii="Public Sans" w:hAnsi="Public Sans"/>
          <w:lang w:val="en-AU"/>
        </w:rPr>
      </w:pPr>
      <w:r>
        <w:rPr>
          <w:rFonts w:ascii="Public Sans" w:hAnsi="Public Sans"/>
        </w:rPr>
        <w:t xml:space="preserve">have </w:t>
      </w:r>
      <w:r w:rsidR="399065AC" w:rsidRPr="00AC6C84">
        <w:rPr>
          <w:rFonts w:ascii="Public Sans" w:hAnsi="Public Sans"/>
        </w:rPr>
        <w:t xml:space="preserve">one co-applicant </w:t>
      </w:r>
      <w:r w:rsidR="0EB1B4A5" w:rsidRPr="00AC6C84">
        <w:rPr>
          <w:rFonts w:ascii="Public Sans" w:hAnsi="Public Sans"/>
        </w:rPr>
        <w:t xml:space="preserve">be the producer of the title and </w:t>
      </w:r>
      <w:r w:rsidR="6C1D9E5D" w:rsidRPr="00AC6C84">
        <w:rPr>
          <w:rFonts w:ascii="Public Sans" w:hAnsi="Public Sans"/>
        </w:rPr>
        <w:t xml:space="preserve">maintain and retain control </w:t>
      </w:r>
      <w:r w:rsidR="56EA105F" w:rsidRPr="00AC6C84">
        <w:rPr>
          <w:rFonts w:ascii="Public Sans" w:hAnsi="Public Sans"/>
        </w:rPr>
        <w:t>of the</w:t>
      </w:r>
      <w:r w:rsidR="4CAB84D4" w:rsidRPr="00AC6C84">
        <w:rPr>
          <w:rFonts w:ascii="Public Sans" w:hAnsi="Public Sans"/>
        </w:rPr>
        <w:t xml:space="preserve"> rights necessary to carry out the project, meaning that it must have clear </w:t>
      </w:r>
      <w:r w:rsidR="00827473">
        <w:rPr>
          <w:rFonts w:ascii="Public Sans" w:hAnsi="Public Sans"/>
        </w:rPr>
        <w:t>C</w:t>
      </w:r>
      <w:r w:rsidR="4CAB84D4" w:rsidRPr="00AC6C84">
        <w:rPr>
          <w:rFonts w:ascii="Public Sans" w:hAnsi="Public Sans"/>
        </w:rPr>
        <w:t xml:space="preserve">hain of </w:t>
      </w:r>
      <w:r w:rsidR="00827473">
        <w:rPr>
          <w:rFonts w:ascii="Public Sans" w:hAnsi="Public Sans"/>
        </w:rPr>
        <w:t>T</w:t>
      </w:r>
      <w:r w:rsidR="4CAB84D4" w:rsidRPr="00AC6C84">
        <w:rPr>
          <w:rFonts w:ascii="Public Sans" w:hAnsi="Public Sans"/>
        </w:rPr>
        <w:t>itle and must generally be party to any underlying rights agreements;</w:t>
      </w:r>
      <w:r w:rsidR="6B73842B" w:rsidRPr="00AC6C84">
        <w:rPr>
          <w:rFonts w:ascii="Public Sans" w:hAnsi="Public Sans"/>
        </w:rPr>
        <w:t xml:space="preserve"> </w:t>
      </w:r>
    </w:p>
    <w:p w14:paraId="0DC4FDDA" w14:textId="03A3E8A0" w:rsidR="261C2295" w:rsidRPr="00AC6C84" w:rsidRDefault="00657380" w:rsidP="28B755F2">
      <w:pPr>
        <w:pStyle w:val="SAGuidelinesBody-Bulletpoints"/>
        <w:rPr>
          <w:rFonts w:ascii="Public Sans" w:hAnsi="Public Sans"/>
          <w:lang w:val="en-AU"/>
        </w:rPr>
      </w:pPr>
      <w:r>
        <w:rPr>
          <w:rFonts w:ascii="Public Sans" w:hAnsi="Public Sans"/>
          <w:lang w:val="en-AU"/>
        </w:rPr>
        <w:t xml:space="preserve">have </w:t>
      </w:r>
      <w:r w:rsidR="487B2F97" w:rsidRPr="00AC6C84">
        <w:rPr>
          <w:rFonts w:ascii="Public Sans" w:hAnsi="Public Sans"/>
          <w:lang w:val="en-AU"/>
        </w:rPr>
        <w:t xml:space="preserve">one co-applicant </w:t>
      </w:r>
      <w:r w:rsidR="6221393C" w:rsidRPr="00AC6C84">
        <w:rPr>
          <w:rFonts w:ascii="Public Sans" w:hAnsi="Public Sans"/>
          <w:lang w:val="en-AU"/>
        </w:rPr>
        <w:t xml:space="preserve">be </w:t>
      </w:r>
      <w:r w:rsidR="7E2ED1DB" w:rsidRPr="00AC6C84">
        <w:rPr>
          <w:rFonts w:ascii="Public Sans" w:hAnsi="Public Sans"/>
          <w:lang w:val="en-AU"/>
        </w:rPr>
        <w:t>a bona fide</w:t>
      </w:r>
      <w:r w:rsidR="6221393C" w:rsidRPr="00AC6C84">
        <w:rPr>
          <w:rFonts w:ascii="Public Sans" w:hAnsi="Public Sans"/>
          <w:lang w:val="en-AU"/>
        </w:rPr>
        <w:t xml:space="preserve"> ANZ distributor of the title with an agreement in place with the producer of the title; </w:t>
      </w:r>
    </w:p>
    <w:p w14:paraId="64825832" w14:textId="2E3127D6" w:rsidR="7DFEAF20" w:rsidRPr="00AC6C84" w:rsidRDefault="234EB3D8" w:rsidP="28B755F2">
      <w:pPr>
        <w:pStyle w:val="SAGuidelinesBody-Bulletpoints"/>
        <w:rPr>
          <w:rFonts w:ascii="Public Sans" w:hAnsi="Public Sans"/>
          <w:lang w:val="en-AU"/>
        </w:rPr>
      </w:pPr>
      <w:r w:rsidRPr="00AC6C84">
        <w:rPr>
          <w:rFonts w:ascii="Public Sans" w:hAnsi="Public Sans"/>
          <w:lang w:val="en-AU"/>
        </w:rPr>
        <w:lastRenderedPageBreak/>
        <w:t>b</w:t>
      </w:r>
      <w:r w:rsidR="623BB30B" w:rsidRPr="00AC6C84">
        <w:rPr>
          <w:rFonts w:ascii="Public Sans" w:hAnsi="Public Sans"/>
          <w:lang w:val="en-AU"/>
        </w:rPr>
        <w:t xml:space="preserve">e a theatrical feature film in receipt of Screen Australia Narrative Content Production </w:t>
      </w:r>
      <w:r w:rsidR="56ED79A0" w:rsidRPr="00AC6C84">
        <w:rPr>
          <w:rFonts w:ascii="Public Sans" w:hAnsi="Public Sans"/>
          <w:lang w:val="en-AU"/>
        </w:rPr>
        <w:t>Funding</w:t>
      </w:r>
      <w:r w:rsidR="000B2E35">
        <w:rPr>
          <w:rFonts w:ascii="Public Sans" w:hAnsi="Public Sans"/>
          <w:lang w:val="en-AU"/>
        </w:rPr>
        <w:t>, Scripted Production Funding</w:t>
      </w:r>
      <w:r w:rsidR="56ED79A0" w:rsidRPr="00AC6C84">
        <w:rPr>
          <w:rFonts w:ascii="Public Sans" w:hAnsi="Public Sans"/>
          <w:lang w:val="en-AU"/>
        </w:rPr>
        <w:t xml:space="preserve"> or</w:t>
      </w:r>
      <w:r w:rsidR="05F2D85A" w:rsidRPr="00AC6C84">
        <w:rPr>
          <w:rFonts w:ascii="Public Sans" w:hAnsi="Public Sans"/>
          <w:lang w:val="en-AU"/>
        </w:rPr>
        <w:t xml:space="preserve"> First Nations Production Funding</w:t>
      </w:r>
      <w:r w:rsidR="623BB30B" w:rsidRPr="00AC6C84">
        <w:rPr>
          <w:rFonts w:ascii="Public Sans" w:hAnsi="Public Sans"/>
          <w:lang w:val="en-AU"/>
        </w:rPr>
        <w:t>;</w:t>
      </w:r>
    </w:p>
    <w:p w14:paraId="6B5A81F7" w14:textId="46596539" w:rsidR="00D714F4" w:rsidRPr="00AC6C84" w:rsidRDefault="67B7065C" w:rsidP="0943D0D0">
      <w:pPr>
        <w:pStyle w:val="SAGuidelinesBody-Bulletpoints"/>
        <w:rPr>
          <w:rFonts w:ascii="Public Sans" w:hAnsi="Public Sans"/>
          <w:lang w:val="en-AU"/>
        </w:rPr>
      </w:pPr>
      <w:r w:rsidRPr="00AC6C84">
        <w:rPr>
          <w:rFonts w:ascii="Public Sans" w:hAnsi="Public Sans"/>
        </w:rPr>
        <w:t xml:space="preserve">if applicable, </w:t>
      </w:r>
      <w:r w:rsidR="166585DA" w:rsidRPr="00AC6C84">
        <w:rPr>
          <w:rFonts w:ascii="Public Sans" w:hAnsi="Public Sans"/>
        </w:rPr>
        <w:t xml:space="preserve">be independent of </w:t>
      </w:r>
      <w:r w:rsidR="7B142954" w:rsidRPr="00AC6C84">
        <w:rPr>
          <w:rFonts w:ascii="Public Sans" w:hAnsi="Public Sans"/>
        </w:rPr>
        <w:t xml:space="preserve">any </w:t>
      </w:r>
      <w:r w:rsidR="166585DA" w:rsidRPr="00AC6C84">
        <w:rPr>
          <w:rFonts w:ascii="Public Sans" w:hAnsi="Public Sans"/>
        </w:rPr>
        <w:t>local Commissioning Platform for the first release of a program in Australia;</w:t>
      </w:r>
      <w:r w:rsidR="4168BDA2" w:rsidRPr="00AC6C84">
        <w:rPr>
          <w:rFonts w:ascii="Public Sans" w:hAnsi="Public Sans"/>
        </w:rPr>
        <w:t xml:space="preserve"> </w:t>
      </w:r>
      <w:r w:rsidR="67D8E6A8" w:rsidRPr="00AC6C84">
        <w:rPr>
          <w:rFonts w:ascii="Public Sans" w:hAnsi="Public Sans"/>
        </w:rPr>
        <w:t>and</w:t>
      </w:r>
    </w:p>
    <w:p w14:paraId="2591A365" w14:textId="20F8A77A" w:rsidR="3FE9B4C7" w:rsidRPr="00AC6C84" w:rsidRDefault="16A6F64C">
      <w:pPr>
        <w:pStyle w:val="SAGuidelinesBody-Bulletpoints"/>
        <w:rPr>
          <w:rFonts w:ascii="Public Sans" w:hAnsi="Public Sans"/>
        </w:rPr>
      </w:pPr>
      <w:r w:rsidRPr="00AC6C84">
        <w:rPr>
          <w:rFonts w:ascii="Public Sans" w:hAnsi="Public Sans"/>
        </w:rPr>
        <w:t>demonstrate</w:t>
      </w:r>
      <w:r w:rsidR="782476C2" w:rsidRPr="00AC6C84">
        <w:rPr>
          <w:rFonts w:ascii="Public Sans" w:hAnsi="Public Sans"/>
        </w:rPr>
        <w:t xml:space="preserve"> and/or have relevant experience through comparable work that shows the </w:t>
      </w:r>
      <w:r w:rsidR="0870D928" w:rsidRPr="00AC6C84">
        <w:rPr>
          <w:rFonts w:ascii="Public Sans" w:hAnsi="Public Sans"/>
        </w:rPr>
        <w:t>capability to produce</w:t>
      </w:r>
      <w:r w:rsidR="5C93C6E3" w:rsidRPr="00AC6C84">
        <w:rPr>
          <w:rFonts w:ascii="Public Sans" w:hAnsi="Public Sans"/>
        </w:rPr>
        <w:t xml:space="preserve"> and distribute the </w:t>
      </w:r>
      <w:r w:rsidR="782476C2" w:rsidRPr="00AC6C84">
        <w:rPr>
          <w:rFonts w:ascii="Public Sans" w:hAnsi="Public Sans"/>
        </w:rPr>
        <w:t xml:space="preserve">work </w:t>
      </w:r>
      <w:r w:rsidR="0870D928" w:rsidRPr="00AC6C84">
        <w:rPr>
          <w:rFonts w:ascii="Public Sans" w:hAnsi="Public Sans"/>
        </w:rPr>
        <w:t xml:space="preserve">for which </w:t>
      </w:r>
      <w:r w:rsidR="782476C2" w:rsidRPr="00AC6C84">
        <w:rPr>
          <w:rFonts w:ascii="Public Sans" w:hAnsi="Public Sans"/>
        </w:rPr>
        <w:t>they are applying</w:t>
      </w:r>
      <w:r w:rsidR="5ABA82B2" w:rsidRPr="00AC6C84">
        <w:rPr>
          <w:rFonts w:ascii="Public Sans" w:hAnsi="Public Sans"/>
        </w:rPr>
        <w:t>.</w:t>
      </w:r>
    </w:p>
    <w:p w14:paraId="12DF8E99" w14:textId="4479B2C3" w:rsidR="007A22A5" w:rsidRPr="00AC6C84" w:rsidRDefault="720B19B8">
      <w:pPr>
        <w:rPr>
          <w:rFonts w:ascii="Public Sans" w:hAnsi="Public Sans"/>
        </w:rPr>
      </w:pPr>
      <w:r w:rsidRPr="00AC6C84">
        <w:rPr>
          <w:rFonts w:ascii="Public Sans" w:hAnsi="Public Sans"/>
        </w:rPr>
        <w:t xml:space="preserve">The following types of entities are </w:t>
      </w:r>
      <w:r w:rsidRPr="00AC6C84">
        <w:rPr>
          <w:rFonts w:ascii="Public Sans" w:hAnsi="Public Sans"/>
          <w:b/>
          <w:bCs/>
        </w:rPr>
        <w:t xml:space="preserve">not </w:t>
      </w:r>
      <w:r w:rsidR="01BA8985" w:rsidRPr="00AC6C84">
        <w:rPr>
          <w:rFonts w:ascii="Public Sans" w:hAnsi="Public Sans"/>
          <w:b/>
          <w:bCs/>
        </w:rPr>
        <w:t>eligible</w:t>
      </w:r>
      <w:r w:rsidR="01BA8985" w:rsidRPr="00AC6C84">
        <w:rPr>
          <w:rFonts w:ascii="Public Sans" w:hAnsi="Public Sans"/>
        </w:rPr>
        <w:t xml:space="preserve"> to apply</w:t>
      </w:r>
      <w:r w:rsidR="4C876304" w:rsidRPr="00AC6C84">
        <w:rPr>
          <w:rFonts w:ascii="Public Sans" w:hAnsi="Public Sans"/>
        </w:rPr>
        <w:t xml:space="preserve"> to this program</w:t>
      </w:r>
      <w:r w:rsidR="01BA8985" w:rsidRPr="00AC6C84">
        <w:rPr>
          <w:rFonts w:ascii="Public Sans" w:hAnsi="Public Sans"/>
        </w:rPr>
        <w:t>:</w:t>
      </w:r>
    </w:p>
    <w:p w14:paraId="50717685" w14:textId="58060FA0" w:rsidR="0091039C" w:rsidRPr="00AC6C84" w:rsidRDefault="4096ACE7" w:rsidP="00E74F8D">
      <w:pPr>
        <w:pStyle w:val="SAGuidelinesBody-Bulletpoints"/>
        <w:rPr>
          <w:rFonts w:ascii="Public Sans" w:hAnsi="Public Sans"/>
        </w:rPr>
      </w:pPr>
      <w:r w:rsidRPr="00AC6C84">
        <w:rPr>
          <w:rFonts w:ascii="Public Sans" w:hAnsi="Public Sans"/>
        </w:rPr>
        <w:t>Commonwealth, state, territory or local government agenc</w:t>
      </w:r>
      <w:r w:rsidR="00E41991" w:rsidRPr="00AC6C84">
        <w:rPr>
          <w:rFonts w:ascii="Public Sans" w:hAnsi="Public Sans"/>
        </w:rPr>
        <w:t>ies</w:t>
      </w:r>
      <w:r w:rsidRPr="00AC6C84">
        <w:rPr>
          <w:rFonts w:ascii="Public Sans" w:hAnsi="Public Sans"/>
        </w:rPr>
        <w:t xml:space="preserve"> or bod</w:t>
      </w:r>
      <w:r w:rsidR="00E41991" w:rsidRPr="00AC6C84">
        <w:rPr>
          <w:rFonts w:ascii="Public Sans" w:hAnsi="Public Sans"/>
        </w:rPr>
        <w:t>ies</w:t>
      </w:r>
      <w:r w:rsidR="00861845" w:rsidRPr="00AC6C84">
        <w:rPr>
          <w:rFonts w:ascii="Public Sans" w:hAnsi="Public Sans"/>
        </w:rPr>
        <w:t>; and</w:t>
      </w:r>
    </w:p>
    <w:p w14:paraId="64DBE30F" w14:textId="35492872" w:rsidR="00237328" w:rsidRPr="00866370" w:rsidRDefault="4096ACE7">
      <w:pPr>
        <w:pStyle w:val="SAGuidelinesBody-Bulletpoints"/>
        <w:rPr>
          <w:rFonts w:ascii="Public Sans" w:hAnsi="Public Sans"/>
          <w:lang w:val="en-AU"/>
        </w:rPr>
      </w:pPr>
      <w:r w:rsidRPr="00AC6C84">
        <w:rPr>
          <w:rFonts w:ascii="Public Sans" w:hAnsi="Public Sans"/>
          <w:lang w:val="en-AU"/>
        </w:rPr>
        <w:t>any organisation</w:t>
      </w:r>
      <w:r w:rsidR="00E41991" w:rsidRPr="00AC6C84">
        <w:rPr>
          <w:rFonts w:ascii="Public Sans" w:hAnsi="Public Sans"/>
          <w:lang w:val="en-AU"/>
        </w:rPr>
        <w:t>s</w:t>
      </w:r>
      <w:r w:rsidRPr="00AC6C84">
        <w:rPr>
          <w:rFonts w:ascii="Public Sans" w:hAnsi="Public Sans"/>
          <w:lang w:val="en-AU"/>
        </w:rPr>
        <w:t xml:space="preserve"> </w:t>
      </w:r>
      <w:r w:rsidR="50315242" w:rsidRPr="00AC6C84">
        <w:rPr>
          <w:rFonts w:ascii="Public Sans" w:hAnsi="Public Sans"/>
        </w:rPr>
        <w:t xml:space="preserve">that </w:t>
      </w:r>
      <w:r w:rsidR="00E41991" w:rsidRPr="00AC6C84">
        <w:rPr>
          <w:rFonts w:ascii="Public Sans" w:hAnsi="Public Sans"/>
        </w:rPr>
        <w:t xml:space="preserve">are otherwise </w:t>
      </w:r>
      <w:r w:rsidR="50315242" w:rsidRPr="00AC6C84">
        <w:rPr>
          <w:rFonts w:ascii="Public Sans" w:hAnsi="Public Sans"/>
        </w:rPr>
        <w:t xml:space="preserve">excluded pursuant to the </w:t>
      </w:r>
      <w:hyperlink r:id="rId19" w:history="1">
        <w:r w:rsidR="50315242" w:rsidRPr="00AC6C84">
          <w:rPr>
            <w:rStyle w:val="Hyperlink"/>
            <w:rFonts w:ascii="Public Sans" w:hAnsi="Public Sans"/>
          </w:rPr>
          <w:t>Information for Applicants</w:t>
        </w:r>
      </w:hyperlink>
      <w:r w:rsidR="00861845" w:rsidRPr="00AC6C84">
        <w:rPr>
          <w:rFonts w:ascii="Public Sans" w:hAnsi="Public Sans"/>
        </w:rPr>
        <w:t>.</w:t>
      </w:r>
    </w:p>
    <w:p w14:paraId="260DB661" w14:textId="77777777" w:rsidR="00866370" w:rsidRPr="00AC6C84" w:rsidRDefault="00866370" w:rsidP="00866370">
      <w:pPr>
        <w:pStyle w:val="SAGuidelinesBody-Bulletpoints"/>
        <w:numPr>
          <w:ilvl w:val="0"/>
          <w:numId w:val="0"/>
        </w:numPr>
        <w:ind w:left="720"/>
        <w:rPr>
          <w:rFonts w:ascii="Public Sans" w:hAnsi="Public Sans"/>
          <w:lang w:val="en-AU"/>
        </w:rPr>
      </w:pPr>
    </w:p>
    <w:p w14:paraId="534900D0" w14:textId="64B6D9D4" w:rsidR="007A22A5" w:rsidRPr="00AC6C84" w:rsidRDefault="1D685E72">
      <w:pPr>
        <w:pStyle w:val="Heading2"/>
        <w:rPr>
          <w:rFonts w:ascii="Public Sans" w:hAnsi="Public Sans"/>
        </w:rPr>
      </w:pPr>
      <w:bookmarkStart w:id="33" w:name="_Toc201674353"/>
      <w:bookmarkStart w:id="34" w:name="_Toc201674735"/>
      <w:bookmarkStart w:id="35" w:name="_Toc201788128"/>
      <w:bookmarkStart w:id="36" w:name="_Toc201788129"/>
      <w:bookmarkStart w:id="37" w:name="_Toc219299184"/>
      <w:bookmarkEnd w:id="33"/>
      <w:bookmarkEnd w:id="34"/>
      <w:bookmarkEnd w:id="35"/>
      <w:r w:rsidRPr="00AC6C84">
        <w:rPr>
          <w:rFonts w:ascii="Public Sans" w:hAnsi="Public Sans"/>
        </w:rPr>
        <w:t xml:space="preserve">Project </w:t>
      </w:r>
      <w:r w:rsidR="784C2674" w:rsidRPr="00AC6C84">
        <w:rPr>
          <w:rFonts w:ascii="Public Sans" w:hAnsi="Public Sans"/>
        </w:rPr>
        <w:t>E</w:t>
      </w:r>
      <w:r w:rsidRPr="00AC6C84">
        <w:rPr>
          <w:rFonts w:ascii="Public Sans" w:hAnsi="Public Sans"/>
        </w:rPr>
        <w:t>ligibility</w:t>
      </w:r>
      <w:bookmarkEnd w:id="36"/>
      <w:bookmarkEnd w:id="37"/>
    </w:p>
    <w:p w14:paraId="387DF706" w14:textId="619AE4FF" w:rsidR="007A22A5" w:rsidRPr="00AC6C84" w:rsidRDefault="69E47B5F" w:rsidP="00E74F8D">
      <w:pPr>
        <w:pStyle w:val="SAGuidelinesBody-Bulletpoints"/>
        <w:numPr>
          <w:ilvl w:val="0"/>
          <w:numId w:val="0"/>
        </w:numPr>
        <w:rPr>
          <w:rFonts w:ascii="Public Sans" w:hAnsi="Public Sans"/>
        </w:rPr>
      </w:pPr>
      <w:r w:rsidRPr="00AC6C84">
        <w:rPr>
          <w:rFonts w:ascii="Public Sans" w:hAnsi="Public Sans"/>
        </w:rPr>
        <w:t xml:space="preserve">To </w:t>
      </w:r>
      <w:r w:rsidR="4F6E8FC0" w:rsidRPr="00AC6C84">
        <w:rPr>
          <w:rFonts w:ascii="Public Sans" w:hAnsi="Public Sans"/>
        </w:rPr>
        <w:t>be eligible</w:t>
      </w:r>
      <w:r w:rsidR="6776A666" w:rsidRPr="00AC6C84">
        <w:rPr>
          <w:rFonts w:ascii="Public Sans" w:hAnsi="Public Sans"/>
        </w:rPr>
        <w:t>,</w:t>
      </w:r>
      <w:r w:rsidR="4F6E8FC0" w:rsidRPr="00AC6C84">
        <w:rPr>
          <w:rFonts w:ascii="Public Sans" w:hAnsi="Public Sans"/>
        </w:rPr>
        <w:t xml:space="preserve"> </w:t>
      </w:r>
      <w:r w:rsidR="533C3BE6" w:rsidRPr="00AC6C84">
        <w:rPr>
          <w:rFonts w:ascii="Public Sans" w:hAnsi="Public Sans"/>
        </w:rPr>
        <w:t>the</w:t>
      </w:r>
      <w:r w:rsidR="4F6E8FC0" w:rsidRPr="00AC6C84">
        <w:rPr>
          <w:rFonts w:ascii="Public Sans" w:hAnsi="Public Sans"/>
        </w:rPr>
        <w:t xml:space="preserve"> project must:</w:t>
      </w:r>
    </w:p>
    <w:p w14:paraId="0CA32F8C" w14:textId="0D6C46EE" w:rsidR="7E3C0DA1" w:rsidRPr="00AC6C84" w:rsidRDefault="7E3C0DA1" w:rsidP="002B56FC">
      <w:pPr>
        <w:pStyle w:val="SAGuidelinesBody-Bulletpoints"/>
        <w:numPr>
          <w:ilvl w:val="0"/>
          <w:numId w:val="0"/>
        </w:numPr>
        <w:ind w:left="720" w:hanging="360"/>
        <w:rPr>
          <w:rFonts w:ascii="Public Sans" w:hAnsi="Public Sans"/>
          <w:b/>
          <w:bCs/>
        </w:rPr>
      </w:pPr>
      <w:r w:rsidRPr="00AC6C84">
        <w:rPr>
          <w:rFonts w:ascii="Public Sans" w:hAnsi="Public Sans"/>
          <w:b/>
          <w:bCs/>
        </w:rPr>
        <w:t xml:space="preserve">General: </w:t>
      </w:r>
    </w:p>
    <w:p w14:paraId="11E72DAF" w14:textId="127028BD" w:rsidR="7E3C0DA1" w:rsidRPr="00AC6C84" w:rsidRDefault="252CE9ED" w:rsidP="0943D0D0">
      <w:pPr>
        <w:pStyle w:val="SAGuidelinesBody-Bulletpoints"/>
        <w:rPr>
          <w:rFonts w:ascii="Public Sans" w:hAnsi="Public Sans"/>
        </w:rPr>
      </w:pPr>
      <w:r w:rsidRPr="00AC6C84">
        <w:rPr>
          <w:rFonts w:ascii="Public Sans" w:hAnsi="Public Sans"/>
        </w:rPr>
        <w:t>provide a financial contribution</w:t>
      </w:r>
      <w:r w:rsidR="0054B72A" w:rsidRPr="00AC6C84">
        <w:rPr>
          <w:rFonts w:ascii="Public Sans" w:hAnsi="Public Sans"/>
        </w:rPr>
        <w:t>, at any level,</w:t>
      </w:r>
      <w:r w:rsidRPr="00AC6C84">
        <w:rPr>
          <w:rFonts w:ascii="Public Sans" w:hAnsi="Public Sans"/>
        </w:rPr>
        <w:t xml:space="preserve"> to the overall </w:t>
      </w:r>
      <w:r w:rsidR="52ECFB71" w:rsidRPr="00AC6C84">
        <w:rPr>
          <w:rFonts w:ascii="Public Sans" w:hAnsi="Public Sans"/>
        </w:rPr>
        <w:t>budget being</w:t>
      </w:r>
      <w:r w:rsidRPr="00AC6C84">
        <w:rPr>
          <w:rFonts w:ascii="Public Sans" w:hAnsi="Public Sans"/>
        </w:rPr>
        <w:t xml:space="preserve"> applied for under this program; </w:t>
      </w:r>
    </w:p>
    <w:p w14:paraId="3993979C" w14:textId="0BC1FC7E" w:rsidR="7E3C0DA1" w:rsidRPr="00AC6C84" w:rsidRDefault="7E3C0DA1" w:rsidP="0943D0D0">
      <w:pPr>
        <w:pStyle w:val="SAGuidelinesBody-Bulletpoints"/>
        <w:rPr>
          <w:rFonts w:ascii="Public Sans" w:hAnsi="Public Sans"/>
        </w:rPr>
      </w:pPr>
      <w:r w:rsidRPr="00AC6C84">
        <w:rPr>
          <w:rFonts w:ascii="Public Sans" w:hAnsi="Public Sans"/>
        </w:rPr>
        <w:t>have been developed by Australian production companies/producers and creatives, not sub-contracted from a commissioning platform;</w:t>
      </w:r>
    </w:p>
    <w:p w14:paraId="5D0B9073" w14:textId="270B7A39" w:rsidR="13067E9C" w:rsidRPr="00AC6C84" w:rsidRDefault="13067E9C" w:rsidP="002B56FC">
      <w:pPr>
        <w:pStyle w:val="SAGuidelinesBody-Bulletpoints"/>
        <w:numPr>
          <w:ilvl w:val="0"/>
          <w:numId w:val="0"/>
        </w:numPr>
        <w:ind w:left="360"/>
        <w:rPr>
          <w:rFonts w:ascii="Public Sans" w:hAnsi="Public Sans"/>
          <w:b/>
          <w:bCs/>
        </w:rPr>
      </w:pPr>
      <w:r w:rsidRPr="00AC6C84">
        <w:rPr>
          <w:rFonts w:ascii="Public Sans" w:hAnsi="Public Sans"/>
          <w:b/>
          <w:bCs/>
        </w:rPr>
        <w:t>Feature Films:</w:t>
      </w:r>
    </w:p>
    <w:p w14:paraId="378B3A30" w14:textId="6C07CE95" w:rsidR="007A22A5" w:rsidRPr="00AC6C84" w:rsidRDefault="7CA80EA2">
      <w:pPr>
        <w:pStyle w:val="SAGuidelinesBody-Bulletpoints"/>
        <w:rPr>
          <w:rFonts w:ascii="Public Sans" w:hAnsi="Public Sans"/>
        </w:rPr>
      </w:pPr>
      <w:r w:rsidRPr="00AC6C84">
        <w:rPr>
          <w:rFonts w:ascii="Public Sans" w:hAnsi="Public Sans"/>
        </w:rPr>
        <w:t>b</w:t>
      </w:r>
      <w:r w:rsidR="25005755" w:rsidRPr="00AC6C84">
        <w:rPr>
          <w:rFonts w:ascii="Public Sans" w:hAnsi="Public Sans"/>
        </w:rPr>
        <w:t xml:space="preserve">e a theatrical feature </w:t>
      </w:r>
      <w:r w:rsidR="3A36B40A" w:rsidRPr="00AC6C84">
        <w:rPr>
          <w:rFonts w:ascii="Public Sans" w:hAnsi="Public Sans"/>
        </w:rPr>
        <w:t>film title</w:t>
      </w:r>
      <w:r w:rsidR="25005755" w:rsidRPr="00AC6C84">
        <w:rPr>
          <w:rFonts w:ascii="Public Sans" w:hAnsi="Public Sans"/>
        </w:rPr>
        <w:t xml:space="preserve"> that is </w:t>
      </w:r>
      <w:r w:rsidR="5215739A" w:rsidRPr="00AC6C84">
        <w:rPr>
          <w:rFonts w:ascii="Public Sans" w:hAnsi="Public Sans"/>
        </w:rPr>
        <w:t>in</w:t>
      </w:r>
      <w:r w:rsidR="25005755" w:rsidRPr="00AC6C84">
        <w:rPr>
          <w:rFonts w:ascii="Public Sans" w:hAnsi="Public Sans"/>
        </w:rPr>
        <w:t xml:space="preserve"> receipt of Screen Australia Narrative Content</w:t>
      </w:r>
      <w:r w:rsidR="6FA22DAB" w:rsidRPr="00AC6C84">
        <w:rPr>
          <w:rFonts w:ascii="Public Sans" w:hAnsi="Public Sans"/>
        </w:rPr>
        <w:t xml:space="preserve"> or First Nations</w:t>
      </w:r>
      <w:r w:rsidR="25005755" w:rsidRPr="00AC6C84">
        <w:rPr>
          <w:rFonts w:ascii="Public Sans" w:hAnsi="Public Sans"/>
        </w:rPr>
        <w:t xml:space="preserve"> Production Funding; </w:t>
      </w:r>
    </w:p>
    <w:p w14:paraId="22281574" w14:textId="73DC3BA0" w:rsidR="007A22A5" w:rsidRPr="00AC6C84" w:rsidRDefault="6D6F243A">
      <w:pPr>
        <w:pStyle w:val="SAGuidelinesBody-Bulletpoints"/>
        <w:rPr>
          <w:rFonts w:ascii="Public Sans" w:hAnsi="Public Sans"/>
        </w:rPr>
      </w:pPr>
      <w:r w:rsidRPr="00AC6C84">
        <w:rPr>
          <w:rFonts w:ascii="Public Sans" w:hAnsi="Public Sans"/>
        </w:rPr>
        <w:t>be no less than 12 weeks from</w:t>
      </w:r>
      <w:r w:rsidR="4261EA60" w:rsidRPr="00AC6C84">
        <w:rPr>
          <w:rFonts w:ascii="Public Sans" w:hAnsi="Public Sans"/>
        </w:rPr>
        <w:t xml:space="preserve"> </w:t>
      </w:r>
      <w:r w:rsidR="706D11C0" w:rsidRPr="00AC6C84">
        <w:rPr>
          <w:rFonts w:ascii="Public Sans" w:hAnsi="Public Sans"/>
        </w:rPr>
        <w:t>commence</w:t>
      </w:r>
      <w:r w:rsidR="36FCFA02" w:rsidRPr="00AC6C84">
        <w:rPr>
          <w:rFonts w:ascii="Public Sans" w:hAnsi="Public Sans"/>
        </w:rPr>
        <w:t xml:space="preserve">ment of </w:t>
      </w:r>
      <w:r w:rsidR="706D11C0" w:rsidRPr="00AC6C84">
        <w:rPr>
          <w:rFonts w:ascii="Public Sans" w:hAnsi="Public Sans"/>
        </w:rPr>
        <w:t>pre-production if req</w:t>
      </w:r>
      <w:r w:rsidR="2B879F88" w:rsidRPr="00AC6C84">
        <w:rPr>
          <w:rFonts w:ascii="Public Sans" w:hAnsi="Public Sans"/>
        </w:rPr>
        <w:t>uesting on-set asset collection</w:t>
      </w:r>
      <w:r w:rsidR="2D770E1D" w:rsidRPr="00AC6C84">
        <w:rPr>
          <w:rFonts w:ascii="Public Sans" w:hAnsi="Public Sans"/>
        </w:rPr>
        <w:t xml:space="preserve"> at the application deadline</w:t>
      </w:r>
      <w:r w:rsidR="2B879F88" w:rsidRPr="00AC6C84">
        <w:rPr>
          <w:rFonts w:ascii="Public Sans" w:hAnsi="Public Sans"/>
        </w:rPr>
        <w:t xml:space="preserve">; </w:t>
      </w:r>
    </w:p>
    <w:p w14:paraId="15B42ED2" w14:textId="420C6BF9" w:rsidR="007A22A5" w:rsidRPr="00AC6C84" w:rsidRDefault="47855DEC">
      <w:pPr>
        <w:pStyle w:val="SAGuidelinesBody-Bulletpoints"/>
        <w:rPr>
          <w:rFonts w:ascii="Public Sans" w:hAnsi="Public Sans"/>
        </w:rPr>
      </w:pPr>
      <w:r w:rsidRPr="00AC6C84">
        <w:rPr>
          <w:rFonts w:ascii="Public Sans" w:hAnsi="Public Sans"/>
        </w:rPr>
        <w:t xml:space="preserve">be </w:t>
      </w:r>
      <w:r w:rsidR="2B879F88" w:rsidRPr="00AC6C84">
        <w:rPr>
          <w:rFonts w:ascii="Public Sans" w:hAnsi="Public Sans"/>
        </w:rPr>
        <w:t xml:space="preserve">not more than </w:t>
      </w:r>
      <w:r w:rsidR="112D591F" w:rsidRPr="00AC6C84">
        <w:rPr>
          <w:rFonts w:ascii="Public Sans" w:hAnsi="Public Sans"/>
        </w:rPr>
        <w:t>18</w:t>
      </w:r>
      <w:r w:rsidR="2B879F88" w:rsidRPr="00AC6C84">
        <w:rPr>
          <w:rFonts w:ascii="Public Sans" w:hAnsi="Public Sans"/>
        </w:rPr>
        <w:t xml:space="preserve"> months from confirmed release date if requesting</w:t>
      </w:r>
      <w:r w:rsidR="0C1FA625" w:rsidRPr="00AC6C84">
        <w:rPr>
          <w:rFonts w:ascii="Public Sans" w:hAnsi="Public Sans"/>
        </w:rPr>
        <w:t xml:space="preserve"> asset completion </w:t>
      </w:r>
      <w:r w:rsidR="7311BC00" w:rsidRPr="00AC6C84">
        <w:rPr>
          <w:rFonts w:ascii="Public Sans" w:hAnsi="Public Sans"/>
        </w:rPr>
        <w:t>for</w:t>
      </w:r>
      <w:r w:rsidR="74B2910A" w:rsidRPr="00AC6C84">
        <w:rPr>
          <w:rFonts w:ascii="Public Sans" w:hAnsi="Public Sans"/>
        </w:rPr>
        <w:t xml:space="preserve"> exhibition</w:t>
      </w:r>
      <w:r w:rsidR="3CA8BFCE" w:rsidRPr="00AC6C84">
        <w:rPr>
          <w:rFonts w:ascii="Public Sans" w:hAnsi="Public Sans"/>
        </w:rPr>
        <w:t xml:space="preserve"> at the application deadline</w:t>
      </w:r>
      <w:r w:rsidR="2B879F88" w:rsidRPr="00AC6C84">
        <w:rPr>
          <w:rFonts w:ascii="Public Sans" w:hAnsi="Public Sans"/>
        </w:rPr>
        <w:t>;</w:t>
      </w:r>
    </w:p>
    <w:p w14:paraId="57A4321A" w14:textId="74BB3BA1" w:rsidR="0CB33682" w:rsidRPr="00AC6C84" w:rsidRDefault="39D44712" w:rsidP="5224A686">
      <w:pPr>
        <w:pStyle w:val="SAGuidelinesBody-Bulletpoints"/>
        <w:rPr>
          <w:rFonts w:ascii="Public Sans" w:eastAsia="Calibri" w:hAnsi="Public Sans" w:cs="Calibri"/>
          <w:color w:val="000000" w:themeColor="text1"/>
        </w:rPr>
      </w:pPr>
      <w:r w:rsidRPr="00AC6C84">
        <w:rPr>
          <w:rFonts w:ascii="Public Sans" w:hAnsi="Public Sans"/>
        </w:rPr>
        <w:t>have a bona fide ANZ distributor attached with an agreement in place and as co-applicant;</w:t>
      </w:r>
      <w:r w:rsidR="2B879F88" w:rsidRPr="00AC6C84">
        <w:rPr>
          <w:rFonts w:ascii="Public Sans" w:hAnsi="Public Sans"/>
        </w:rPr>
        <w:t xml:space="preserve"> </w:t>
      </w:r>
    </w:p>
    <w:p w14:paraId="38305A7E" w14:textId="728B82BC" w:rsidR="6675AACC" w:rsidRPr="00AC6C84" w:rsidRDefault="6ACF7231" w:rsidP="5224A686">
      <w:pPr>
        <w:pStyle w:val="SAGuidelinesBody-Bulletpoints"/>
        <w:rPr>
          <w:rFonts w:ascii="Public Sans" w:eastAsia="Calibri" w:hAnsi="Public Sans" w:cs="Calibri"/>
          <w:color w:val="000000" w:themeColor="text1"/>
          <w:lang w:val="en-AU"/>
        </w:rPr>
      </w:pPr>
      <w:r w:rsidRPr="00AC6C84">
        <w:rPr>
          <w:rFonts w:ascii="Public Sans" w:eastAsia="Calibri" w:hAnsi="Public Sans" w:cs="Calibri"/>
          <w:lang w:val="en-AU"/>
        </w:rPr>
        <w:t>a local or international streamer does not form part of the Finance Plan; and</w:t>
      </w:r>
    </w:p>
    <w:p w14:paraId="7D8D3959" w14:textId="1A732E7A" w:rsidR="006169CB" w:rsidRPr="00AC6C84" w:rsidRDefault="00657380" w:rsidP="00C75127">
      <w:pPr>
        <w:pStyle w:val="SAGuidelinesBody-Bulletpoints"/>
        <w:rPr>
          <w:rFonts w:ascii="Public Sans" w:eastAsia="Calibri" w:hAnsi="Public Sans" w:cs="Calibri"/>
          <w:color w:val="000000" w:themeColor="text1"/>
          <w:lang w:val="en-AU"/>
        </w:rPr>
      </w:pPr>
      <w:r>
        <w:rPr>
          <w:rFonts w:ascii="Public Sans" w:eastAsia="Calibri" w:hAnsi="Public Sans" w:cs="Calibri"/>
          <w:color w:val="000000" w:themeColor="text1"/>
          <w:lang w:val="en-AU"/>
        </w:rPr>
        <w:t xml:space="preserve">have secured </w:t>
      </w:r>
      <w:r w:rsidR="6ACF7231" w:rsidRPr="00AC6C84">
        <w:rPr>
          <w:rFonts w:ascii="Public Sans" w:eastAsia="Calibri" w:hAnsi="Public Sans" w:cs="Calibri"/>
          <w:color w:val="000000" w:themeColor="text1"/>
          <w:lang w:val="en-AU"/>
        </w:rPr>
        <w:t>a Rest of World (ROW) Sales Agent.</w:t>
      </w:r>
    </w:p>
    <w:p w14:paraId="3AF7524F" w14:textId="77777777" w:rsidR="006169CB" w:rsidRPr="00AC6C84" w:rsidRDefault="006169CB" w:rsidP="006169CB">
      <w:pPr>
        <w:pStyle w:val="SAGuidelinesBody-Bulletpoints"/>
        <w:numPr>
          <w:ilvl w:val="0"/>
          <w:numId w:val="0"/>
        </w:numPr>
        <w:ind w:left="720"/>
        <w:rPr>
          <w:rFonts w:ascii="Public Sans" w:eastAsia="Calibri" w:hAnsi="Public Sans" w:cs="Calibri"/>
          <w:color w:val="000000" w:themeColor="text1"/>
          <w:lang w:val="en-AU"/>
        </w:rPr>
      </w:pPr>
    </w:p>
    <w:p w14:paraId="27EA9072" w14:textId="2DDE0F22" w:rsidR="00147DBE" w:rsidRPr="00AC6C84" w:rsidRDefault="0273B6FD" w:rsidP="006169CB">
      <w:pPr>
        <w:pStyle w:val="SAGuidelinesBody-Bulletpoints"/>
        <w:numPr>
          <w:ilvl w:val="0"/>
          <w:numId w:val="0"/>
        </w:numPr>
        <w:ind w:left="360"/>
        <w:rPr>
          <w:rFonts w:ascii="Public Sans" w:eastAsia="Calibri" w:hAnsi="Public Sans" w:cs="Calibri"/>
          <w:color w:val="000000" w:themeColor="text1"/>
          <w:lang w:val="en-AU"/>
        </w:rPr>
      </w:pPr>
      <w:r w:rsidRPr="00AC6C84">
        <w:rPr>
          <w:rFonts w:ascii="Public Sans" w:hAnsi="Public Sans"/>
        </w:rPr>
        <w:t xml:space="preserve">The following projects/costs are </w:t>
      </w:r>
      <w:r w:rsidRPr="00AC6C84">
        <w:rPr>
          <w:rFonts w:ascii="Public Sans" w:hAnsi="Public Sans"/>
          <w:b/>
          <w:bCs/>
        </w:rPr>
        <w:t>not eligible</w:t>
      </w:r>
      <w:r w:rsidRPr="00AC6C84">
        <w:rPr>
          <w:rFonts w:ascii="Public Sans" w:hAnsi="Public Sans"/>
        </w:rPr>
        <w:t xml:space="preserve"> for funding:</w:t>
      </w:r>
    </w:p>
    <w:p w14:paraId="6CB4313D" w14:textId="434E98D2" w:rsidR="00147DBE" w:rsidRPr="00AC6C84" w:rsidRDefault="0273B6FD" w:rsidP="00E74F8D">
      <w:pPr>
        <w:pStyle w:val="SAGuidelinesBody-Bulletpoints"/>
        <w:rPr>
          <w:rFonts w:ascii="Public Sans" w:hAnsi="Public Sans"/>
        </w:rPr>
      </w:pPr>
      <w:r w:rsidRPr="00AC6C84">
        <w:rPr>
          <w:rFonts w:ascii="Public Sans" w:hAnsi="Public Sans"/>
        </w:rPr>
        <w:t xml:space="preserve">narrative projects </w:t>
      </w:r>
      <w:r w:rsidR="47603320" w:rsidRPr="00AC6C84">
        <w:rPr>
          <w:rFonts w:ascii="Public Sans" w:hAnsi="Public Sans"/>
        </w:rPr>
        <w:t>for which the</w:t>
      </w:r>
      <w:r w:rsidRPr="00AC6C84">
        <w:rPr>
          <w:rFonts w:ascii="Public Sans" w:hAnsi="Public Sans"/>
        </w:rPr>
        <w:t xml:space="preserve"> first and primary window is not theatrical feature film </w:t>
      </w:r>
    </w:p>
    <w:p w14:paraId="57202E4A" w14:textId="35700210" w:rsidR="57CDAE1A" w:rsidRPr="00AC6C84" w:rsidRDefault="6CF5B78E" w:rsidP="28B755F2">
      <w:pPr>
        <w:pStyle w:val="SAGuidelinesBody-Bulletpoints"/>
        <w:rPr>
          <w:rFonts w:ascii="Public Sans" w:hAnsi="Public Sans"/>
        </w:rPr>
      </w:pPr>
      <w:r w:rsidRPr="00AC6C84">
        <w:rPr>
          <w:rFonts w:ascii="Public Sans" w:hAnsi="Public Sans"/>
        </w:rPr>
        <w:t>narrative projects that are not in receipt of</w:t>
      </w:r>
      <w:r w:rsidR="58CDF47D" w:rsidRPr="00AC6C84">
        <w:rPr>
          <w:rFonts w:ascii="Public Sans" w:hAnsi="Public Sans"/>
        </w:rPr>
        <w:t xml:space="preserve"> Screen Australia</w:t>
      </w:r>
      <w:r w:rsidRPr="00AC6C84">
        <w:rPr>
          <w:rFonts w:ascii="Public Sans" w:hAnsi="Public Sans"/>
        </w:rPr>
        <w:t xml:space="preserve"> Narrative Content</w:t>
      </w:r>
      <w:r w:rsidR="000B2E35">
        <w:rPr>
          <w:rFonts w:ascii="Public Sans" w:hAnsi="Public Sans"/>
        </w:rPr>
        <w:t>, Scripted</w:t>
      </w:r>
      <w:r w:rsidR="05FBE765" w:rsidRPr="00AC6C84">
        <w:rPr>
          <w:rFonts w:ascii="Public Sans" w:hAnsi="Public Sans"/>
        </w:rPr>
        <w:t xml:space="preserve"> </w:t>
      </w:r>
      <w:r w:rsidRPr="00AC6C84">
        <w:rPr>
          <w:rFonts w:ascii="Public Sans" w:hAnsi="Public Sans"/>
        </w:rPr>
        <w:t xml:space="preserve">or First Nations </w:t>
      </w:r>
      <w:r w:rsidR="2CB84089" w:rsidRPr="00AC6C84">
        <w:rPr>
          <w:rFonts w:ascii="Public Sans" w:hAnsi="Public Sans"/>
        </w:rPr>
        <w:t>P</w:t>
      </w:r>
      <w:r w:rsidRPr="00AC6C84">
        <w:rPr>
          <w:rFonts w:ascii="Public Sans" w:hAnsi="Public Sans"/>
        </w:rPr>
        <w:t xml:space="preserve">roduction funding </w:t>
      </w:r>
    </w:p>
    <w:p w14:paraId="5CBDC102" w14:textId="184F87F9" w:rsidR="0CBCDF2B" w:rsidRPr="00AC6C84" w:rsidRDefault="11EAE85F" w:rsidP="28B755F2">
      <w:pPr>
        <w:pStyle w:val="SAGuidelinesBody-Bulletpoints"/>
        <w:rPr>
          <w:rFonts w:ascii="Public Sans" w:hAnsi="Public Sans"/>
        </w:rPr>
      </w:pPr>
      <w:r w:rsidRPr="00AC6C84">
        <w:rPr>
          <w:rFonts w:ascii="Public Sans" w:hAnsi="Public Sans"/>
        </w:rPr>
        <w:lastRenderedPageBreak/>
        <w:t>p</w:t>
      </w:r>
      <w:r w:rsidR="768FEC98" w:rsidRPr="00AC6C84">
        <w:rPr>
          <w:rFonts w:ascii="Public Sans" w:hAnsi="Public Sans"/>
        </w:rPr>
        <w:t>rojects that</w:t>
      </w:r>
      <w:r w:rsidR="43A9D002" w:rsidRPr="00AC6C84">
        <w:rPr>
          <w:rFonts w:ascii="Public Sans" w:hAnsi="Public Sans"/>
        </w:rPr>
        <w:t xml:space="preserve"> are not prior to pre-production or prior to release</w:t>
      </w:r>
      <w:r w:rsidR="38C4D6F9" w:rsidRPr="00AC6C84">
        <w:rPr>
          <w:rFonts w:ascii="Public Sans" w:hAnsi="Public Sans"/>
        </w:rPr>
        <w:t>, depending on the activities being applied for</w:t>
      </w:r>
    </w:p>
    <w:p w14:paraId="0CF489D4" w14:textId="77777777" w:rsidR="00147DBE" w:rsidRPr="00AC6C84" w:rsidRDefault="00147DBE">
      <w:pPr>
        <w:pStyle w:val="SAGuidelinesBody-Bulletpoints"/>
        <w:rPr>
          <w:rFonts w:ascii="Public Sans" w:hAnsi="Public Sans"/>
        </w:rPr>
      </w:pPr>
      <w:r w:rsidRPr="00AC6C84">
        <w:rPr>
          <w:rFonts w:ascii="Public Sans" w:hAnsi="Public Sans"/>
        </w:rPr>
        <w:t>capital works or purchases</w:t>
      </w:r>
    </w:p>
    <w:p w14:paraId="1C5831A8" w14:textId="77777777" w:rsidR="00147DBE" w:rsidRPr="00AC6C84" w:rsidRDefault="00147DBE">
      <w:pPr>
        <w:pStyle w:val="SAGuidelinesBody-Bulletpoints"/>
        <w:rPr>
          <w:rFonts w:ascii="Public Sans" w:hAnsi="Public Sans"/>
        </w:rPr>
      </w:pPr>
      <w:r w:rsidRPr="00AC6C84">
        <w:rPr>
          <w:rFonts w:ascii="Public Sans" w:hAnsi="Public Sans"/>
        </w:rPr>
        <w:t>retrospective costs</w:t>
      </w:r>
    </w:p>
    <w:p w14:paraId="7E75B0E0" w14:textId="2229A75A" w:rsidR="00147DBE" w:rsidRPr="00AC6C84" w:rsidRDefault="5C35A7C1">
      <w:pPr>
        <w:pStyle w:val="SAGuidelinesBody-Bulletpoints"/>
        <w:rPr>
          <w:rFonts w:ascii="Public Sans" w:hAnsi="Public Sans"/>
          <w:lang w:val="en-AU"/>
        </w:rPr>
      </w:pPr>
      <w:r w:rsidRPr="00AC6C84">
        <w:rPr>
          <w:rFonts w:ascii="Public Sans" w:hAnsi="Public Sans"/>
        </w:rPr>
        <w:t>p</w:t>
      </w:r>
      <w:r w:rsidR="0273B6FD" w:rsidRPr="00AC6C84">
        <w:rPr>
          <w:rFonts w:ascii="Public Sans" w:hAnsi="Public Sans"/>
        </w:rPr>
        <w:t xml:space="preserve">urchase </w:t>
      </w:r>
      <w:r w:rsidR="6CB0DD9E" w:rsidRPr="00AC6C84">
        <w:rPr>
          <w:rFonts w:ascii="Public Sans" w:hAnsi="Public Sans"/>
        </w:rPr>
        <w:t xml:space="preserve">or extension </w:t>
      </w:r>
      <w:r w:rsidR="0273B6FD" w:rsidRPr="00AC6C84">
        <w:rPr>
          <w:rFonts w:ascii="Public Sans" w:hAnsi="Public Sans"/>
        </w:rPr>
        <w:t>of underlying Intellectual Property</w:t>
      </w:r>
      <w:r w:rsidR="56385BFC" w:rsidRPr="00AC6C84">
        <w:rPr>
          <w:rFonts w:ascii="Public Sans" w:hAnsi="Public Sans"/>
        </w:rPr>
        <w:t>.</w:t>
      </w:r>
    </w:p>
    <w:p w14:paraId="318A085B" w14:textId="215512B7" w:rsidR="00EF58AB" w:rsidRPr="00AC6C84" w:rsidRDefault="00EF58AB" w:rsidP="0943D0D0">
      <w:pPr>
        <w:pStyle w:val="SAGuidelinesBody-Bulletpoints"/>
        <w:numPr>
          <w:ilvl w:val="0"/>
          <w:numId w:val="0"/>
        </w:numPr>
        <w:ind w:left="720"/>
        <w:rPr>
          <w:rFonts w:ascii="Public Sans" w:hAnsi="Public Sans"/>
        </w:rPr>
      </w:pPr>
    </w:p>
    <w:p w14:paraId="3687C258" w14:textId="5288B8D1" w:rsidR="007A22A5" w:rsidRPr="00AC6C84" w:rsidRDefault="540DBB5E">
      <w:pPr>
        <w:pStyle w:val="Heading1"/>
        <w:rPr>
          <w:rFonts w:ascii="Public Sans" w:hAnsi="Public Sans"/>
        </w:rPr>
      </w:pPr>
      <w:bookmarkStart w:id="38" w:name="_Hlk204259971"/>
      <w:bookmarkStart w:id="39" w:name="_Toc201674355"/>
      <w:bookmarkStart w:id="40" w:name="_Toc201674737"/>
      <w:bookmarkStart w:id="41" w:name="_Toc201788130"/>
      <w:bookmarkStart w:id="42" w:name="_Toc201674356"/>
      <w:bookmarkStart w:id="43" w:name="_Toc201674738"/>
      <w:bookmarkStart w:id="44" w:name="_Toc201788131"/>
      <w:bookmarkStart w:id="45" w:name="_Toc201674369"/>
      <w:bookmarkStart w:id="46" w:name="_Toc201674751"/>
      <w:bookmarkStart w:id="47" w:name="_Toc201788144"/>
      <w:bookmarkStart w:id="48" w:name="_Toc219299185"/>
      <w:bookmarkEnd w:id="38"/>
      <w:bookmarkEnd w:id="39"/>
      <w:bookmarkEnd w:id="40"/>
      <w:bookmarkEnd w:id="41"/>
      <w:bookmarkEnd w:id="42"/>
      <w:bookmarkEnd w:id="43"/>
      <w:bookmarkEnd w:id="44"/>
      <w:bookmarkEnd w:id="45"/>
      <w:bookmarkEnd w:id="46"/>
      <w:bookmarkEnd w:id="47"/>
      <w:r w:rsidRPr="00AC6C84">
        <w:rPr>
          <w:rFonts w:ascii="Public Sans" w:hAnsi="Public Sans"/>
        </w:rPr>
        <w:t>A</w:t>
      </w:r>
      <w:r w:rsidR="3F4ED537" w:rsidRPr="00AC6C84">
        <w:rPr>
          <w:rFonts w:ascii="Public Sans" w:hAnsi="Public Sans"/>
        </w:rPr>
        <w:t>pplication Process</w:t>
      </w:r>
      <w:bookmarkEnd w:id="48"/>
    </w:p>
    <w:p w14:paraId="5D60E66B" w14:textId="3B62FC04" w:rsidR="007A22A5" w:rsidRDefault="55A9C0F7" w:rsidP="28B755F2">
      <w:pPr>
        <w:rPr>
          <w:rFonts w:ascii="Public Sans" w:eastAsiaTheme="minorEastAsia" w:hAnsi="Public Sans"/>
        </w:rPr>
      </w:pPr>
      <w:r w:rsidRPr="00AC6C84">
        <w:rPr>
          <w:rFonts w:ascii="Public Sans" w:eastAsiaTheme="minorEastAsia" w:hAnsi="Public Sans"/>
        </w:rPr>
        <w:t xml:space="preserve">Before applying, </w:t>
      </w:r>
      <w:r w:rsidR="6CB84840" w:rsidRPr="00AC6C84">
        <w:rPr>
          <w:rFonts w:ascii="Public Sans" w:eastAsiaTheme="minorEastAsia" w:hAnsi="Public Sans"/>
        </w:rPr>
        <w:t xml:space="preserve">applicants </w:t>
      </w:r>
      <w:r w:rsidR="410448E0" w:rsidRPr="00AC6C84">
        <w:rPr>
          <w:rFonts w:ascii="Public Sans" w:eastAsiaTheme="minorEastAsia" w:hAnsi="Public Sans"/>
        </w:rPr>
        <w:t xml:space="preserve">and co-applicants </w:t>
      </w:r>
      <w:r w:rsidRPr="00AC6C84">
        <w:rPr>
          <w:rFonts w:ascii="Public Sans" w:eastAsiaTheme="minorEastAsia" w:hAnsi="Public Sans"/>
        </w:rPr>
        <w:t>must read and understand these guidelines,</w:t>
      </w:r>
      <w:r w:rsidR="47071BD1" w:rsidRPr="00AC6C84">
        <w:rPr>
          <w:rFonts w:ascii="Public Sans" w:eastAsiaTheme="minorEastAsia" w:hAnsi="Public Sans"/>
        </w:rPr>
        <w:t xml:space="preserve"> Screen Australia’s </w:t>
      </w:r>
      <w:hyperlink r:id="rId20">
        <w:r w:rsidR="47071BD1" w:rsidRPr="00AC6C84">
          <w:rPr>
            <w:rStyle w:val="Hyperlink"/>
            <w:rFonts w:ascii="Public Sans" w:eastAsiaTheme="minorEastAsia" w:hAnsi="Public Sans"/>
          </w:rPr>
          <w:t>Terms of Trade</w:t>
        </w:r>
      </w:hyperlink>
      <w:r w:rsidR="47071BD1" w:rsidRPr="00AC6C84">
        <w:rPr>
          <w:rFonts w:ascii="Public Sans" w:eastAsiaTheme="minorEastAsia" w:hAnsi="Public Sans"/>
        </w:rPr>
        <w:t>,</w:t>
      </w:r>
      <w:r w:rsidRPr="00AC6C84">
        <w:rPr>
          <w:rFonts w:ascii="Public Sans" w:eastAsiaTheme="minorEastAsia" w:hAnsi="Public Sans"/>
        </w:rPr>
        <w:t xml:space="preserve"> </w:t>
      </w:r>
      <w:hyperlink r:id="rId21">
        <w:r w:rsidR="57243A4E" w:rsidRPr="00AC6C84">
          <w:rPr>
            <w:rStyle w:val="Hyperlink"/>
            <w:rFonts w:ascii="Public Sans" w:eastAsiaTheme="minorEastAsia" w:hAnsi="Public Sans"/>
          </w:rPr>
          <w:t>I</w:t>
        </w:r>
        <w:r w:rsidR="47071BD1" w:rsidRPr="00AC6C84">
          <w:rPr>
            <w:rStyle w:val="Hyperlink"/>
            <w:rFonts w:ascii="Public Sans" w:eastAsiaTheme="minorEastAsia" w:hAnsi="Public Sans"/>
          </w:rPr>
          <w:t>nformation for Applicants</w:t>
        </w:r>
      </w:hyperlink>
      <w:r w:rsidR="47071BD1" w:rsidRPr="00AC6C84">
        <w:rPr>
          <w:rFonts w:ascii="Public Sans" w:eastAsiaTheme="minorEastAsia" w:hAnsi="Public Sans"/>
        </w:rPr>
        <w:t xml:space="preserve">, </w:t>
      </w:r>
      <w:hyperlink r:id="rId22">
        <w:r w:rsidR="47071BD1" w:rsidRPr="00AC6C84">
          <w:rPr>
            <w:rStyle w:val="Hyperlink"/>
            <w:rFonts w:ascii="Public Sans" w:eastAsiaTheme="minorEastAsia" w:hAnsi="Public Sans"/>
          </w:rPr>
          <w:t>Information for Recipients</w:t>
        </w:r>
      </w:hyperlink>
      <w:r w:rsidR="47071BD1" w:rsidRPr="00AC6C84">
        <w:rPr>
          <w:rFonts w:ascii="Public Sans" w:eastAsiaTheme="minorEastAsia" w:hAnsi="Public Sans"/>
        </w:rPr>
        <w:t>,</w:t>
      </w:r>
      <w:r w:rsidR="57243A4E" w:rsidRPr="00AC6C84">
        <w:rPr>
          <w:rFonts w:ascii="Public Sans" w:eastAsiaTheme="minorEastAsia" w:hAnsi="Public Sans"/>
        </w:rPr>
        <w:t xml:space="preserve"> </w:t>
      </w:r>
      <w:r w:rsidR="28CF5A9E" w:rsidRPr="00AC6C84">
        <w:rPr>
          <w:rFonts w:ascii="Public Sans" w:eastAsiaTheme="minorEastAsia" w:hAnsi="Public Sans"/>
        </w:rPr>
        <w:t xml:space="preserve">and </w:t>
      </w:r>
      <w:r w:rsidR="0D58CB15" w:rsidRPr="00AC6C84">
        <w:rPr>
          <w:rFonts w:ascii="Public Sans" w:eastAsiaTheme="minorEastAsia" w:hAnsi="Public Sans"/>
        </w:rPr>
        <w:t xml:space="preserve">preview </w:t>
      </w:r>
      <w:r w:rsidR="48B94657" w:rsidRPr="00AC6C84">
        <w:rPr>
          <w:rFonts w:ascii="Public Sans" w:eastAsiaTheme="minorEastAsia" w:hAnsi="Public Sans"/>
        </w:rPr>
        <w:t xml:space="preserve">the </w:t>
      </w:r>
      <w:r w:rsidRPr="00AC6C84">
        <w:rPr>
          <w:rFonts w:ascii="Public Sans" w:eastAsiaTheme="minorEastAsia" w:hAnsi="Public Sans"/>
        </w:rPr>
        <w:t>application form</w:t>
      </w:r>
      <w:r w:rsidR="0D58CB15" w:rsidRPr="00AC6C84">
        <w:rPr>
          <w:rFonts w:ascii="Public Sans" w:eastAsiaTheme="minorEastAsia" w:hAnsi="Public Sans"/>
        </w:rPr>
        <w:t xml:space="preserve"> on SmartyGrants</w:t>
      </w:r>
      <w:r w:rsidRPr="00AC6C84">
        <w:rPr>
          <w:rFonts w:ascii="Public Sans" w:eastAsiaTheme="minorEastAsia" w:hAnsi="Public Sans"/>
        </w:rPr>
        <w:t>.</w:t>
      </w:r>
    </w:p>
    <w:p w14:paraId="4932146E" w14:textId="77777777" w:rsidR="00AC6C84" w:rsidRPr="00AC6C84" w:rsidRDefault="00AC6C84" w:rsidP="28B755F2">
      <w:pPr>
        <w:rPr>
          <w:rFonts w:ascii="Public Sans" w:eastAsiaTheme="minorEastAsia" w:hAnsi="Public Sans"/>
        </w:rPr>
      </w:pPr>
    </w:p>
    <w:p w14:paraId="378154D6" w14:textId="36230897" w:rsidR="007A22A5" w:rsidRPr="00AC6C84" w:rsidRDefault="0FEC68DA" w:rsidP="00E74F8D">
      <w:pPr>
        <w:pStyle w:val="Heading2"/>
        <w:rPr>
          <w:rFonts w:ascii="Public Sans" w:hAnsi="Public Sans"/>
        </w:rPr>
      </w:pPr>
      <w:bookmarkStart w:id="49" w:name="_Toc219299186"/>
      <w:r w:rsidRPr="00AC6C84">
        <w:rPr>
          <w:rFonts w:ascii="Public Sans" w:hAnsi="Public Sans"/>
        </w:rPr>
        <w:t xml:space="preserve">How to </w:t>
      </w:r>
      <w:r w:rsidR="1581A8FD" w:rsidRPr="00AC6C84">
        <w:rPr>
          <w:rFonts w:ascii="Public Sans" w:hAnsi="Public Sans"/>
        </w:rPr>
        <w:t>A</w:t>
      </w:r>
      <w:r w:rsidRPr="00AC6C84">
        <w:rPr>
          <w:rFonts w:ascii="Public Sans" w:hAnsi="Public Sans"/>
        </w:rPr>
        <w:t>pply</w:t>
      </w:r>
      <w:bookmarkEnd w:id="49"/>
    </w:p>
    <w:p w14:paraId="2ED321FF" w14:textId="5A28B2B3" w:rsidR="0044092B" w:rsidRPr="00AC6C84" w:rsidRDefault="5A279ACF" w:rsidP="00E74F8D">
      <w:pPr>
        <w:pStyle w:val="SAGuidelinesBody-Bulletpoints"/>
        <w:rPr>
          <w:rFonts w:ascii="Public Sans" w:hAnsi="Public Sans"/>
        </w:rPr>
      </w:pPr>
      <w:r w:rsidRPr="00AC6C84">
        <w:rPr>
          <w:rFonts w:ascii="Public Sans" w:hAnsi="Public Sans"/>
          <w:spacing w:val="-3"/>
        </w:rPr>
        <w:t xml:space="preserve">Complete and submit the online application form </w:t>
      </w:r>
      <w:r w:rsidRPr="00AC6C84">
        <w:rPr>
          <w:rFonts w:ascii="Public Sans" w:hAnsi="Public Sans"/>
        </w:rPr>
        <w:t xml:space="preserve">prior to the application deadline through Screen Australia’s </w:t>
      </w:r>
      <w:hyperlink r:id="rId23" w:history="1">
        <w:r w:rsidRPr="00AC6C84">
          <w:rPr>
            <w:rStyle w:val="Hyperlink"/>
            <w:rFonts w:ascii="Public Sans" w:eastAsiaTheme="minorEastAsia" w:hAnsi="Public Sans" w:cstheme="minorBidi"/>
            <w:lang w:val="en-AU"/>
          </w:rPr>
          <w:t>Application Portal</w:t>
        </w:r>
      </w:hyperlink>
      <w:r w:rsidRPr="00AC6C84">
        <w:rPr>
          <w:rFonts w:ascii="Public Sans" w:hAnsi="Public Sans"/>
        </w:rPr>
        <w:t xml:space="preserve"> on SmartyGrants.</w:t>
      </w:r>
      <w:r w:rsidR="071544EB" w:rsidRPr="00AC6C84">
        <w:rPr>
          <w:rFonts w:ascii="Public Sans" w:hAnsi="Public Sans"/>
        </w:rPr>
        <w:t xml:space="preserve"> </w:t>
      </w:r>
    </w:p>
    <w:p w14:paraId="09B13D45" w14:textId="31A68575" w:rsidR="004209C1" w:rsidRPr="00AC6C84" w:rsidRDefault="6EBE0825" w:rsidP="00E74F8D">
      <w:pPr>
        <w:pStyle w:val="Heading2"/>
        <w:rPr>
          <w:rFonts w:ascii="Public Sans" w:hAnsi="Public Sans"/>
        </w:rPr>
      </w:pPr>
      <w:bookmarkStart w:id="50" w:name="_Toc219299187"/>
      <w:r w:rsidRPr="00AC6C84">
        <w:rPr>
          <w:rFonts w:ascii="Public Sans" w:hAnsi="Public Sans"/>
        </w:rPr>
        <w:t>Application Form</w:t>
      </w:r>
      <w:bookmarkEnd w:id="50"/>
    </w:p>
    <w:p w14:paraId="62FF8062" w14:textId="7486513D" w:rsidR="00034858" w:rsidRPr="00AC6C84" w:rsidRDefault="334B1BA6" w:rsidP="00E74F8D">
      <w:pPr>
        <w:pStyle w:val="SAGuidelinesBody-Bulletpoints"/>
        <w:rPr>
          <w:rFonts w:ascii="Public Sans" w:hAnsi="Public Sans"/>
        </w:rPr>
      </w:pPr>
      <w:r w:rsidRPr="00AC6C84">
        <w:rPr>
          <w:rFonts w:ascii="Public Sans" w:hAnsi="Public Sans"/>
        </w:rPr>
        <w:t xml:space="preserve">Through the application form, </w:t>
      </w:r>
      <w:r w:rsidR="2AD66023" w:rsidRPr="00AC6C84">
        <w:rPr>
          <w:rFonts w:ascii="Public Sans" w:hAnsi="Public Sans"/>
        </w:rPr>
        <w:t>co-applicants</w:t>
      </w:r>
      <w:r w:rsidRPr="00AC6C84">
        <w:rPr>
          <w:rFonts w:ascii="Public Sans" w:hAnsi="Public Sans"/>
        </w:rPr>
        <w:t xml:space="preserve"> must:</w:t>
      </w:r>
    </w:p>
    <w:p w14:paraId="11348E49" w14:textId="2B6F4E45" w:rsidR="624C3308" w:rsidRPr="00AC6C84" w:rsidRDefault="624C3308" w:rsidP="00E74F8D">
      <w:pPr>
        <w:pStyle w:val="SAGuidelinesBody-Bulletpoints"/>
        <w:numPr>
          <w:ilvl w:val="1"/>
          <w:numId w:val="14"/>
        </w:numPr>
        <w:rPr>
          <w:rFonts w:ascii="Public Sans" w:hAnsi="Public Sans"/>
        </w:rPr>
      </w:pPr>
      <w:r w:rsidRPr="00AC6C84">
        <w:rPr>
          <w:rFonts w:ascii="Public Sans" w:hAnsi="Public Sans"/>
        </w:rPr>
        <w:t>provide all the information requested and answer the application questions;</w:t>
      </w:r>
    </w:p>
    <w:p w14:paraId="36A12805" w14:textId="30AE4D7C" w:rsidR="00034858" w:rsidRPr="00AC6C84" w:rsidRDefault="624C3308" w:rsidP="00E74F8D">
      <w:pPr>
        <w:pStyle w:val="SAGuidelinesBody-Bulletpoints"/>
        <w:numPr>
          <w:ilvl w:val="1"/>
          <w:numId w:val="14"/>
        </w:numPr>
        <w:rPr>
          <w:rFonts w:ascii="Public Sans" w:hAnsi="Public Sans"/>
        </w:rPr>
      </w:pPr>
      <w:r w:rsidRPr="00AC6C84">
        <w:rPr>
          <w:rFonts w:ascii="Public Sans" w:hAnsi="Public Sans"/>
        </w:rPr>
        <w:t>meet, where required, all eligibility criteria; and</w:t>
      </w:r>
    </w:p>
    <w:p w14:paraId="1117F37D" w14:textId="79DE6644" w:rsidR="00034858" w:rsidRPr="00AC6C84" w:rsidRDefault="00BF7F27" w:rsidP="00E74F8D">
      <w:pPr>
        <w:pStyle w:val="SAGuidelinesBody-Bulletpoints"/>
        <w:numPr>
          <w:ilvl w:val="1"/>
          <w:numId w:val="14"/>
        </w:numPr>
        <w:rPr>
          <w:rFonts w:ascii="Public Sans" w:hAnsi="Public Sans"/>
        </w:rPr>
      </w:pPr>
      <w:r w:rsidRPr="00AC6C84">
        <w:rPr>
          <w:rFonts w:ascii="Public Sans" w:hAnsi="Public Sans"/>
        </w:rPr>
        <w:t>i</w:t>
      </w:r>
      <w:r w:rsidR="00034858" w:rsidRPr="00AC6C84">
        <w:rPr>
          <w:rFonts w:ascii="Public Sans" w:hAnsi="Public Sans"/>
        </w:rPr>
        <w:t>nclude all required supporting materials.</w:t>
      </w:r>
    </w:p>
    <w:p w14:paraId="29CD4D8E" w14:textId="03CA003B" w:rsidR="00501FC5" w:rsidRPr="00AC6C84" w:rsidRDefault="72A64D60" w:rsidP="00E74F8D">
      <w:pPr>
        <w:pStyle w:val="Heading2"/>
        <w:rPr>
          <w:rFonts w:ascii="Public Sans" w:hAnsi="Public Sans"/>
        </w:rPr>
      </w:pPr>
      <w:bookmarkStart w:id="51" w:name="_Toc201788148"/>
      <w:bookmarkStart w:id="52" w:name="_Toc201788149"/>
      <w:bookmarkStart w:id="53" w:name="_Toc219299188"/>
      <w:bookmarkEnd w:id="51"/>
      <w:bookmarkEnd w:id="52"/>
      <w:r w:rsidRPr="00AC6C84">
        <w:rPr>
          <w:rFonts w:ascii="Public Sans" w:hAnsi="Public Sans"/>
        </w:rPr>
        <w:t xml:space="preserve">Required </w:t>
      </w:r>
      <w:r w:rsidR="39F0F1EF" w:rsidRPr="00AC6C84">
        <w:rPr>
          <w:rFonts w:ascii="Public Sans" w:hAnsi="Public Sans"/>
        </w:rPr>
        <w:t>materials</w:t>
      </w:r>
      <w:bookmarkEnd w:id="53"/>
    </w:p>
    <w:p w14:paraId="58B83331" w14:textId="4E13FD2E" w:rsidR="00E64432" w:rsidRPr="00AC6C84" w:rsidRDefault="5055168C">
      <w:pPr>
        <w:rPr>
          <w:rFonts w:ascii="Public Sans" w:hAnsi="Public Sans"/>
          <w:b/>
          <w:bCs/>
        </w:rPr>
      </w:pPr>
      <w:r w:rsidRPr="00AC6C84">
        <w:rPr>
          <w:rFonts w:ascii="Public Sans" w:hAnsi="Public Sans"/>
        </w:rPr>
        <w:t>C</w:t>
      </w:r>
      <w:r w:rsidR="70F23C83" w:rsidRPr="00AC6C84">
        <w:rPr>
          <w:rFonts w:ascii="Public Sans" w:hAnsi="Public Sans"/>
        </w:rPr>
        <w:t xml:space="preserve">o-applicants </w:t>
      </w:r>
      <w:r w:rsidR="5F0D07A7" w:rsidRPr="00AC6C84">
        <w:rPr>
          <w:rFonts w:ascii="Public Sans" w:hAnsi="Public Sans"/>
        </w:rPr>
        <w:t xml:space="preserve">are required to </w:t>
      </w:r>
      <w:r w:rsidR="1EA9EA41" w:rsidRPr="00AC6C84">
        <w:rPr>
          <w:rFonts w:ascii="Public Sans" w:hAnsi="Public Sans"/>
        </w:rPr>
        <w:t xml:space="preserve">provide information on or </w:t>
      </w:r>
      <w:r w:rsidR="5F0D07A7" w:rsidRPr="00AC6C84">
        <w:rPr>
          <w:rFonts w:ascii="Public Sans" w:hAnsi="Public Sans"/>
        </w:rPr>
        <w:t xml:space="preserve">upload the following </w:t>
      </w:r>
      <w:r w:rsidR="1BBCD9DB" w:rsidRPr="00AC6C84">
        <w:rPr>
          <w:rFonts w:ascii="Public Sans" w:hAnsi="Public Sans"/>
        </w:rPr>
        <w:t>supporting</w:t>
      </w:r>
      <w:r w:rsidR="7AB9634D" w:rsidRPr="00AC6C84">
        <w:rPr>
          <w:rFonts w:ascii="Public Sans" w:hAnsi="Public Sans"/>
        </w:rPr>
        <w:t xml:space="preserve"> </w:t>
      </w:r>
      <w:r w:rsidR="5F0D07A7" w:rsidRPr="00AC6C84">
        <w:rPr>
          <w:rFonts w:ascii="Public Sans" w:hAnsi="Public Sans"/>
        </w:rPr>
        <w:t>materials with their application form:</w:t>
      </w:r>
      <w:r w:rsidR="6B82613B" w:rsidRPr="00AC6C84">
        <w:rPr>
          <w:rFonts w:ascii="Public Sans" w:hAnsi="Public Sans"/>
          <w:b/>
          <w:bCs/>
        </w:rPr>
        <w:t xml:space="preserve"> </w:t>
      </w:r>
    </w:p>
    <w:p w14:paraId="51E8C949" w14:textId="353D5C50" w:rsidR="007F1C45" w:rsidRPr="00AC6C84" w:rsidRDefault="3031A28A" w:rsidP="00070C04">
      <w:pPr>
        <w:pStyle w:val="ListParagraph"/>
        <w:rPr>
          <w:rFonts w:ascii="Public Sans" w:hAnsi="Public Sans"/>
        </w:rPr>
      </w:pPr>
      <w:r w:rsidRPr="00AC6C84">
        <w:rPr>
          <w:rFonts w:ascii="Public Sans" w:hAnsi="Public Sans"/>
        </w:rPr>
        <w:t>Creative</w:t>
      </w:r>
    </w:p>
    <w:p w14:paraId="7B5FCCAF" w14:textId="6D236E24" w:rsidR="007F1C45" w:rsidRPr="00AC6C84" w:rsidRDefault="48639412" w:rsidP="00E74F8D">
      <w:pPr>
        <w:pStyle w:val="ListParagraph"/>
        <w:numPr>
          <w:ilvl w:val="1"/>
          <w:numId w:val="29"/>
        </w:numPr>
        <w:rPr>
          <w:rFonts w:ascii="Public Sans" w:hAnsi="Public Sans"/>
        </w:rPr>
      </w:pPr>
      <w:r w:rsidRPr="00AC6C84">
        <w:rPr>
          <w:rFonts w:ascii="Public Sans" w:hAnsi="Public Sans"/>
        </w:rPr>
        <w:t xml:space="preserve">Diversity, Equity &amp; Inclusion Plan </w:t>
      </w:r>
      <w:r w:rsidR="7BE75BC2" w:rsidRPr="00AC6C84">
        <w:rPr>
          <w:rFonts w:ascii="Public Sans" w:hAnsi="Public Sans"/>
        </w:rPr>
        <w:t>for the</w:t>
      </w:r>
      <w:r w:rsidR="74771F9C" w:rsidRPr="00AC6C84">
        <w:rPr>
          <w:rFonts w:ascii="Public Sans" w:hAnsi="Public Sans"/>
        </w:rPr>
        <w:t xml:space="preserve"> </w:t>
      </w:r>
      <w:r w:rsidR="7BE75BC2" w:rsidRPr="00AC6C84">
        <w:rPr>
          <w:rFonts w:ascii="Public Sans" w:hAnsi="Public Sans"/>
        </w:rPr>
        <w:t>asset collection</w:t>
      </w:r>
      <w:r w:rsidR="163A106F" w:rsidRPr="00AC6C84">
        <w:rPr>
          <w:rFonts w:ascii="Public Sans" w:hAnsi="Public Sans"/>
        </w:rPr>
        <w:t>, creation</w:t>
      </w:r>
      <w:r w:rsidR="7BE75BC2" w:rsidRPr="00AC6C84">
        <w:rPr>
          <w:rFonts w:ascii="Public Sans" w:hAnsi="Public Sans"/>
        </w:rPr>
        <w:t xml:space="preserve"> or completion</w:t>
      </w:r>
      <w:r w:rsidR="48AE92D1" w:rsidRPr="00AC6C84">
        <w:rPr>
          <w:rFonts w:ascii="Public Sans" w:hAnsi="Public Sans"/>
        </w:rPr>
        <w:t xml:space="preserve"> for the activity being applied for</w:t>
      </w:r>
      <w:r w:rsidR="7BE75BC2" w:rsidRPr="00AC6C84">
        <w:rPr>
          <w:rFonts w:ascii="Public Sans" w:hAnsi="Public Sans"/>
        </w:rPr>
        <w:t xml:space="preserve">, </w:t>
      </w:r>
      <w:r w:rsidRPr="00AC6C84">
        <w:rPr>
          <w:rFonts w:ascii="Public Sans" w:hAnsi="Public Sans"/>
        </w:rPr>
        <w:t xml:space="preserve">where applicable </w:t>
      </w:r>
      <w:r w:rsidR="142C80AD" w:rsidRPr="00AC6C84">
        <w:rPr>
          <w:rFonts w:ascii="Public Sans" w:hAnsi="Public Sans"/>
        </w:rPr>
        <w:t xml:space="preserve">(for example, if the title is the story of a particular community, the co-applicant might choose to have a translation strategy in asset collection or creation) </w:t>
      </w:r>
    </w:p>
    <w:p w14:paraId="5E40EA0D" w14:textId="0345410F" w:rsidR="007F1C45" w:rsidRPr="00AC6C84" w:rsidRDefault="31FBE3F8" w:rsidP="00E74F8D">
      <w:pPr>
        <w:pStyle w:val="ListParagraph"/>
        <w:numPr>
          <w:ilvl w:val="1"/>
          <w:numId w:val="29"/>
        </w:numPr>
        <w:rPr>
          <w:rFonts w:ascii="Public Sans" w:hAnsi="Public Sans"/>
        </w:rPr>
      </w:pPr>
      <w:r w:rsidRPr="00AC6C84">
        <w:rPr>
          <w:rFonts w:ascii="Public Sans" w:hAnsi="Public Sans"/>
        </w:rPr>
        <w:t xml:space="preserve">First Nations Statement </w:t>
      </w:r>
      <w:r w:rsidR="59E0E4E2" w:rsidRPr="00AC6C84">
        <w:rPr>
          <w:rFonts w:ascii="Public Sans" w:hAnsi="Public Sans"/>
        </w:rPr>
        <w:t>for the asset collection or completion</w:t>
      </w:r>
      <w:r w:rsidR="65887A84" w:rsidRPr="00AC6C84">
        <w:rPr>
          <w:rFonts w:ascii="Public Sans" w:hAnsi="Public Sans"/>
        </w:rPr>
        <w:t xml:space="preserve"> for the activity being applied for</w:t>
      </w:r>
      <w:r w:rsidR="59E0E4E2" w:rsidRPr="00AC6C84">
        <w:rPr>
          <w:rFonts w:ascii="Public Sans" w:hAnsi="Public Sans"/>
        </w:rPr>
        <w:t xml:space="preserve">, </w:t>
      </w:r>
      <w:r w:rsidRPr="00AC6C84">
        <w:rPr>
          <w:rFonts w:ascii="Public Sans" w:hAnsi="Public Sans"/>
        </w:rPr>
        <w:t>where applicable</w:t>
      </w:r>
      <w:r w:rsidR="40EC7420" w:rsidRPr="00AC6C84">
        <w:rPr>
          <w:rFonts w:ascii="Public Sans" w:hAnsi="Public Sans"/>
        </w:rPr>
        <w:t xml:space="preserve"> (for example, if the title is a First Nations title, the co-applicant</w:t>
      </w:r>
      <w:r w:rsidR="74678BD4" w:rsidRPr="00AC6C84">
        <w:rPr>
          <w:rFonts w:ascii="Public Sans" w:hAnsi="Public Sans"/>
        </w:rPr>
        <w:t xml:space="preserve"> </w:t>
      </w:r>
      <w:r w:rsidR="5761DE37" w:rsidRPr="00AC6C84">
        <w:rPr>
          <w:rFonts w:ascii="Public Sans" w:hAnsi="Public Sans"/>
        </w:rPr>
        <w:t xml:space="preserve">might choose to use a First Nations’ owned business as a provider) </w:t>
      </w:r>
    </w:p>
    <w:p w14:paraId="3A857426" w14:textId="65A9DF3B" w:rsidR="12B7939F" w:rsidRPr="00AC6C84" w:rsidRDefault="12B7939F" w:rsidP="0943D0D0">
      <w:pPr>
        <w:pStyle w:val="ListParagraph"/>
        <w:ind w:left="1440"/>
        <w:rPr>
          <w:rFonts w:ascii="Public Sans" w:hAnsi="Public Sans"/>
        </w:rPr>
      </w:pPr>
    </w:p>
    <w:p w14:paraId="1DC1A82B" w14:textId="2A01B091" w:rsidR="09ED2653" w:rsidRPr="00AC6C84" w:rsidRDefault="09ED2653" w:rsidP="00070C04">
      <w:pPr>
        <w:pStyle w:val="ListParagraph"/>
        <w:rPr>
          <w:rFonts w:ascii="Public Sans" w:hAnsi="Public Sans"/>
        </w:rPr>
      </w:pPr>
      <w:r w:rsidRPr="00AC6C84">
        <w:rPr>
          <w:rFonts w:ascii="Public Sans" w:hAnsi="Public Sans"/>
        </w:rPr>
        <w:t>Budget</w:t>
      </w:r>
    </w:p>
    <w:p w14:paraId="3B90560A" w14:textId="1A6EF6C8" w:rsidR="0044246D" w:rsidRPr="00AC6C84" w:rsidRDefault="21E3A905" w:rsidP="00E74F8D">
      <w:pPr>
        <w:pStyle w:val="ListParagraph"/>
        <w:numPr>
          <w:ilvl w:val="1"/>
          <w:numId w:val="29"/>
        </w:numPr>
        <w:rPr>
          <w:rFonts w:ascii="Public Sans" w:hAnsi="Public Sans"/>
        </w:rPr>
      </w:pPr>
      <w:r w:rsidRPr="00AC6C84">
        <w:rPr>
          <w:rFonts w:ascii="Public Sans" w:hAnsi="Public Sans"/>
        </w:rPr>
        <w:t>b</w:t>
      </w:r>
      <w:r w:rsidR="09ED2653" w:rsidRPr="00AC6C84">
        <w:rPr>
          <w:rFonts w:ascii="Public Sans" w:hAnsi="Public Sans"/>
        </w:rPr>
        <w:t xml:space="preserve">udget for eligible project costs which directly relate to </w:t>
      </w:r>
      <w:r w:rsidR="577D0D74" w:rsidRPr="00AC6C84">
        <w:rPr>
          <w:rFonts w:ascii="Public Sans" w:hAnsi="Public Sans"/>
        </w:rPr>
        <w:t xml:space="preserve">the activity </w:t>
      </w:r>
      <w:r w:rsidR="32B2B7D8" w:rsidRPr="00AC6C84">
        <w:rPr>
          <w:rFonts w:ascii="Public Sans" w:hAnsi="Public Sans"/>
        </w:rPr>
        <w:t>of asset collection</w:t>
      </w:r>
      <w:r w:rsidR="6E8F8552" w:rsidRPr="00AC6C84">
        <w:rPr>
          <w:rFonts w:ascii="Public Sans" w:hAnsi="Public Sans"/>
        </w:rPr>
        <w:t>, creation</w:t>
      </w:r>
      <w:r w:rsidR="32B2B7D8" w:rsidRPr="00AC6C84">
        <w:rPr>
          <w:rFonts w:ascii="Public Sans" w:hAnsi="Public Sans"/>
        </w:rPr>
        <w:t xml:space="preserve"> or </w:t>
      </w:r>
      <w:r w:rsidR="29E98209" w:rsidRPr="00AC6C84">
        <w:rPr>
          <w:rFonts w:ascii="Public Sans" w:hAnsi="Public Sans"/>
        </w:rPr>
        <w:t>completion</w:t>
      </w:r>
      <w:r w:rsidR="3BDE7767" w:rsidRPr="00AC6C84">
        <w:rPr>
          <w:rFonts w:ascii="Public Sans" w:hAnsi="Public Sans"/>
        </w:rPr>
        <w:t>;</w:t>
      </w:r>
    </w:p>
    <w:p w14:paraId="0E131DF1" w14:textId="32CE7474" w:rsidR="0044246D" w:rsidRPr="00AC6C84" w:rsidRDefault="4A133479" w:rsidP="002D15D7">
      <w:pPr>
        <w:pStyle w:val="SAGuidelinesBody-Bulletpoints"/>
        <w:numPr>
          <w:ilvl w:val="1"/>
          <w:numId w:val="29"/>
        </w:numPr>
        <w:rPr>
          <w:rFonts w:ascii="Public Sans" w:hAnsi="Public Sans"/>
        </w:rPr>
      </w:pPr>
      <w:r w:rsidRPr="00AC6C84">
        <w:rPr>
          <w:rFonts w:ascii="Public Sans" w:hAnsi="Public Sans"/>
        </w:rPr>
        <w:t xml:space="preserve">provide a financial contribution to the overall budget being applied </w:t>
      </w:r>
      <w:r w:rsidRPr="00AC6C84">
        <w:rPr>
          <w:rFonts w:ascii="Public Sans" w:hAnsi="Public Sans"/>
        </w:rPr>
        <w:lastRenderedPageBreak/>
        <w:t>for under this program;</w:t>
      </w:r>
    </w:p>
    <w:p w14:paraId="16F14AB1" w14:textId="79A7215C" w:rsidR="2333A58E" w:rsidRPr="00AC6C84" w:rsidRDefault="28AC733D" w:rsidP="00827473">
      <w:pPr>
        <w:numPr>
          <w:ilvl w:val="0"/>
          <w:numId w:val="29"/>
        </w:numPr>
        <w:rPr>
          <w:rFonts w:ascii="Public Sans" w:eastAsia="Calibri" w:hAnsi="Public Sans" w:cs="Calibri"/>
          <w:color w:val="000000" w:themeColor="text1"/>
        </w:rPr>
      </w:pPr>
      <w:r w:rsidRPr="00AC6C84">
        <w:rPr>
          <w:rFonts w:ascii="Public Sans" w:eastAsia="Calibri" w:hAnsi="Public Sans" w:cs="Calibri"/>
          <w:color w:val="000000" w:themeColor="text1"/>
        </w:rPr>
        <w:t>C</w:t>
      </w:r>
      <w:r w:rsidR="109F0AEA" w:rsidRPr="00AC6C84">
        <w:rPr>
          <w:rFonts w:ascii="Public Sans" w:eastAsia="Calibri" w:hAnsi="Public Sans" w:cs="Calibri"/>
          <w:color w:val="000000" w:themeColor="text1"/>
        </w:rPr>
        <w:t>o-applicant Company Biog</w:t>
      </w:r>
      <w:r w:rsidR="00827473">
        <w:rPr>
          <w:rFonts w:ascii="Public Sans" w:eastAsia="Calibri" w:hAnsi="Public Sans" w:cs="Calibri"/>
          <w:color w:val="000000" w:themeColor="text1"/>
        </w:rPr>
        <w:t>raphies</w:t>
      </w:r>
    </w:p>
    <w:p w14:paraId="2F60276B" w14:textId="1B39CA09" w:rsidR="0044246D" w:rsidRPr="00AC6C84" w:rsidRDefault="354CAE44" w:rsidP="002D15D7">
      <w:pPr>
        <w:pStyle w:val="ListParagraph"/>
        <w:numPr>
          <w:ilvl w:val="0"/>
          <w:numId w:val="29"/>
        </w:numPr>
        <w:ind w:left="714" w:hanging="357"/>
        <w:rPr>
          <w:rFonts w:ascii="Public Sans" w:hAnsi="Public Sans"/>
        </w:rPr>
      </w:pPr>
      <w:r w:rsidRPr="00AC6C84">
        <w:rPr>
          <w:rFonts w:ascii="Public Sans" w:hAnsi="Public Sans"/>
        </w:rPr>
        <w:t xml:space="preserve">Asset </w:t>
      </w:r>
      <w:r w:rsidR="3B16A039" w:rsidRPr="00AC6C84">
        <w:rPr>
          <w:rFonts w:ascii="Public Sans" w:hAnsi="Public Sans"/>
        </w:rPr>
        <w:t xml:space="preserve">Campaign and </w:t>
      </w:r>
      <w:r w:rsidRPr="00AC6C84">
        <w:rPr>
          <w:rFonts w:ascii="Public Sans" w:hAnsi="Public Sans"/>
        </w:rPr>
        <w:t>Collection and/or</w:t>
      </w:r>
      <w:r w:rsidR="7F1FBD2E" w:rsidRPr="00AC6C84">
        <w:rPr>
          <w:rFonts w:ascii="Public Sans" w:hAnsi="Public Sans"/>
        </w:rPr>
        <w:t xml:space="preserve"> </w:t>
      </w:r>
      <w:r w:rsidRPr="00AC6C84">
        <w:rPr>
          <w:rFonts w:ascii="Public Sans" w:hAnsi="Public Sans"/>
        </w:rPr>
        <w:t>Asset Creation</w:t>
      </w:r>
      <w:r w:rsidR="25A563A2" w:rsidRPr="00AC6C84">
        <w:rPr>
          <w:rFonts w:ascii="Public Sans" w:hAnsi="Public Sans"/>
        </w:rPr>
        <w:t xml:space="preserve"> and/or Asset Completion</w:t>
      </w:r>
      <w:r w:rsidRPr="00AC6C84">
        <w:rPr>
          <w:rFonts w:ascii="Public Sans" w:hAnsi="Public Sans"/>
        </w:rPr>
        <w:t xml:space="preserve"> Strategy </w:t>
      </w:r>
      <w:r w:rsidR="340048A6" w:rsidRPr="00AC6C84">
        <w:rPr>
          <w:rFonts w:ascii="Public Sans" w:hAnsi="Public Sans"/>
        </w:rPr>
        <w:t>&amp; Schedule</w:t>
      </w:r>
    </w:p>
    <w:p w14:paraId="5C36C260" w14:textId="0ABD273C" w:rsidR="0044246D" w:rsidRPr="00AC6C84" w:rsidRDefault="354CAE44" w:rsidP="002D15D7">
      <w:pPr>
        <w:numPr>
          <w:ilvl w:val="0"/>
          <w:numId w:val="29"/>
        </w:numPr>
        <w:ind w:left="714" w:hanging="357"/>
        <w:rPr>
          <w:rFonts w:ascii="Public Sans" w:hAnsi="Public Sans"/>
        </w:rPr>
      </w:pPr>
      <w:r w:rsidRPr="00AC6C84">
        <w:rPr>
          <w:rFonts w:ascii="Public Sans" w:hAnsi="Public Sans"/>
        </w:rPr>
        <w:t xml:space="preserve">Audience Strategy </w:t>
      </w:r>
      <w:r w:rsidR="7049CA8A" w:rsidRPr="00AC6C84">
        <w:rPr>
          <w:rFonts w:ascii="Public Sans" w:hAnsi="Public Sans"/>
        </w:rPr>
        <w:t>&amp; Schedule</w:t>
      </w:r>
    </w:p>
    <w:p w14:paraId="11CB5548" w14:textId="0821946C" w:rsidR="000B2E35" w:rsidRDefault="7E071A86" w:rsidP="000B2E35">
      <w:pPr>
        <w:pStyle w:val="ListParagraph"/>
        <w:numPr>
          <w:ilvl w:val="0"/>
          <w:numId w:val="29"/>
        </w:numPr>
        <w:ind w:left="714" w:hanging="357"/>
        <w:rPr>
          <w:rFonts w:ascii="Public Sans" w:hAnsi="Public Sans"/>
        </w:rPr>
      </w:pPr>
      <w:r w:rsidRPr="00AC6C84">
        <w:rPr>
          <w:rFonts w:ascii="Public Sans" w:hAnsi="Public Sans"/>
        </w:rPr>
        <w:t>Providers, as applicable</w:t>
      </w:r>
      <w:r w:rsidR="7049CA8A" w:rsidRPr="00AC6C84">
        <w:rPr>
          <w:rFonts w:ascii="Public Sans" w:hAnsi="Public Sans"/>
        </w:rPr>
        <w:t xml:space="preserve"> </w:t>
      </w:r>
    </w:p>
    <w:p w14:paraId="0B479ED9" w14:textId="77777777" w:rsidR="000B2E35" w:rsidRPr="002D15D7" w:rsidRDefault="000B2E35" w:rsidP="002D15D7">
      <w:pPr>
        <w:pStyle w:val="ListParagraph"/>
        <w:ind w:left="714"/>
        <w:rPr>
          <w:rFonts w:ascii="Public Sans" w:hAnsi="Public Sans"/>
        </w:rPr>
      </w:pPr>
    </w:p>
    <w:p w14:paraId="0E6E41C0" w14:textId="733D8607" w:rsidR="6DF08FF1" w:rsidRPr="00AC6C84" w:rsidRDefault="2BA8B370" w:rsidP="002D15D7">
      <w:pPr>
        <w:pStyle w:val="ListParagraph"/>
        <w:numPr>
          <w:ilvl w:val="0"/>
          <w:numId w:val="29"/>
        </w:numPr>
        <w:ind w:left="714" w:hanging="357"/>
        <w:rPr>
          <w:rFonts w:ascii="Public Sans" w:hAnsi="Public Sans"/>
        </w:rPr>
      </w:pPr>
      <w:r w:rsidRPr="00AC6C84">
        <w:rPr>
          <w:rFonts w:ascii="Public Sans" w:hAnsi="Public Sans"/>
        </w:rPr>
        <w:t>Distribution Agreement</w:t>
      </w:r>
      <w:r w:rsidR="00827473">
        <w:rPr>
          <w:rFonts w:ascii="Public Sans" w:hAnsi="Public Sans"/>
        </w:rPr>
        <w:t>.</w:t>
      </w:r>
    </w:p>
    <w:p w14:paraId="647D0319" w14:textId="77777777" w:rsidR="00572FDA" w:rsidRPr="00AC6C84" w:rsidRDefault="00572FDA" w:rsidP="00E74F8D">
      <w:pPr>
        <w:pStyle w:val="ListParagraph"/>
        <w:rPr>
          <w:rFonts w:ascii="Public Sans" w:hAnsi="Public Sans"/>
        </w:rPr>
      </w:pPr>
    </w:p>
    <w:p w14:paraId="5003DA3B" w14:textId="646F8860" w:rsidR="007A22A5" w:rsidRPr="00AC6C84" w:rsidRDefault="6BEDE470" w:rsidP="00E74F8D">
      <w:pPr>
        <w:rPr>
          <w:rFonts w:ascii="Public Sans" w:hAnsi="Public Sans"/>
        </w:rPr>
      </w:pPr>
      <w:r w:rsidRPr="00AC6C84">
        <w:rPr>
          <w:rFonts w:ascii="Public Sans" w:hAnsi="Public Sans"/>
        </w:rPr>
        <w:t xml:space="preserve">Incomplete applications will not be accepted. </w:t>
      </w:r>
      <w:r w:rsidR="0B3A075C" w:rsidRPr="00AC6C84">
        <w:rPr>
          <w:rFonts w:ascii="Public Sans" w:hAnsi="Public Sans"/>
        </w:rPr>
        <w:t xml:space="preserve"> </w:t>
      </w:r>
      <w:r w:rsidR="0B3A075C" w:rsidRPr="00AC6C84">
        <w:rPr>
          <w:rFonts w:ascii="Public Sans" w:hAnsi="Public Sans"/>
          <w:b/>
          <w:bCs/>
        </w:rPr>
        <w:t xml:space="preserve"> </w:t>
      </w:r>
      <w:r w:rsidR="77373B7D" w:rsidRPr="00AC6C84">
        <w:rPr>
          <w:rFonts w:ascii="Public Sans" w:hAnsi="Public Sans"/>
        </w:rPr>
        <w:t xml:space="preserve"> </w:t>
      </w:r>
    </w:p>
    <w:p w14:paraId="712B5F38" w14:textId="7573BE9A" w:rsidR="007A22A5" w:rsidRPr="00AC6C84" w:rsidRDefault="49FA8C96" w:rsidP="00E74F8D">
      <w:pPr>
        <w:pStyle w:val="Heading3"/>
        <w:rPr>
          <w:rFonts w:ascii="Public Sans" w:hAnsi="Public Sans"/>
        </w:rPr>
      </w:pPr>
      <w:bookmarkStart w:id="54" w:name="_Toc219299189"/>
      <w:bookmarkStart w:id="55" w:name="_Hlk191801658"/>
      <w:r w:rsidRPr="00AC6C84">
        <w:rPr>
          <w:rFonts w:ascii="Public Sans" w:hAnsi="Public Sans"/>
        </w:rPr>
        <w:t>First Nations participation or content</w:t>
      </w:r>
      <w:bookmarkEnd w:id="54"/>
      <w:r w:rsidRPr="00AC6C84">
        <w:rPr>
          <w:rFonts w:ascii="Public Sans" w:hAnsi="Public Sans"/>
        </w:rPr>
        <w:t xml:space="preserve"> </w:t>
      </w:r>
    </w:p>
    <w:p w14:paraId="4C559918" w14:textId="303C4085" w:rsidR="001329E9" w:rsidRPr="00AC6C84" w:rsidRDefault="669E6B1E" w:rsidP="00E74F8D">
      <w:pPr>
        <w:rPr>
          <w:rFonts w:ascii="Public Sans" w:hAnsi="Public Sans"/>
        </w:rPr>
      </w:pPr>
      <w:r w:rsidRPr="00AC6C84">
        <w:rPr>
          <w:rFonts w:ascii="Public Sans" w:hAnsi="Public Sans"/>
        </w:rPr>
        <w:t>Where there is First Nations participation or content involved in the project</w:t>
      </w:r>
      <w:r w:rsidR="002233D3">
        <w:rPr>
          <w:rFonts w:ascii="Public Sans" w:hAnsi="Public Sans"/>
        </w:rPr>
        <w:t>,</w:t>
      </w:r>
      <w:r w:rsidRPr="00AC6C84">
        <w:rPr>
          <w:rFonts w:ascii="Public Sans" w:hAnsi="Public Sans"/>
        </w:rPr>
        <w:t xml:space="preserve"> </w:t>
      </w:r>
      <w:r w:rsidR="0D7F5696" w:rsidRPr="00AC6C84">
        <w:rPr>
          <w:rFonts w:ascii="Public Sans" w:hAnsi="Public Sans"/>
        </w:rPr>
        <w:t>co-</w:t>
      </w:r>
      <w:r w:rsidRPr="00AC6C84">
        <w:rPr>
          <w:rFonts w:ascii="Public Sans" w:hAnsi="Public Sans"/>
        </w:rPr>
        <w:t>applicants should provide</w:t>
      </w:r>
      <w:r w:rsidR="52738CF3" w:rsidRPr="00AC6C84">
        <w:rPr>
          <w:rFonts w:ascii="Public Sans" w:hAnsi="Public Sans"/>
        </w:rPr>
        <w:t>, where relevant</w:t>
      </w:r>
      <w:r w:rsidR="002233D3">
        <w:rPr>
          <w:rFonts w:ascii="Public Sans" w:hAnsi="Public Sans"/>
        </w:rPr>
        <w:t>,</w:t>
      </w:r>
      <w:r w:rsidR="52738CF3" w:rsidRPr="00AC6C84">
        <w:rPr>
          <w:rFonts w:ascii="Public Sans" w:hAnsi="Public Sans"/>
        </w:rPr>
        <w:t xml:space="preserve"> to the stage and activity being applied for</w:t>
      </w:r>
      <w:r w:rsidRPr="00AC6C84">
        <w:rPr>
          <w:rFonts w:ascii="Public Sans" w:hAnsi="Public Sans"/>
        </w:rPr>
        <w:t>:</w:t>
      </w:r>
    </w:p>
    <w:p w14:paraId="77335110" w14:textId="3EAE6D8C" w:rsidR="001329E9" w:rsidRPr="00AC6C84" w:rsidRDefault="69EC0610" w:rsidP="006E1048">
      <w:pPr>
        <w:pStyle w:val="ListParagraph"/>
        <w:numPr>
          <w:ilvl w:val="0"/>
          <w:numId w:val="64"/>
        </w:numPr>
        <w:rPr>
          <w:rFonts w:ascii="Public Sans" w:hAnsi="Public Sans"/>
        </w:rPr>
      </w:pPr>
      <w:r w:rsidRPr="00AC6C84">
        <w:rPr>
          <w:rFonts w:ascii="Public Sans" w:hAnsi="Public Sans"/>
        </w:rPr>
        <w:t>a</w:t>
      </w:r>
      <w:r w:rsidR="2CDBBF04" w:rsidRPr="00AC6C84">
        <w:rPr>
          <w:rFonts w:ascii="Public Sans" w:hAnsi="Public Sans"/>
        </w:rPr>
        <w:t xml:space="preserve"> statement setting out how </w:t>
      </w:r>
      <w:r w:rsidR="18C5E751" w:rsidRPr="00AC6C84">
        <w:rPr>
          <w:rFonts w:ascii="Public Sans" w:hAnsi="Public Sans"/>
        </w:rPr>
        <w:t xml:space="preserve">they </w:t>
      </w:r>
      <w:r w:rsidR="2CDBBF04" w:rsidRPr="00AC6C84">
        <w:rPr>
          <w:rFonts w:ascii="Public Sans" w:hAnsi="Public Sans"/>
        </w:rPr>
        <w:t xml:space="preserve">are approaching the </w:t>
      </w:r>
      <w:r w:rsidR="287AED8E" w:rsidRPr="00AC6C84">
        <w:rPr>
          <w:rFonts w:ascii="Public Sans" w:hAnsi="Public Sans"/>
        </w:rPr>
        <w:t xml:space="preserve">First Nations </w:t>
      </w:r>
      <w:r w:rsidR="2CDBBF04" w:rsidRPr="00AC6C84">
        <w:rPr>
          <w:rFonts w:ascii="Public Sans" w:hAnsi="Public Sans"/>
        </w:rPr>
        <w:t xml:space="preserve">content or participation with regard to appropriate protocols, even if the content is not specific to a particular community or individual. </w:t>
      </w:r>
      <w:r w:rsidR="0A0B91C2" w:rsidRPr="00AC6C84">
        <w:rPr>
          <w:rFonts w:ascii="Public Sans" w:hAnsi="Public Sans"/>
        </w:rPr>
        <w:t xml:space="preserve">Applicants </w:t>
      </w:r>
      <w:r w:rsidR="2CDBBF04" w:rsidRPr="00AC6C84">
        <w:rPr>
          <w:rFonts w:ascii="Public Sans" w:hAnsi="Public Sans"/>
        </w:rPr>
        <w:t xml:space="preserve">must demonstrate that </w:t>
      </w:r>
      <w:r w:rsidR="2E7D436A" w:rsidRPr="00AC6C84">
        <w:rPr>
          <w:rFonts w:ascii="Public Sans" w:hAnsi="Public Sans"/>
        </w:rPr>
        <w:t>they</w:t>
      </w:r>
      <w:r w:rsidR="2CDBBF04" w:rsidRPr="00AC6C84">
        <w:rPr>
          <w:rFonts w:ascii="Public Sans" w:hAnsi="Public Sans"/>
        </w:rPr>
        <w:t xml:space="preserve"> have a consultation plan covering the </w:t>
      </w:r>
      <w:r w:rsidR="521DADB1" w:rsidRPr="00AC6C84">
        <w:rPr>
          <w:rFonts w:ascii="Public Sans" w:hAnsi="Public Sans"/>
        </w:rPr>
        <w:t>stage and activity being applied for</w:t>
      </w:r>
      <w:r w:rsidR="2CDBBF04" w:rsidRPr="00AC6C84">
        <w:rPr>
          <w:rFonts w:ascii="Public Sans" w:hAnsi="Public Sans"/>
        </w:rPr>
        <w:t xml:space="preserve"> and are following it. The statement should be based on the checklists available in Screen Australia’s guide </w:t>
      </w:r>
      <w:hyperlink r:id="rId24">
        <w:r w:rsidR="2CDBBF04" w:rsidRPr="00AC6C84">
          <w:rPr>
            <w:rStyle w:val="Hyperlink"/>
            <w:rFonts w:ascii="Public Sans" w:eastAsiaTheme="minorEastAsia" w:hAnsi="Public Sans"/>
          </w:rPr>
          <w:t>Pathways &amp; Protocols: a filmmaker’s guide to working with Indigenous people, culture and concepts</w:t>
        </w:r>
      </w:hyperlink>
    </w:p>
    <w:p w14:paraId="50EA4982" w14:textId="6ECC877C" w:rsidR="001329E9" w:rsidRPr="00AC6C84" w:rsidRDefault="10CBC922" w:rsidP="006E1048">
      <w:pPr>
        <w:pStyle w:val="ListParagraph"/>
        <w:numPr>
          <w:ilvl w:val="0"/>
          <w:numId w:val="64"/>
        </w:numPr>
        <w:rPr>
          <w:rFonts w:ascii="Public Sans" w:hAnsi="Public Sans"/>
        </w:rPr>
      </w:pPr>
      <w:r w:rsidRPr="00AC6C84">
        <w:rPr>
          <w:rFonts w:ascii="Public Sans" w:hAnsi="Public Sans"/>
        </w:rPr>
        <w:t>evidence of consultation to date</w:t>
      </w:r>
    </w:p>
    <w:p w14:paraId="784960BF" w14:textId="2AC64670" w:rsidR="001329E9" w:rsidRPr="00AC6C84" w:rsidRDefault="2CDBBF04" w:rsidP="006E1048">
      <w:pPr>
        <w:pStyle w:val="ListParagraph"/>
        <w:numPr>
          <w:ilvl w:val="0"/>
          <w:numId w:val="64"/>
        </w:numPr>
        <w:rPr>
          <w:rFonts w:ascii="Public Sans" w:hAnsi="Public Sans"/>
        </w:rPr>
      </w:pPr>
      <w:r w:rsidRPr="00AC6C84">
        <w:rPr>
          <w:rFonts w:ascii="Public Sans" w:hAnsi="Public Sans"/>
        </w:rPr>
        <w:t xml:space="preserve">if the project will involve particular </w:t>
      </w:r>
      <w:r w:rsidR="629D719C" w:rsidRPr="00AC6C84">
        <w:rPr>
          <w:rFonts w:ascii="Public Sans" w:hAnsi="Public Sans"/>
        </w:rPr>
        <w:t>First Nations</w:t>
      </w:r>
      <w:r w:rsidRPr="00AC6C84">
        <w:rPr>
          <w:rFonts w:ascii="Public Sans" w:hAnsi="Public Sans"/>
        </w:rPr>
        <w:t xml:space="preserve"> individuals or communities, signed letters of consent confirming their willingness to participate</w:t>
      </w:r>
      <w:r w:rsidR="04EEFCF7" w:rsidRPr="00AC6C84">
        <w:rPr>
          <w:rFonts w:ascii="Public Sans" w:hAnsi="Public Sans"/>
        </w:rPr>
        <w:t>.</w:t>
      </w:r>
    </w:p>
    <w:bookmarkEnd w:id="55"/>
    <w:p w14:paraId="61C56FA2" w14:textId="77777777" w:rsidR="000A5643" w:rsidRPr="00AC6C84" w:rsidRDefault="000A5643" w:rsidP="00E74F8D">
      <w:pPr>
        <w:pStyle w:val="ListParagraph"/>
        <w:rPr>
          <w:rFonts w:ascii="Public Sans" w:hAnsi="Public Sans"/>
        </w:rPr>
      </w:pPr>
    </w:p>
    <w:p w14:paraId="27F0D531" w14:textId="65A36760" w:rsidR="007A22A5" w:rsidRPr="00AC6C84" w:rsidRDefault="1D685E72" w:rsidP="00E74F8D">
      <w:pPr>
        <w:pStyle w:val="Heading1"/>
        <w:rPr>
          <w:rFonts w:ascii="Public Sans" w:hAnsi="Public Sans"/>
        </w:rPr>
      </w:pPr>
      <w:bookmarkStart w:id="56" w:name="_Toc219299190"/>
      <w:r w:rsidRPr="00AC6C84">
        <w:rPr>
          <w:rFonts w:ascii="Public Sans" w:hAnsi="Public Sans"/>
        </w:rPr>
        <w:t>Assessment</w:t>
      </w:r>
      <w:bookmarkEnd w:id="56"/>
    </w:p>
    <w:p w14:paraId="01031E54" w14:textId="365D6D42" w:rsidR="007A22A5" w:rsidRPr="00AC6C84" w:rsidRDefault="006373D2" w:rsidP="00E74F8D">
      <w:pPr>
        <w:pStyle w:val="Heading2"/>
        <w:rPr>
          <w:rFonts w:ascii="Public Sans" w:hAnsi="Public Sans"/>
        </w:rPr>
      </w:pPr>
      <w:bookmarkStart w:id="57" w:name="_Toc219299191"/>
      <w:r w:rsidRPr="00AC6C84">
        <w:rPr>
          <w:rFonts w:ascii="Public Sans" w:hAnsi="Public Sans"/>
        </w:rPr>
        <w:t>P</w:t>
      </w:r>
      <w:r w:rsidR="63090782" w:rsidRPr="00AC6C84">
        <w:rPr>
          <w:rFonts w:ascii="Public Sans" w:hAnsi="Public Sans"/>
        </w:rPr>
        <w:t>rocess</w:t>
      </w:r>
      <w:bookmarkEnd w:id="57"/>
    </w:p>
    <w:p w14:paraId="08FDA687" w14:textId="27CD5CC4" w:rsidR="00C413DE" w:rsidRPr="00AC6C84" w:rsidRDefault="0D6E7112" w:rsidP="00E74F8D">
      <w:pPr>
        <w:pStyle w:val="ListParagraph"/>
        <w:numPr>
          <w:ilvl w:val="0"/>
          <w:numId w:val="21"/>
        </w:numPr>
        <w:rPr>
          <w:rFonts w:ascii="Public Sans" w:hAnsi="Public Sans"/>
        </w:rPr>
      </w:pPr>
      <w:bookmarkStart w:id="58" w:name="_Hlk191801738"/>
      <w:r w:rsidRPr="00AC6C84">
        <w:rPr>
          <w:rFonts w:ascii="Public Sans" w:hAnsi="Public Sans"/>
        </w:rPr>
        <w:t xml:space="preserve">Once </w:t>
      </w:r>
      <w:r w:rsidR="6BEDE470" w:rsidRPr="00AC6C84">
        <w:rPr>
          <w:rFonts w:ascii="Public Sans" w:hAnsi="Public Sans"/>
        </w:rPr>
        <w:t xml:space="preserve">submitted, Program Operations will review each application to determine eligibility and ensure that </w:t>
      </w:r>
      <w:r w:rsidR="2E925446" w:rsidRPr="00AC6C84">
        <w:rPr>
          <w:rFonts w:ascii="Public Sans" w:hAnsi="Public Sans"/>
        </w:rPr>
        <w:t>required</w:t>
      </w:r>
      <w:r w:rsidR="6BEDE470" w:rsidRPr="00AC6C84">
        <w:rPr>
          <w:rFonts w:ascii="Public Sans" w:hAnsi="Public Sans"/>
        </w:rPr>
        <w:t xml:space="preserve"> materials have been </w:t>
      </w:r>
      <w:r w:rsidR="627AEEB7" w:rsidRPr="00AC6C84">
        <w:rPr>
          <w:rFonts w:ascii="Public Sans" w:hAnsi="Public Sans"/>
        </w:rPr>
        <w:t>submitted</w:t>
      </w:r>
      <w:r w:rsidR="6BEDE470" w:rsidRPr="00AC6C84">
        <w:rPr>
          <w:rFonts w:ascii="Public Sans" w:hAnsi="Public Sans"/>
        </w:rPr>
        <w:t>.</w:t>
      </w:r>
      <w:r w:rsidR="042B4582" w:rsidRPr="00AC6C84">
        <w:rPr>
          <w:rFonts w:ascii="Public Sans" w:hAnsi="Public Sans"/>
        </w:rPr>
        <w:t xml:space="preserve"> </w:t>
      </w:r>
      <w:r w:rsidR="042B4582" w:rsidRPr="00AC6C84">
        <w:rPr>
          <w:rFonts w:ascii="Public Sans" w:eastAsia="Calibri" w:hAnsi="Public Sans" w:cs="Calibri"/>
          <w:color w:val="000000" w:themeColor="text1"/>
        </w:rPr>
        <w:t>A member of the team may contact the applicant if there are questions regarding submission materials or eligibility.</w:t>
      </w:r>
    </w:p>
    <w:bookmarkEnd w:id="58"/>
    <w:p w14:paraId="047CAE94" w14:textId="5ACBD826" w:rsidR="5D874BF2" w:rsidRPr="00AC6C84" w:rsidRDefault="782880EF">
      <w:pPr>
        <w:pStyle w:val="ListParagraph"/>
        <w:numPr>
          <w:ilvl w:val="0"/>
          <w:numId w:val="21"/>
        </w:numPr>
        <w:rPr>
          <w:rFonts w:ascii="Public Sans" w:hAnsi="Public Sans"/>
        </w:rPr>
      </w:pPr>
      <w:r w:rsidRPr="00AC6C84">
        <w:rPr>
          <w:rFonts w:ascii="Public Sans" w:hAnsi="Public Sans"/>
        </w:rPr>
        <w:t xml:space="preserve">Once eligibility has been confirmed, the applicant will receive an email advising that their application has moved to assessment.  </w:t>
      </w:r>
    </w:p>
    <w:p w14:paraId="04B63027" w14:textId="577CCA76" w:rsidR="007A22A5" w:rsidRPr="00AC6C84" w:rsidRDefault="55A9C0F7">
      <w:pPr>
        <w:pStyle w:val="ListParagraph"/>
        <w:numPr>
          <w:ilvl w:val="0"/>
          <w:numId w:val="21"/>
        </w:numPr>
        <w:rPr>
          <w:rFonts w:ascii="Public Sans" w:hAnsi="Public Sans"/>
        </w:rPr>
      </w:pPr>
      <w:r w:rsidRPr="00AC6C84">
        <w:rPr>
          <w:rFonts w:ascii="Public Sans" w:hAnsi="Public Sans"/>
        </w:rPr>
        <w:t xml:space="preserve">Applications are assessed </w:t>
      </w:r>
      <w:r w:rsidR="7C712EC2" w:rsidRPr="00AC6C84">
        <w:rPr>
          <w:rFonts w:ascii="Public Sans" w:hAnsi="Public Sans"/>
        </w:rPr>
        <w:t>against the published criteria</w:t>
      </w:r>
      <w:r w:rsidRPr="00AC6C84">
        <w:rPr>
          <w:rFonts w:ascii="Public Sans" w:hAnsi="Public Sans"/>
        </w:rPr>
        <w:t xml:space="preserve"> by Screen Australia delegates, with industry specialists as required.</w:t>
      </w:r>
    </w:p>
    <w:p w14:paraId="5C620DDA" w14:textId="3934F4CD" w:rsidR="007A22A5" w:rsidRPr="00AC6C84" w:rsidRDefault="01BA8985">
      <w:pPr>
        <w:pStyle w:val="ListParagraph"/>
        <w:numPr>
          <w:ilvl w:val="0"/>
          <w:numId w:val="21"/>
        </w:numPr>
        <w:rPr>
          <w:rFonts w:ascii="Public Sans" w:hAnsi="Public Sans"/>
        </w:rPr>
      </w:pPr>
      <w:r w:rsidRPr="00AC6C84">
        <w:rPr>
          <w:rFonts w:ascii="Public Sans" w:hAnsi="Public Sans"/>
        </w:rPr>
        <w:t>All projects involving First Nations content or participation will be assessed</w:t>
      </w:r>
      <w:r w:rsidR="7003E9E3" w:rsidRPr="00AC6C84">
        <w:rPr>
          <w:rFonts w:ascii="Public Sans" w:hAnsi="Public Sans"/>
        </w:rPr>
        <w:t xml:space="preserve"> or co-assessed</w:t>
      </w:r>
      <w:r w:rsidRPr="00AC6C84">
        <w:rPr>
          <w:rFonts w:ascii="Public Sans" w:hAnsi="Public Sans"/>
        </w:rPr>
        <w:t xml:space="preserve"> by First Nations Assessors.</w:t>
      </w:r>
    </w:p>
    <w:p w14:paraId="3FA03EB4" w14:textId="0406AF3D" w:rsidR="00E85D03" w:rsidRPr="00AC6C84" w:rsidRDefault="3EBACC30">
      <w:pPr>
        <w:pStyle w:val="ListParagraph"/>
        <w:numPr>
          <w:ilvl w:val="0"/>
          <w:numId w:val="21"/>
        </w:numPr>
        <w:rPr>
          <w:rFonts w:ascii="Public Sans" w:hAnsi="Public Sans"/>
        </w:rPr>
      </w:pPr>
      <w:r w:rsidRPr="00AC6C84">
        <w:rPr>
          <w:rFonts w:ascii="Public Sans" w:hAnsi="Public Sans"/>
        </w:rPr>
        <w:lastRenderedPageBreak/>
        <w:t xml:space="preserve">Some projects involving representation of communities and culture may be assessed by Specialist or Cultural Assessors. </w:t>
      </w:r>
    </w:p>
    <w:p w14:paraId="771F2F18" w14:textId="2165342C" w:rsidR="007A22A5" w:rsidRPr="00AC6C84" w:rsidRDefault="007A22A5" w:rsidP="28B755F2">
      <w:pPr>
        <w:pStyle w:val="ListParagraph"/>
        <w:rPr>
          <w:rFonts w:ascii="Public Sans" w:hAnsi="Public Sans"/>
        </w:rPr>
      </w:pPr>
    </w:p>
    <w:p w14:paraId="7329CE3A" w14:textId="07FCFEE5" w:rsidR="28B755F2" w:rsidRPr="00AC6C84" w:rsidRDefault="28B755F2" w:rsidP="28B755F2">
      <w:pPr>
        <w:pStyle w:val="ListParagraph"/>
        <w:rPr>
          <w:rFonts w:ascii="Public Sans" w:hAnsi="Public Sans"/>
        </w:rPr>
      </w:pPr>
    </w:p>
    <w:p w14:paraId="025E9213" w14:textId="4171170E" w:rsidR="007A22A5" w:rsidRPr="00AC6C84" w:rsidRDefault="006373D2" w:rsidP="00E74F8D">
      <w:pPr>
        <w:pStyle w:val="Heading2"/>
        <w:rPr>
          <w:rFonts w:ascii="Public Sans" w:hAnsi="Public Sans"/>
        </w:rPr>
      </w:pPr>
      <w:bookmarkStart w:id="59" w:name="_Toc152166188"/>
      <w:bookmarkStart w:id="60" w:name="_Toc219299192"/>
      <w:r w:rsidRPr="00AC6C84">
        <w:rPr>
          <w:rFonts w:ascii="Public Sans" w:hAnsi="Public Sans"/>
        </w:rPr>
        <w:t>C</w:t>
      </w:r>
      <w:r w:rsidR="39F0F1EF" w:rsidRPr="00AC6C84">
        <w:rPr>
          <w:rFonts w:ascii="Public Sans" w:hAnsi="Public Sans"/>
        </w:rPr>
        <w:t>riteria</w:t>
      </w:r>
      <w:bookmarkEnd w:id="59"/>
      <w:bookmarkEnd w:id="60"/>
    </w:p>
    <w:p w14:paraId="5B4BD0A2" w14:textId="2785436A" w:rsidR="007A22A5" w:rsidRPr="00AC6C84" w:rsidRDefault="01BA8985" w:rsidP="00E74F8D">
      <w:pPr>
        <w:rPr>
          <w:rFonts w:ascii="Public Sans" w:hAnsi="Public Sans"/>
        </w:rPr>
      </w:pPr>
      <w:r w:rsidRPr="00AC6C84">
        <w:rPr>
          <w:rFonts w:ascii="Public Sans" w:hAnsi="Public Sans"/>
        </w:rPr>
        <w:t>Applications will be assessed</w:t>
      </w:r>
      <w:r w:rsidR="2EEA1F3E" w:rsidRPr="00AC6C84">
        <w:rPr>
          <w:rFonts w:ascii="Public Sans" w:hAnsi="Public Sans"/>
        </w:rPr>
        <w:t xml:space="preserve"> </w:t>
      </w:r>
      <w:r w:rsidRPr="00AC6C84">
        <w:rPr>
          <w:rFonts w:ascii="Public Sans" w:hAnsi="Public Sans"/>
        </w:rPr>
        <w:t xml:space="preserve">the </w:t>
      </w:r>
      <w:r w:rsidR="31855BB8" w:rsidRPr="00AC6C84">
        <w:rPr>
          <w:rFonts w:ascii="Public Sans" w:hAnsi="Public Sans"/>
        </w:rPr>
        <w:t>following criteria</w:t>
      </w:r>
      <w:r w:rsidRPr="00AC6C84">
        <w:rPr>
          <w:rFonts w:ascii="Public Sans" w:hAnsi="Public Sans"/>
        </w:rPr>
        <w:t>:</w:t>
      </w:r>
    </w:p>
    <w:p w14:paraId="6F6D9379" w14:textId="072CC16F" w:rsidR="001B58F9" w:rsidRPr="00AC6C84" w:rsidRDefault="18817839" w:rsidP="003A1AB7">
      <w:pPr>
        <w:pStyle w:val="ListParagraph"/>
        <w:numPr>
          <w:ilvl w:val="0"/>
          <w:numId w:val="19"/>
        </w:numPr>
        <w:rPr>
          <w:rFonts w:ascii="Public Sans" w:hAnsi="Public Sans"/>
          <w:b/>
          <w:bCs/>
        </w:rPr>
      </w:pPr>
      <w:r w:rsidRPr="00AC6C84">
        <w:rPr>
          <w:rFonts w:ascii="Public Sans" w:hAnsi="Public Sans"/>
          <w:b/>
          <w:bCs/>
        </w:rPr>
        <w:t>Audience Strategy:</w:t>
      </w:r>
    </w:p>
    <w:p w14:paraId="5A397372" w14:textId="7803C103" w:rsidR="001B58F9" w:rsidRPr="00AC6C84" w:rsidRDefault="18817839" w:rsidP="5224A686">
      <w:pPr>
        <w:pStyle w:val="ListParagraph"/>
        <w:numPr>
          <w:ilvl w:val="1"/>
          <w:numId w:val="19"/>
        </w:numPr>
        <w:rPr>
          <w:rFonts w:ascii="Public Sans" w:hAnsi="Public Sans"/>
          <w:b/>
          <w:bCs/>
        </w:rPr>
      </w:pPr>
      <w:r w:rsidRPr="00AC6C84">
        <w:rPr>
          <w:rFonts w:ascii="Public Sans" w:hAnsi="Public Sans"/>
        </w:rPr>
        <w:t xml:space="preserve">Does the project have the potential to </w:t>
      </w:r>
      <w:r w:rsidR="5E4B270A" w:rsidRPr="00AC6C84">
        <w:rPr>
          <w:rFonts w:ascii="Public Sans" w:hAnsi="Public Sans"/>
        </w:rPr>
        <w:t xml:space="preserve">resonate with specific or broad </w:t>
      </w:r>
      <w:r w:rsidRPr="00AC6C84">
        <w:rPr>
          <w:rFonts w:ascii="Public Sans" w:hAnsi="Public Sans"/>
        </w:rPr>
        <w:t>Australian and/or global audiences, and will it invite them to buy a ticket?</w:t>
      </w:r>
    </w:p>
    <w:p w14:paraId="276EE5D9" w14:textId="799326BF" w:rsidR="001B58F9" w:rsidRPr="00AC6C84" w:rsidRDefault="18817839" w:rsidP="5224A686">
      <w:pPr>
        <w:pStyle w:val="ListParagraph"/>
        <w:numPr>
          <w:ilvl w:val="1"/>
          <w:numId w:val="19"/>
        </w:numPr>
        <w:rPr>
          <w:rFonts w:ascii="Public Sans" w:hAnsi="Public Sans"/>
          <w:b/>
          <w:bCs/>
        </w:rPr>
      </w:pPr>
      <w:r w:rsidRPr="00AC6C84">
        <w:rPr>
          <w:rFonts w:ascii="Public Sans" w:hAnsi="Public Sans"/>
        </w:rPr>
        <w:t xml:space="preserve">Will the story have impact for audiences and/or reflect the depth and diversity of people and experiences from around Australia? </w:t>
      </w:r>
    </w:p>
    <w:p w14:paraId="28A607CA" w14:textId="7E0DE173" w:rsidR="001B58F9" w:rsidRPr="00AC6C84" w:rsidRDefault="18817839" w:rsidP="5224A686">
      <w:pPr>
        <w:pStyle w:val="ListParagraph"/>
        <w:numPr>
          <w:ilvl w:val="1"/>
          <w:numId w:val="19"/>
        </w:numPr>
        <w:rPr>
          <w:rFonts w:ascii="Public Sans" w:hAnsi="Public Sans"/>
          <w:b/>
          <w:bCs/>
        </w:rPr>
      </w:pPr>
      <w:r w:rsidRPr="00AC6C84">
        <w:rPr>
          <w:rFonts w:ascii="Public Sans" w:hAnsi="Public Sans"/>
        </w:rPr>
        <w:t>Does the campaign and asset collection strategy align with its intended audience reach?</w:t>
      </w:r>
    </w:p>
    <w:p w14:paraId="490CB2EC" w14:textId="57A7C97B" w:rsidR="001B58F9" w:rsidRPr="00AC6C84" w:rsidRDefault="1E8535F3" w:rsidP="003A1AB7">
      <w:pPr>
        <w:pStyle w:val="ListParagraph"/>
        <w:numPr>
          <w:ilvl w:val="0"/>
          <w:numId w:val="19"/>
        </w:numPr>
        <w:rPr>
          <w:rFonts w:ascii="Public Sans" w:hAnsi="Public Sans"/>
          <w:b/>
          <w:bCs/>
        </w:rPr>
      </w:pPr>
      <w:r w:rsidRPr="00AC6C84">
        <w:rPr>
          <w:rFonts w:ascii="Public Sans" w:hAnsi="Public Sans"/>
          <w:b/>
          <w:bCs/>
        </w:rPr>
        <w:t>Campaign Strategy</w:t>
      </w:r>
      <w:r w:rsidR="0D6E7112" w:rsidRPr="00AC6C84">
        <w:rPr>
          <w:rFonts w:ascii="Public Sans" w:hAnsi="Public Sans"/>
          <w:b/>
          <w:bCs/>
        </w:rPr>
        <w:t>:</w:t>
      </w:r>
    </w:p>
    <w:p w14:paraId="08A26548" w14:textId="295151BD" w:rsidR="006503E1" w:rsidRPr="00AC6C84" w:rsidRDefault="6E3B4F1A" w:rsidP="00E74F8D">
      <w:pPr>
        <w:pStyle w:val="ListParagraph"/>
        <w:numPr>
          <w:ilvl w:val="1"/>
          <w:numId w:val="19"/>
        </w:numPr>
        <w:rPr>
          <w:rFonts w:ascii="Public Sans" w:hAnsi="Public Sans"/>
        </w:rPr>
      </w:pPr>
      <w:r w:rsidRPr="00AC6C84">
        <w:rPr>
          <w:rFonts w:ascii="Public Sans" w:hAnsi="Public Sans"/>
        </w:rPr>
        <w:t xml:space="preserve">Is the </w:t>
      </w:r>
      <w:r w:rsidR="6B8C5643" w:rsidRPr="00AC6C84">
        <w:rPr>
          <w:rFonts w:ascii="Public Sans" w:hAnsi="Public Sans"/>
        </w:rPr>
        <w:t xml:space="preserve">campaign </w:t>
      </w:r>
      <w:r w:rsidRPr="00AC6C84">
        <w:rPr>
          <w:rFonts w:ascii="Public Sans" w:hAnsi="Public Sans"/>
        </w:rPr>
        <w:t>strong</w:t>
      </w:r>
      <w:r w:rsidR="642FA588" w:rsidRPr="00AC6C84">
        <w:rPr>
          <w:rFonts w:ascii="Public Sans" w:hAnsi="Public Sans"/>
        </w:rPr>
        <w:t xml:space="preserve"> and </w:t>
      </w:r>
      <w:r w:rsidRPr="00AC6C84">
        <w:rPr>
          <w:rFonts w:ascii="Public Sans" w:hAnsi="Public Sans"/>
        </w:rPr>
        <w:t xml:space="preserve">distinctive </w:t>
      </w:r>
      <w:r w:rsidR="2AC334B0" w:rsidRPr="00AC6C84">
        <w:rPr>
          <w:rFonts w:ascii="Public Sans" w:hAnsi="Public Sans"/>
        </w:rPr>
        <w:t>for the title</w:t>
      </w:r>
      <w:r w:rsidRPr="00AC6C84">
        <w:rPr>
          <w:rFonts w:ascii="Public Sans" w:hAnsi="Public Sans"/>
        </w:rPr>
        <w:t xml:space="preserve">? </w:t>
      </w:r>
    </w:p>
    <w:p w14:paraId="4534D1E7" w14:textId="5EC56002" w:rsidR="53650CAE" w:rsidRPr="00AC6C84" w:rsidRDefault="6E3B4F1A">
      <w:pPr>
        <w:pStyle w:val="ListParagraph"/>
        <w:numPr>
          <w:ilvl w:val="1"/>
          <w:numId w:val="19"/>
        </w:numPr>
        <w:rPr>
          <w:rFonts w:ascii="Public Sans" w:hAnsi="Public Sans"/>
        </w:rPr>
      </w:pPr>
      <w:r w:rsidRPr="00AC6C84">
        <w:rPr>
          <w:rFonts w:ascii="Public Sans" w:hAnsi="Public Sans"/>
        </w:rPr>
        <w:t xml:space="preserve">Is the </w:t>
      </w:r>
      <w:r w:rsidR="2F5C2522" w:rsidRPr="00AC6C84">
        <w:rPr>
          <w:rFonts w:ascii="Public Sans" w:hAnsi="Public Sans"/>
        </w:rPr>
        <w:t xml:space="preserve">campaign </w:t>
      </w:r>
      <w:r w:rsidRPr="00AC6C84">
        <w:rPr>
          <w:rFonts w:ascii="Public Sans" w:hAnsi="Public Sans"/>
        </w:rPr>
        <w:t xml:space="preserve">suited to </w:t>
      </w:r>
      <w:r w:rsidR="6F22974D" w:rsidRPr="00AC6C84">
        <w:rPr>
          <w:rFonts w:ascii="Public Sans" w:hAnsi="Public Sans"/>
        </w:rPr>
        <w:t>its platform</w:t>
      </w:r>
      <w:r w:rsidR="08D2F6E2" w:rsidRPr="00AC6C84">
        <w:rPr>
          <w:rFonts w:ascii="Public Sans" w:hAnsi="Public Sans"/>
        </w:rPr>
        <w:t xml:space="preserve"> and</w:t>
      </w:r>
      <w:r w:rsidRPr="00AC6C84">
        <w:rPr>
          <w:rFonts w:ascii="Public Sans" w:hAnsi="Public Sans"/>
        </w:rPr>
        <w:t xml:space="preserve"> </w:t>
      </w:r>
      <w:r w:rsidR="100476EB" w:rsidRPr="00AC6C84">
        <w:rPr>
          <w:rFonts w:ascii="Public Sans" w:hAnsi="Public Sans"/>
        </w:rPr>
        <w:t xml:space="preserve">intended </w:t>
      </w:r>
      <w:r w:rsidRPr="00AC6C84">
        <w:rPr>
          <w:rFonts w:ascii="Public Sans" w:hAnsi="Public Sans"/>
        </w:rPr>
        <w:t>audience?</w:t>
      </w:r>
    </w:p>
    <w:p w14:paraId="3EB20383" w14:textId="5D7ECBBC" w:rsidR="006503E1" w:rsidRPr="00AC6C84" w:rsidRDefault="6F22974D">
      <w:pPr>
        <w:pStyle w:val="ListParagraph"/>
        <w:numPr>
          <w:ilvl w:val="1"/>
          <w:numId w:val="19"/>
        </w:numPr>
        <w:rPr>
          <w:rFonts w:ascii="Public Sans" w:hAnsi="Public Sans"/>
        </w:rPr>
      </w:pPr>
      <w:r w:rsidRPr="00AC6C84">
        <w:rPr>
          <w:rFonts w:ascii="Public Sans" w:hAnsi="Public Sans"/>
        </w:rPr>
        <w:t xml:space="preserve">Does the </w:t>
      </w:r>
      <w:r w:rsidR="7B17287A" w:rsidRPr="00AC6C84">
        <w:rPr>
          <w:rFonts w:ascii="Public Sans" w:hAnsi="Public Sans"/>
        </w:rPr>
        <w:t>campaign have potential to support discoverability</w:t>
      </w:r>
      <w:r w:rsidR="61E441F8" w:rsidRPr="00AC6C84">
        <w:rPr>
          <w:rFonts w:ascii="Public Sans" w:hAnsi="Public Sans"/>
        </w:rPr>
        <w:t xml:space="preserve">, </w:t>
      </w:r>
      <w:r w:rsidR="7B17287A" w:rsidRPr="00AC6C84">
        <w:rPr>
          <w:rFonts w:ascii="Public Sans" w:hAnsi="Public Sans"/>
        </w:rPr>
        <w:t xml:space="preserve">impact </w:t>
      </w:r>
      <w:r w:rsidR="6D2B6A11" w:rsidRPr="00AC6C84">
        <w:rPr>
          <w:rFonts w:ascii="Public Sans" w:hAnsi="Public Sans"/>
        </w:rPr>
        <w:t xml:space="preserve">and audience engagement </w:t>
      </w:r>
      <w:r w:rsidR="7B17287A" w:rsidRPr="00AC6C84">
        <w:rPr>
          <w:rFonts w:ascii="Public Sans" w:hAnsi="Public Sans"/>
        </w:rPr>
        <w:t xml:space="preserve">of the title? </w:t>
      </w:r>
    </w:p>
    <w:p w14:paraId="03D01836" w14:textId="62E0B005" w:rsidR="007A22A5" w:rsidRPr="00AC6C84" w:rsidRDefault="2448ADDD" w:rsidP="003A1AB7">
      <w:pPr>
        <w:pStyle w:val="ListParagraph"/>
        <w:numPr>
          <w:ilvl w:val="0"/>
          <w:numId w:val="24"/>
        </w:numPr>
        <w:rPr>
          <w:rFonts w:ascii="Public Sans" w:hAnsi="Public Sans"/>
          <w:b/>
          <w:bCs/>
        </w:rPr>
      </w:pPr>
      <w:r w:rsidRPr="00AC6C84">
        <w:rPr>
          <w:rFonts w:ascii="Public Sans" w:hAnsi="Public Sans"/>
          <w:b/>
          <w:bCs/>
        </w:rPr>
        <w:t>Asset Collection or Asset Creation Strategy</w:t>
      </w:r>
      <w:r w:rsidR="524D70AC" w:rsidRPr="00AC6C84">
        <w:rPr>
          <w:rFonts w:ascii="Public Sans" w:hAnsi="Public Sans"/>
          <w:b/>
          <w:bCs/>
        </w:rPr>
        <w:t>:</w:t>
      </w:r>
    </w:p>
    <w:p w14:paraId="4EDBA853" w14:textId="7515AE4D" w:rsidR="00C21CB6" w:rsidRPr="00AC6C84" w:rsidRDefault="4CF00A89" w:rsidP="00E74F8D">
      <w:pPr>
        <w:pStyle w:val="ListParagraph"/>
        <w:numPr>
          <w:ilvl w:val="1"/>
          <w:numId w:val="15"/>
        </w:numPr>
        <w:rPr>
          <w:rFonts w:ascii="Public Sans" w:hAnsi="Public Sans"/>
        </w:rPr>
      </w:pPr>
      <w:r w:rsidRPr="00AC6C84">
        <w:rPr>
          <w:rFonts w:ascii="Public Sans" w:hAnsi="Public Sans"/>
        </w:rPr>
        <w:t xml:space="preserve">Does the previous experience and/or track record of the talent and team position them to execute the </w:t>
      </w:r>
      <w:r w:rsidR="7499B3F0" w:rsidRPr="00AC6C84">
        <w:rPr>
          <w:rFonts w:ascii="Public Sans" w:hAnsi="Public Sans"/>
        </w:rPr>
        <w:t>assets</w:t>
      </w:r>
      <w:r w:rsidR="6379AF74" w:rsidRPr="00AC6C84">
        <w:rPr>
          <w:rFonts w:ascii="Public Sans" w:hAnsi="Public Sans"/>
        </w:rPr>
        <w:t xml:space="preserve"> and strategy</w:t>
      </w:r>
      <w:r w:rsidRPr="00AC6C84">
        <w:rPr>
          <w:rFonts w:ascii="Public Sans" w:hAnsi="Public Sans"/>
        </w:rPr>
        <w:t xml:space="preserve">? </w:t>
      </w:r>
    </w:p>
    <w:p w14:paraId="310809ED" w14:textId="3E04BF3B" w:rsidR="00C21CB6" w:rsidRPr="00AC6C84" w:rsidRDefault="5D5AFE6C" w:rsidP="28B755F2">
      <w:pPr>
        <w:pStyle w:val="ListParagraph"/>
        <w:numPr>
          <w:ilvl w:val="1"/>
          <w:numId w:val="15"/>
        </w:numPr>
        <w:rPr>
          <w:rFonts w:ascii="Public Sans" w:hAnsi="Public Sans"/>
        </w:rPr>
      </w:pPr>
      <w:r w:rsidRPr="00AC6C84">
        <w:rPr>
          <w:rFonts w:ascii="Public Sans" w:hAnsi="Public Sans"/>
        </w:rPr>
        <w:t>Will the strategy support the ambition of the campaign</w:t>
      </w:r>
      <w:r w:rsidR="18FD99ED" w:rsidRPr="00AC6C84">
        <w:rPr>
          <w:rFonts w:ascii="Public Sans" w:hAnsi="Public Sans"/>
        </w:rPr>
        <w:t xml:space="preserve">? </w:t>
      </w:r>
    </w:p>
    <w:p w14:paraId="2DBA74EC" w14:textId="09064D65" w:rsidR="002E5A83" w:rsidRPr="00AC6C84" w:rsidRDefault="0BFC48E3" w:rsidP="5224A686">
      <w:pPr>
        <w:rPr>
          <w:rFonts w:ascii="Public Sans" w:hAnsi="Public Sans"/>
          <w:b/>
          <w:bCs/>
        </w:rPr>
      </w:pPr>
      <w:bookmarkStart w:id="61" w:name="_Hlk191803232"/>
      <w:r w:rsidRPr="00AC6C84">
        <w:rPr>
          <w:rFonts w:ascii="Public Sans" w:hAnsi="Public Sans"/>
        </w:rPr>
        <w:t xml:space="preserve">Other factors may be considered including the: </w:t>
      </w:r>
    </w:p>
    <w:p w14:paraId="6524411F" w14:textId="77777777" w:rsidR="002E5A83" w:rsidRPr="00AC6C84" w:rsidRDefault="02A5549B" w:rsidP="00E74F8D">
      <w:pPr>
        <w:pStyle w:val="ListParagraph"/>
        <w:numPr>
          <w:ilvl w:val="0"/>
          <w:numId w:val="19"/>
        </w:numPr>
        <w:rPr>
          <w:rFonts w:ascii="Public Sans" w:hAnsi="Public Sans"/>
        </w:rPr>
      </w:pPr>
      <w:r w:rsidRPr="00AC6C84">
        <w:rPr>
          <w:rFonts w:ascii="Public Sans" w:hAnsi="Public Sans"/>
        </w:rPr>
        <w:t>availability of funds;</w:t>
      </w:r>
    </w:p>
    <w:p w14:paraId="3AE335BA" w14:textId="0E7649B7" w:rsidR="002E5A83" w:rsidRPr="00AC6C84" w:rsidRDefault="316BB3A5" w:rsidP="00E74F8D">
      <w:pPr>
        <w:pStyle w:val="ListParagraph"/>
        <w:numPr>
          <w:ilvl w:val="0"/>
          <w:numId w:val="23"/>
        </w:numPr>
        <w:rPr>
          <w:rFonts w:ascii="Public Sans" w:hAnsi="Public Sans"/>
        </w:rPr>
      </w:pPr>
      <w:r w:rsidRPr="00AC6C84">
        <w:rPr>
          <w:rFonts w:ascii="Public Sans" w:hAnsi="Public Sans"/>
        </w:rPr>
        <w:t xml:space="preserve">range of projects in receipt of </w:t>
      </w:r>
      <w:r w:rsidR="4EA9FF97" w:rsidRPr="00AC6C84">
        <w:rPr>
          <w:rFonts w:ascii="Public Sans" w:hAnsi="Public Sans"/>
        </w:rPr>
        <w:t>direct</w:t>
      </w:r>
      <w:r w:rsidRPr="00AC6C84">
        <w:rPr>
          <w:rFonts w:ascii="Public Sans" w:hAnsi="Public Sans"/>
        </w:rPr>
        <w:t xml:space="preserve"> funding from Screen Australia</w:t>
      </w:r>
      <w:r w:rsidR="1B2265D9" w:rsidRPr="00AC6C84">
        <w:rPr>
          <w:rFonts w:ascii="Public Sans" w:hAnsi="Public Sans"/>
        </w:rPr>
        <w:t>,</w:t>
      </w:r>
      <w:r w:rsidRPr="00AC6C84">
        <w:rPr>
          <w:rFonts w:ascii="Public Sans" w:hAnsi="Public Sans"/>
        </w:rPr>
        <w:t xml:space="preserve"> inclusive of a project’s scale, budget, intended audience, genre, themes;</w:t>
      </w:r>
    </w:p>
    <w:p w14:paraId="3990F6E3" w14:textId="6CF2C648" w:rsidR="002E5A83" w:rsidRPr="00AC6C84" w:rsidRDefault="27632972">
      <w:pPr>
        <w:pStyle w:val="ListParagraph"/>
        <w:numPr>
          <w:ilvl w:val="0"/>
          <w:numId w:val="23"/>
        </w:numPr>
        <w:rPr>
          <w:rFonts w:ascii="Public Sans" w:hAnsi="Public Sans"/>
        </w:rPr>
      </w:pPr>
      <w:r w:rsidRPr="00AC6C84">
        <w:rPr>
          <w:rFonts w:ascii="Public Sans" w:hAnsi="Public Sans"/>
        </w:rPr>
        <w:t>r</w:t>
      </w:r>
      <w:r w:rsidR="316BB3A5" w:rsidRPr="00AC6C84">
        <w:rPr>
          <w:rFonts w:ascii="Public Sans" w:hAnsi="Public Sans"/>
        </w:rPr>
        <w:t xml:space="preserve">ange of applicants in receipt of </w:t>
      </w:r>
      <w:r w:rsidR="5E0F22F5" w:rsidRPr="00AC6C84">
        <w:rPr>
          <w:rFonts w:ascii="Public Sans" w:hAnsi="Public Sans"/>
        </w:rPr>
        <w:t xml:space="preserve">direct program </w:t>
      </w:r>
      <w:r w:rsidR="316BB3A5" w:rsidRPr="00AC6C84">
        <w:rPr>
          <w:rFonts w:ascii="Public Sans" w:hAnsi="Public Sans"/>
        </w:rPr>
        <w:t>funding from Screen Australia</w:t>
      </w:r>
      <w:r w:rsidR="2E5CD35D" w:rsidRPr="00AC6C84">
        <w:rPr>
          <w:rFonts w:ascii="Public Sans" w:hAnsi="Public Sans"/>
        </w:rPr>
        <w:t>,</w:t>
      </w:r>
      <w:r w:rsidR="316BB3A5" w:rsidRPr="00AC6C84">
        <w:rPr>
          <w:rFonts w:ascii="Public Sans" w:hAnsi="Public Sans"/>
        </w:rPr>
        <w:t xml:space="preserve"> inclusive of applicant, applicant company and geographic diversity;</w:t>
      </w:r>
      <w:r w:rsidR="191EE5D5" w:rsidRPr="00AC6C84">
        <w:rPr>
          <w:rFonts w:ascii="Public Sans" w:hAnsi="Public Sans"/>
        </w:rPr>
        <w:t xml:space="preserve"> and</w:t>
      </w:r>
    </w:p>
    <w:p w14:paraId="095C45E6" w14:textId="77777777" w:rsidR="002E5A83" w:rsidRPr="00AC6C84" w:rsidRDefault="316BB3A5">
      <w:pPr>
        <w:pStyle w:val="ListParagraph"/>
        <w:numPr>
          <w:ilvl w:val="0"/>
          <w:numId w:val="23"/>
        </w:numPr>
        <w:rPr>
          <w:rFonts w:ascii="Public Sans" w:hAnsi="Public Sans"/>
        </w:rPr>
      </w:pPr>
      <w:r w:rsidRPr="00AC6C84">
        <w:rPr>
          <w:rFonts w:ascii="Public Sans" w:hAnsi="Public Sans"/>
        </w:rPr>
        <w:t>extent to which a project is likely to effectively and properly increase and amplify equity, diversity, inclusion and accessibility.</w:t>
      </w:r>
      <w:bookmarkEnd w:id="61"/>
    </w:p>
    <w:p w14:paraId="54DF626F" w14:textId="0E309D4C" w:rsidR="007A22A5" w:rsidRPr="00AC6C84" w:rsidRDefault="1D685E72" w:rsidP="0943D0D0">
      <w:pPr>
        <w:pStyle w:val="Heading2"/>
        <w:rPr>
          <w:rFonts w:ascii="Public Sans" w:hAnsi="Public Sans"/>
        </w:rPr>
      </w:pPr>
      <w:bookmarkStart w:id="62" w:name="_Toc152166189"/>
      <w:bookmarkStart w:id="63" w:name="_Toc219299193"/>
      <w:r w:rsidRPr="00AC6C84">
        <w:rPr>
          <w:rFonts w:ascii="Public Sans" w:hAnsi="Public Sans"/>
        </w:rPr>
        <w:t xml:space="preserve">Decision </w:t>
      </w:r>
      <w:r w:rsidR="00827473">
        <w:rPr>
          <w:rFonts w:ascii="Public Sans" w:hAnsi="Public Sans"/>
        </w:rPr>
        <w:t>and</w:t>
      </w:r>
      <w:r w:rsidRPr="00AC6C84">
        <w:rPr>
          <w:rFonts w:ascii="Public Sans" w:hAnsi="Public Sans"/>
        </w:rPr>
        <w:t xml:space="preserve"> Notification</w:t>
      </w:r>
      <w:bookmarkEnd w:id="62"/>
      <w:bookmarkEnd w:id="63"/>
    </w:p>
    <w:p w14:paraId="3EBAEF53" w14:textId="4A3A1066" w:rsidR="2170664E" w:rsidRPr="00AC6C84" w:rsidRDefault="2170664E" w:rsidP="282B0757">
      <w:pPr>
        <w:numPr>
          <w:ilvl w:val="0"/>
          <w:numId w:val="19"/>
        </w:numPr>
        <w:rPr>
          <w:rFonts w:ascii="Public Sans" w:eastAsia="Calibri" w:hAnsi="Public Sans" w:cs="Calibri"/>
        </w:rPr>
      </w:pPr>
      <w:r w:rsidRPr="00AC6C84">
        <w:rPr>
          <w:rFonts w:ascii="Public Sans" w:eastAsia="Calibri" w:hAnsi="Public Sans" w:cs="Calibri"/>
        </w:rPr>
        <w:t xml:space="preserve">Applicants will be notified of the outcome of their application within </w:t>
      </w:r>
      <w:r w:rsidR="7219E493" w:rsidRPr="00AC6C84">
        <w:rPr>
          <w:rFonts w:ascii="Public Sans" w:eastAsia="Calibri" w:hAnsi="Public Sans" w:cs="Calibri"/>
        </w:rPr>
        <w:t>seven</w:t>
      </w:r>
      <w:r w:rsidRPr="00AC6C84">
        <w:rPr>
          <w:rFonts w:ascii="Public Sans" w:eastAsia="Calibri" w:hAnsi="Public Sans" w:cs="Calibri"/>
        </w:rPr>
        <w:t xml:space="preserve"> (</w:t>
      </w:r>
      <w:r w:rsidR="0C8B6F7E" w:rsidRPr="00AC6C84">
        <w:rPr>
          <w:rFonts w:ascii="Public Sans" w:eastAsia="Calibri" w:hAnsi="Public Sans" w:cs="Calibri"/>
        </w:rPr>
        <w:t>7</w:t>
      </w:r>
      <w:r w:rsidRPr="00AC6C84">
        <w:rPr>
          <w:rFonts w:ascii="Public Sans" w:eastAsia="Calibri" w:hAnsi="Public Sans" w:cs="Calibri"/>
        </w:rPr>
        <w:t xml:space="preserve">) weeks of </w:t>
      </w:r>
      <w:r w:rsidR="003F13EF">
        <w:rPr>
          <w:rFonts w:ascii="Public Sans" w:eastAsia="Calibri" w:hAnsi="Public Sans" w:cs="Calibri"/>
        </w:rPr>
        <w:t xml:space="preserve">the </w:t>
      </w:r>
      <w:r w:rsidR="00144D92">
        <w:rPr>
          <w:rFonts w:ascii="Public Sans" w:eastAsia="Calibri" w:hAnsi="Public Sans" w:cs="Calibri"/>
        </w:rPr>
        <w:t xml:space="preserve">program </w:t>
      </w:r>
      <w:r w:rsidR="003F13EF">
        <w:rPr>
          <w:rFonts w:ascii="Public Sans" w:eastAsia="Calibri" w:hAnsi="Public Sans" w:cs="Calibri"/>
        </w:rPr>
        <w:t>deadline</w:t>
      </w:r>
      <w:r w:rsidRPr="00AC6C84">
        <w:rPr>
          <w:rFonts w:ascii="Public Sans" w:eastAsia="Calibri" w:hAnsi="Public Sans" w:cs="Calibri"/>
        </w:rPr>
        <w:t>.</w:t>
      </w:r>
    </w:p>
    <w:p w14:paraId="02697858" w14:textId="72FE9821" w:rsidR="2170664E" w:rsidRPr="00AC6C84" w:rsidRDefault="2170664E" w:rsidP="0943D0D0">
      <w:pPr>
        <w:pStyle w:val="ListParagraph"/>
        <w:numPr>
          <w:ilvl w:val="0"/>
          <w:numId w:val="19"/>
        </w:numPr>
        <w:rPr>
          <w:rFonts w:ascii="Public Sans" w:eastAsia="Calibri" w:hAnsi="Public Sans" w:cs="Calibri"/>
        </w:rPr>
      </w:pPr>
      <w:r w:rsidRPr="00AC6C84">
        <w:rPr>
          <w:rFonts w:ascii="Public Sans" w:eastAsia="Calibri" w:hAnsi="Public Sans" w:cs="Calibri"/>
        </w:rPr>
        <w:t>Screen Australia will advise approved applicants via telephone call detailing the level of Screen Australia’s approved contribution, as well as information about the contracting process and any applicable decisions.</w:t>
      </w:r>
    </w:p>
    <w:p w14:paraId="196AB753" w14:textId="66DCA51B" w:rsidR="2170664E" w:rsidRPr="00AC6C84" w:rsidRDefault="2170664E" w:rsidP="0943D0D0">
      <w:pPr>
        <w:pStyle w:val="ListParagraph"/>
        <w:numPr>
          <w:ilvl w:val="0"/>
          <w:numId w:val="19"/>
        </w:numPr>
        <w:shd w:val="clear" w:color="auto" w:fill="FFFFFF" w:themeFill="background1"/>
        <w:spacing w:before="180" w:after="180"/>
        <w:rPr>
          <w:rFonts w:ascii="Public Sans" w:eastAsia="Calibri" w:hAnsi="Public Sans" w:cs="Calibri"/>
        </w:rPr>
      </w:pPr>
      <w:r w:rsidRPr="00AC6C84">
        <w:rPr>
          <w:rFonts w:ascii="Public Sans" w:eastAsia="Calibri" w:hAnsi="Public Sans" w:cs="Calibri"/>
        </w:rPr>
        <w:t>Where an application is unsuccessful, the applicant will receive a short-written assessment against the assessment criteria which will accompany the decision notification.</w:t>
      </w:r>
    </w:p>
    <w:p w14:paraId="46913454" w14:textId="0768F032" w:rsidR="78FABDBB" w:rsidRPr="00AC6C84" w:rsidRDefault="78FABDBB" w:rsidP="28B755F2">
      <w:pPr>
        <w:pStyle w:val="ListParagraph"/>
        <w:numPr>
          <w:ilvl w:val="0"/>
          <w:numId w:val="19"/>
        </w:numPr>
        <w:rPr>
          <w:rFonts w:ascii="Public Sans" w:eastAsiaTheme="minorEastAsia" w:hAnsi="Public Sans"/>
        </w:rPr>
      </w:pPr>
      <w:r w:rsidRPr="00AC6C84">
        <w:rPr>
          <w:rFonts w:ascii="Public Sans" w:eastAsiaTheme="minorEastAsia" w:hAnsi="Public Sans"/>
        </w:rPr>
        <w:lastRenderedPageBreak/>
        <w:t xml:space="preserve">Due to the high volume of applications Screen Australia is unable to provide further feedback to </w:t>
      </w:r>
      <w:r w:rsidR="322876E4" w:rsidRPr="00AC6C84">
        <w:rPr>
          <w:rFonts w:ascii="Public Sans" w:eastAsiaTheme="minorEastAsia" w:hAnsi="Public Sans"/>
        </w:rPr>
        <w:t>un</w:t>
      </w:r>
      <w:r w:rsidRPr="00AC6C84">
        <w:rPr>
          <w:rFonts w:ascii="Public Sans" w:eastAsiaTheme="minorEastAsia" w:hAnsi="Public Sans"/>
        </w:rPr>
        <w:t xml:space="preserve">successful applicants. </w:t>
      </w:r>
    </w:p>
    <w:p w14:paraId="7EF55D1D" w14:textId="229EEE73" w:rsidR="78FABDBB" w:rsidRPr="00AC6C84" w:rsidRDefault="78FABDBB" w:rsidP="28B755F2">
      <w:pPr>
        <w:pStyle w:val="ListParagraph"/>
        <w:numPr>
          <w:ilvl w:val="0"/>
          <w:numId w:val="19"/>
        </w:numPr>
        <w:rPr>
          <w:rFonts w:ascii="Public Sans" w:eastAsiaTheme="minorEastAsia" w:hAnsi="Public Sans"/>
        </w:rPr>
      </w:pPr>
      <w:r w:rsidRPr="00AC6C84">
        <w:rPr>
          <w:rFonts w:ascii="Public Sans" w:eastAsiaTheme="minorEastAsia" w:hAnsi="Public Sans"/>
        </w:rPr>
        <w:t xml:space="preserve">Decisions on applications are final. </w:t>
      </w:r>
    </w:p>
    <w:p w14:paraId="25C7781B" w14:textId="77777777" w:rsidR="0070666B" w:rsidRDefault="0070666B" w:rsidP="00E74F8D">
      <w:pPr>
        <w:pStyle w:val="ListParagraph"/>
        <w:rPr>
          <w:rFonts w:ascii="Public Sans" w:hAnsi="Public Sans"/>
        </w:rPr>
      </w:pPr>
      <w:bookmarkStart w:id="64" w:name="_Hlk191803407"/>
    </w:p>
    <w:p w14:paraId="548860ED" w14:textId="77777777" w:rsidR="0070666B" w:rsidRPr="00AC6C84" w:rsidRDefault="0070666B" w:rsidP="00E74F8D">
      <w:pPr>
        <w:pStyle w:val="ListParagraph"/>
        <w:rPr>
          <w:rFonts w:ascii="Public Sans" w:hAnsi="Public Sans"/>
        </w:rPr>
      </w:pPr>
    </w:p>
    <w:p w14:paraId="5506E5D2" w14:textId="0CF94C5A" w:rsidR="00166017" w:rsidRPr="00AC6C84" w:rsidRDefault="4ECFD4E9" w:rsidP="00E74F8D">
      <w:pPr>
        <w:pStyle w:val="Heading1"/>
        <w:rPr>
          <w:rFonts w:ascii="Public Sans" w:hAnsi="Public Sans"/>
        </w:rPr>
      </w:pPr>
      <w:bookmarkStart w:id="65" w:name="_Toc219299194"/>
      <w:bookmarkStart w:id="66" w:name="_Toc152166190"/>
      <w:bookmarkEnd w:id="64"/>
      <w:r w:rsidRPr="00AC6C84">
        <w:rPr>
          <w:rFonts w:ascii="Public Sans" w:hAnsi="Public Sans"/>
        </w:rPr>
        <w:t xml:space="preserve">Successful </w:t>
      </w:r>
      <w:r w:rsidR="00AB7D92" w:rsidRPr="00AC6C84">
        <w:rPr>
          <w:rFonts w:ascii="Public Sans" w:hAnsi="Public Sans"/>
        </w:rPr>
        <w:t>A</w:t>
      </w:r>
      <w:r w:rsidRPr="00AC6C84">
        <w:rPr>
          <w:rFonts w:ascii="Public Sans" w:hAnsi="Public Sans"/>
        </w:rPr>
        <w:t>pplicants</w:t>
      </w:r>
      <w:bookmarkEnd w:id="65"/>
    </w:p>
    <w:p w14:paraId="035CB421" w14:textId="749C41DD" w:rsidR="007A22A5" w:rsidRPr="00AC6C84" w:rsidRDefault="1D685E72" w:rsidP="00E74F8D">
      <w:pPr>
        <w:pStyle w:val="Heading2"/>
        <w:rPr>
          <w:rFonts w:ascii="Public Sans" w:hAnsi="Public Sans"/>
        </w:rPr>
      </w:pPr>
      <w:bookmarkStart w:id="67" w:name="_Toc219299195"/>
      <w:r w:rsidRPr="00AC6C84">
        <w:rPr>
          <w:rFonts w:ascii="Public Sans" w:hAnsi="Public Sans"/>
        </w:rPr>
        <w:t>Contractin</w:t>
      </w:r>
      <w:bookmarkEnd w:id="66"/>
      <w:r w:rsidR="74274C04" w:rsidRPr="00AC6C84">
        <w:rPr>
          <w:rFonts w:ascii="Public Sans" w:hAnsi="Public Sans"/>
        </w:rPr>
        <w:t>g</w:t>
      </w:r>
      <w:bookmarkEnd w:id="67"/>
    </w:p>
    <w:p w14:paraId="626A4471" w14:textId="69A4110F" w:rsidR="715451A1" w:rsidRPr="00AC6C84" w:rsidRDefault="715451A1">
      <w:pPr>
        <w:rPr>
          <w:rFonts w:ascii="Public Sans" w:hAnsi="Public Sans"/>
        </w:rPr>
      </w:pPr>
      <w:r w:rsidRPr="00AC6C84">
        <w:rPr>
          <w:rFonts w:ascii="Public Sans" w:hAnsi="Public Sans"/>
        </w:rPr>
        <w:t>If a project is approved, the applicant will receive a</w:t>
      </w:r>
      <w:r w:rsidR="2E54A348" w:rsidRPr="00AC6C84">
        <w:rPr>
          <w:rFonts w:ascii="Public Sans" w:hAnsi="Public Sans"/>
        </w:rPr>
        <w:t>n approval email detailing the level of Screen Australia’s approved contribution, as well as information about the contracting process and any applicable decisions.</w:t>
      </w:r>
    </w:p>
    <w:p w14:paraId="12DD4B31" w14:textId="0ED03154" w:rsidR="2E54A348" w:rsidRPr="00AC6C84" w:rsidRDefault="2E54A348">
      <w:pPr>
        <w:rPr>
          <w:rFonts w:ascii="Public Sans" w:hAnsi="Public Sans"/>
        </w:rPr>
      </w:pPr>
      <w:r w:rsidRPr="00AC6C84">
        <w:rPr>
          <w:rFonts w:ascii="Public Sans" w:hAnsi="Public Sans"/>
        </w:rPr>
        <w:t xml:space="preserve">Applicants will enter into a </w:t>
      </w:r>
      <w:r w:rsidR="00641517" w:rsidRPr="00AC6C84">
        <w:rPr>
          <w:rFonts w:ascii="Public Sans" w:hAnsi="Public Sans"/>
        </w:rPr>
        <w:t xml:space="preserve">Market &amp; Audience </w:t>
      </w:r>
      <w:r w:rsidRPr="00AC6C84">
        <w:rPr>
          <w:rFonts w:ascii="Public Sans" w:hAnsi="Public Sans"/>
        </w:rPr>
        <w:t xml:space="preserve">Agreement with Screen Australia. </w:t>
      </w:r>
    </w:p>
    <w:p w14:paraId="297258F7" w14:textId="57370A7B" w:rsidR="2E54A348" w:rsidRPr="00AC6C84" w:rsidRDefault="2E54A348">
      <w:pPr>
        <w:rPr>
          <w:rFonts w:ascii="Public Sans" w:hAnsi="Public Sans"/>
        </w:rPr>
      </w:pPr>
      <w:r w:rsidRPr="00AC6C84">
        <w:rPr>
          <w:rFonts w:ascii="Public Sans" w:hAnsi="Public Sans"/>
        </w:rPr>
        <w:t>If successful, the activities covered by the funding must commence post-contracting with Screen Australia (</w:t>
      </w:r>
      <w:proofErr w:type="gramStart"/>
      <w:r w:rsidR="0070666B" w:rsidRPr="00AC6C84">
        <w:rPr>
          <w:rFonts w:ascii="Public Sans" w:hAnsi="Public Sans"/>
        </w:rPr>
        <w:t>i.e.</w:t>
      </w:r>
      <w:proofErr w:type="gramEnd"/>
      <w:r w:rsidRPr="00AC6C84">
        <w:rPr>
          <w:rFonts w:ascii="Public Sans" w:hAnsi="Public Sans"/>
        </w:rPr>
        <w:t xml:space="preserve"> retrospective costs cannot be covered by the grant). </w:t>
      </w:r>
    </w:p>
    <w:p w14:paraId="5747EEC6" w14:textId="40727DAF" w:rsidR="474A53A7" w:rsidRPr="00AC6C84" w:rsidRDefault="144D2089">
      <w:pPr>
        <w:rPr>
          <w:rFonts w:ascii="Public Sans" w:hAnsi="Public Sans"/>
        </w:rPr>
      </w:pPr>
      <w:r w:rsidRPr="00AC6C84">
        <w:rPr>
          <w:rFonts w:ascii="Public Sans" w:hAnsi="Public Sans"/>
        </w:rPr>
        <w:t xml:space="preserve">If your application is successful, Screen Australia will provide direct funding as a non-repayable grant. Direct funding from Screen Australia is separate to the </w:t>
      </w:r>
      <w:hyperlink r:id="rId25">
        <w:r w:rsidRPr="00AC6C84">
          <w:rPr>
            <w:rStyle w:val="Hyperlink"/>
            <w:rFonts w:ascii="Public Sans" w:hAnsi="Public Sans"/>
          </w:rPr>
          <w:t>Producer Offset</w:t>
        </w:r>
      </w:hyperlink>
      <w:r w:rsidRPr="00AC6C84">
        <w:rPr>
          <w:rFonts w:ascii="Public Sans" w:hAnsi="Public Sans"/>
        </w:rPr>
        <w:t xml:space="preserve"> and is </w:t>
      </w:r>
      <w:r w:rsidRPr="00827473">
        <w:rPr>
          <w:rFonts w:ascii="Public Sans" w:hAnsi="Public Sans"/>
          <w:b/>
          <w:bCs/>
        </w:rPr>
        <w:t>not</w:t>
      </w:r>
      <w:r w:rsidRPr="00AC6C84">
        <w:rPr>
          <w:rFonts w:ascii="Public Sans" w:hAnsi="Public Sans"/>
        </w:rPr>
        <w:t xml:space="preserve"> a contribution to</w:t>
      </w:r>
      <w:r w:rsidR="1D2EE00A" w:rsidRPr="00AC6C84">
        <w:rPr>
          <w:rFonts w:ascii="Public Sans" w:hAnsi="Public Sans"/>
        </w:rPr>
        <w:t xml:space="preserve"> a title’s</w:t>
      </w:r>
      <w:r w:rsidRPr="00AC6C84">
        <w:rPr>
          <w:rFonts w:ascii="Public Sans" w:hAnsi="Public Sans"/>
        </w:rPr>
        <w:t xml:space="preserve"> production </w:t>
      </w:r>
      <w:r w:rsidR="464CE469" w:rsidRPr="00AC6C84">
        <w:rPr>
          <w:rFonts w:ascii="Public Sans" w:hAnsi="Public Sans"/>
        </w:rPr>
        <w:t xml:space="preserve">or post-production </w:t>
      </w:r>
      <w:r w:rsidRPr="00AC6C84">
        <w:rPr>
          <w:rFonts w:ascii="Public Sans" w:hAnsi="Public Sans"/>
        </w:rPr>
        <w:t>budget.</w:t>
      </w:r>
    </w:p>
    <w:p w14:paraId="3096FCDC" w14:textId="15952CEF" w:rsidR="71A74F38" w:rsidRPr="00AC6C84" w:rsidRDefault="440225A1">
      <w:pPr>
        <w:rPr>
          <w:rFonts w:ascii="Public Sans" w:hAnsi="Public Sans"/>
        </w:rPr>
      </w:pPr>
      <w:r w:rsidRPr="00AC6C84">
        <w:rPr>
          <w:rFonts w:ascii="Public Sans" w:hAnsi="Public Sans"/>
        </w:rPr>
        <w:t>Successful funding recipients must deliver a range of assets to Screen Australia for promotional use, plus the final cost report for the assets indicating final spend</w:t>
      </w:r>
      <w:r w:rsidR="67B3A7B1" w:rsidRPr="00AC6C84">
        <w:rPr>
          <w:rFonts w:ascii="Public Sans" w:hAnsi="Public Sans"/>
        </w:rPr>
        <w:t xml:space="preserve"> against approved budget</w:t>
      </w:r>
      <w:r w:rsidRPr="00AC6C84">
        <w:rPr>
          <w:rFonts w:ascii="Public Sans" w:hAnsi="Public Sans"/>
        </w:rPr>
        <w:t>.</w:t>
      </w:r>
    </w:p>
    <w:p w14:paraId="79ECD7A9" w14:textId="45AE264B" w:rsidR="00166017" w:rsidRPr="00AC6C84" w:rsidRDefault="74274C04" w:rsidP="00E74F8D">
      <w:pPr>
        <w:pStyle w:val="Heading2"/>
        <w:rPr>
          <w:rFonts w:ascii="Public Sans" w:hAnsi="Public Sans"/>
        </w:rPr>
      </w:pPr>
      <w:bookmarkStart w:id="68" w:name="_Toc219299196"/>
      <w:r w:rsidRPr="00AC6C84">
        <w:rPr>
          <w:rFonts w:ascii="Public Sans" w:hAnsi="Public Sans"/>
        </w:rPr>
        <w:t>Terms of Funding</w:t>
      </w:r>
      <w:bookmarkEnd w:id="68"/>
    </w:p>
    <w:p w14:paraId="1AD228B4" w14:textId="5670404C" w:rsidR="003A0E12" w:rsidRPr="00AC6C84" w:rsidRDefault="041AF23A" w:rsidP="28B755F2">
      <w:pPr>
        <w:pStyle w:val="ListParagraph"/>
        <w:numPr>
          <w:ilvl w:val="0"/>
          <w:numId w:val="19"/>
        </w:numPr>
        <w:rPr>
          <w:rFonts w:ascii="Public Sans" w:eastAsiaTheme="minorEastAsia" w:hAnsi="Public Sans"/>
        </w:rPr>
      </w:pPr>
      <w:r w:rsidRPr="00AC6C84">
        <w:rPr>
          <w:rFonts w:ascii="Public Sans" w:eastAsiaTheme="minorEastAsia" w:hAnsi="Public Sans"/>
          <w:spacing w:val="-3"/>
        </w:rPr>
        <w:t>F</w:t>
      </w:r>
      <w:r w:rsidR="55A9C0F7" w:rsidRPr="00AC6C84">
        <w:rPr>
          <w:rFonts w:ascii="Public Sans" w:eastAsiaTheme="minorEastAsia" w:hAnsi="Public Sans"/>
          <w:spacing w:val="-3"/>
        </w:rPr>
        <w:t xml:space="preserve">or further information about Screen Australia’s standard </w:t>
      </w:r>
      <w:r w:rsidR="390F9890" w:rsidRPr="00AC6C84">
        <w:rPr>
          <w:rFonts w:ascii="Public Sans" w:eastAsiaTheme="minorEastAsia" w:hAnsi="Public Sans"/>
          <w:spacing w:val="-3"/>
        </w:rPr>
        <w:t xml:space="preserve">conditions </w:t>
      </w:r>
      <w:r w:rsidR="55A9C0F7" w:rsidRPr="00AC6C84">
        <w:rPr>
          <w:rFonts w:ascii="Public Sans" w:eastAsiaTheme="minorEastAsia" w:hAnsi="Public Sans"/>
          <w:spacing w:val="-3"/>
        </w:rPr>
        <w:t>of funding, see</w:t>
      </w:r>
      <w:r w:rsidR="55A9C0F7" w:rsidRPr="00AC6C84">
        <w:rPr>
          <w:rFonts w:ascii="Public Sans" w:eastAsiaTheme="minorEastAsia" w:hAnsi="Public Sans"/>
        </w:rPr>
        <w:t xml:space="preserve"> Screen Australia’s</w:t>
      </w:r>
      <w:r w:rsidR="36E8A9C7" w:rsidRPr="00AC6C84">
        <w:rPr>
          <w:rFonts w:ascii="Public Sans" w:eastAsiaTheme="minorEastAsia" w:hAnsi="Public Sans"/>
        </w:rPr>
        <w:t xml:space="preserve"> </w:t>
      </w:r>
      <w:hyperlink r:id="rId26" w:history="1">
        <w:r w:rsidR="36E8A9C7" w:rsidRPr="00AC6C84">
          <w:rPr>
            <w:rStyle w:val="Hyperlink"/>
            <w:rFonts w:ascii="Public Sans" w:eastAsiaTheme="minorEastAsia" w:hAnsi="Public Sans"/>
          </w:rPr>
          <w:t>Terms of Trade</w:t>
        </w:r>
      </w:hyperlink>
      <w:r w:rsidR="04FDA908" w:rsidRPr="00AC6C84">
        <w:rPr>
          <w:rFonts w:ascii="Public Sans" w:eastAsiaTheme="minorEastAsia" w:hAnsi="Public Sans"/>
          <w:spacing w:val="-3"/>
        </w:rPr>
        <w:t xml:space="preserve">, </w:t>
      </w:r>
      <w:hyperlink r:id="rId27" w:history="1">
        <w:r w:rsidR="6734D397" w:rsidRPr="00AC6C84">
          <w:rPr>
            <w:rStyle w:val="Hyperlink"/>
            <w:rFonts w:ascii="Public Sans" w:eastAsiaTheme="minorEastAsia" w:hAnsi="Public Sans"/>
            <w:spacing w:val="-3"/>
          </w:rPr>
          <w:t>Information for Recipients</w:t>
        </w:r>
      </w:hyperlink>
      <w:r w:rsidR="6734D397" w:rsidRPr="00AC6C84">
        <w:rPr>
          <w:rFonts w:ascii="Public Sans" w:eastAsiaTheme="minorEastAsia" w:hAnsi="Public Sans"/>
          <w:spacing w:val="-3"/>
        </w:rPr>
        <w:t xml:space="preserve"> </w:t>
      </w:r>
      <w:r w:rsidR="55A9C0F7" w:rsidRPr="00AC6C84">
        <w:rPr>
          <w:rFonts w:ascii="Public Sans" w:eastAsiaTheme="minorEastAsia" w:hAnsi="Public Sans"/>
          <w:spacing w:val="-3"/>
        </w:rPr>
        <w:t xml:space="preserve">and the </w:t>
      </w:r>
      <w:hyperlink r:id="rId28" w:history="1">
        <w:r w:rsidR="55A9C0F7" w:rsidRPr="00082144">
          <w:rPr>
            <w:rStyle w:val="Hyperlink"/>
            <w:rFonts w:ascii="Public Sans" w:eastAsiaTheme="minorEastAsia" w:hAnsi="Public Sans"/>
            <w:spacing w:val="-3"/>
          </w:rPr>
          <w:t>FAQ</w:t>
        </w:r>
        <w:r w:rsidRPr="00082144">
          <w:rPr>
            <w:rStyle w:val="Hyperlink"/>
            <w:rFonts w:ascii="Public Sans" w:eastAsiaTheme="minorEastAsia" w:hAnsi="Public Sans"/>
            <w:spacing w:val="-3"/>
          </w:rPr>
          <w:t>s</w:t>
        </w:r>
      </w:hyperlink>
      <w:r w:rsidR="55A9C0F7" w:rsidRPr="00AC6C84">
        <w:rPr>
          <w:rFonts w:ascii="Public Sans" w:eastAsiaTheme="minorEastAsia" w:hAnsi="Public Sans"/>
          <w:spacing w:val="-3"/>
        </w:rPr>
        <w:t xml:space="preserve"> for the program</w:t>
      </w:r>
      <w:r w:rsidR="5204BBFD" w:rsidRPr="00AC6C84">
        <w:rPr>
          <w:rFonts w:ascii="Public Sans" w:eastAsiaTheme="minorEastAsia" w:hAnsi="Public Sans"/>
          <w:spacing w:val="-3"/>
        </w:rPr>
        <w:t>.</w:t>
      </w:r>
    </w:p>
    <w:p w14:paraId="654AC5B6" w14:textId="3FC475D6" w:rsidR="367FCB87" w:rsidRPr="00AC6C84" w:rsidRDefault="367FCB87" w:rsidP="28B755F2">
      <w:pPr>
        <w:pStyle w:val="ListParagraph"/>
        <w:numPr>
          <w:ilvl w:val="0"/>
          <w:numId w:val="19"/>
        </w:numPr>
        <w:rPr>
          <w:rFonts w:ascii="Public Sans" w:eastAsiaTheme="minorEastAsia" w:hAnsi="Public Sans"/>
        </w:rPr>
      </w:pPr>
      <w:r w:rsidRPr="00AC6C84">
        <w:rPr>
          <w:rFonts w:ascii="Public Sans" w:eastAsiaTheme="minorEastAsia" w:hAnsi="Public Sans"/>
        </w:rPr>
        <w:t xml:space="preserve">Funding will be provided by way of a non-recoupable grant. </w:t>
      </w:r>
    </w:p>
    <w:p w14:paraId="55148D62" w14:textId="77777777" w:rsidR="00C57CD4" w:rsidRPr="00AC6C84" w:rsidRDefault="00C57CD4">
      <w:pPr>
        <w:pStyle w:val="BodyText"/>
        <w:rPr>
          <w:rFonts w:ascii="Public Sans" w:hAnsi="Public Sans"/>
        </w:rPr>
      </w:pPr>
    </w:p>
    <w:p w14:paraId="683AD073" w14:textId="77777777" w:rsidR="00591034" w:rsidRPr="00AC6C84" w:rsidRDefault="0C169096" w:rsidP="00E74F8D">
      <w:pPr>
        <w:pStyle w:val="Heading1"/>
        <w:rPr>
          <w:rFonts w:ascii="Public Sans" w:hAnsi="Public Sans"/>
        </w:rPr>
      </w:pPr>
      <w:bookmarkStart w:id="69" w:name="_Toc201788160"/>
      <w:bookmarkStart w:id="70" w:name="_Toc219299197"/>
      <w:bookmarkStart w:id="71" w:name="_Toc152166191"/>
      <w:r w:rsidRPr="00AC6C84">
        <w:rPr>
          <w:rFonts w:ascii="Public Sans" w:hAnsi="Public Sans"/>
        </w:rPr>
        <w:t>Other Resources</w:t>
      </w:r>
      <w:bookmarkEnd w:id="69"/>
      <w:bookmarkEnd w:id="70"/>
    </w:p>
    <w:p w14:paraId="3BAC74EB" w14:textId="53374EEA" w:rsidR="00591034" w:rsidRPr="00AC6C84" w:rsidRDefault="65690547" w:rsidP="00E74F8D">
      <w:pPr>
        <w:rPr>
          <w:rFonts w:ascii="Public Sans" w:hAnsi="Public Sans"/>
        </w:rPr>
      </w:pPr>
      <w:r w:rsidRPr="00AC6C84">
        <w:rPr>
          <w:rFonts w:ascii="Public Sans" w:hAnsi="Public Sans"/>
        </w:rPr>
        <w:t>F</w:t>
      </w:r>
      <w:r w:rsidR="465BED78" w:rsidRPr="00AC6C84">
        <w:rPr>
          <w:rFonts w:ascii="Public Sans" w:hAnsi="Public Sans"/>
        </w:rPr>
        <w:t xml:space="preserve">urther information about Screen Australia funding and resources to assist with </w:t>
      </w:r>
      <w:r w:rsidRPr="00AC6C84">
        <w:rPr>
          <w:rFonts w:ascii="Public Sans" w:hAnsi="Public Sans"/>
        </w:rPr>
        <w:t xml:space="preserve">submitting an </w:t>
      </w:r>
      <w:r w:rsidR="465BED78" w:rsidRPr="00AC6C84">
        <w:rPr>
          <w:rFonts w:ascii="Public Sans" w:hAnsi="Public Sans"/>
        </w:rPr>
        <w:t xml:space="preserve">application </w:t>
      </w:r>
      <w:r w:rsidRPr="00AC6C84">
        <w:rPr>
          <w:rFonts w:ascii="Public Sans" w:hAnsi="Public Sans"/>
        </w:rPr>
        <w:t xml:space="preserve">is available </w:t>
      </w:r>
      <w:r w:rsidR="465BED78" w:rsidRPr="00AC6C84">
        <w:rPr>
          <w:rFonts w:ascii="Public Sans" w:hAnsi="Public Sans"/>
        </w:rPr>
        <w:t>on Screen Australia’s website:</w:t>
      </w:r>
    </w:p>
    <w:p w14:paraId="620E2FD0" w14:textId="6FBDC76B" w:rsidR="00591034" w:rsidRPr="00AC6C84" w:rsidRDefault="003B0729" w:rsidP="00E74F8D">
      <w:pPr>
        <w:pStyle w:val="ListParagraph"/>
        <w:numPr>
          <w:ilvl w:val="0"/>
          <w:numId w:val="19"/>
        </w:numPr>
        <w:rPr>
          <w:rFonts w:ascii="Public Sans" w:eastAsiaTheme="minorEastAsia" w:hAnsi="Public Sans"/>
        </w:rPr>
      </w:pPr>
      <w:hyperlink r:id="rId29">
        <w:r w:rsidR="465BED78" w:rsidRPr="00AC6C84">
          <w:rPr>
            <w:rStyle w:val="Hyperlink"/>
            <w:rFonts w:ascii="Public Sans" w:eastAsiaTheme="minorEastAsia" w:hAnsi="Public Sans"/>
          </w:rPr>
          <w:t>Terms of Trade</w:t>
        </w:r>
      </w:hyperlink>
    </w:p>
    <w:p w14:paraId="554D3399" w14:textId="532AC685" w:rsidR="00591034" w:rsidRPr="00AC6C84" w:rsidRDefault="003B0729">
      <w:pPr>
        <w:pStyle w:val="ListParagraph"/>
        <w:numPr>
          <w:ilvl w:val="0"/>
          <w:numId w:val="19"/>
        </w:numPr>
        <w:rPr>
          <w:rFonts w:ascii="Public Sans" w:eastAsiaTheme="minorEastAsia" w:hAnsi="Public Sans"/>
        </w:rPr>
      </w:pPr>
      <w:hyperlink r:id="rId30">
        <w:r w:rsidR="465BED78" w:rsidRPr="00AC6C84">
          <w:rPr>
            <w:rStyle w:val="Hyperlink"/>
            <w:rFonts w:ascii="Public Sans" w:eastAsiaTheme="minorEastAsia" w:hAnsi="Public Sans"/>
          </w:rPr>
          <w:t>Information for Applicants</w:t>
        </w:r>
      </w:hyperlink>
    </w:p>
    <w:p w14:paraId="0DC16A26" w14:textId="179149F2" w:rsidR="00591034" w:rsidRPr="00AC6C84" w:rsidRDefault="003B0729">
      <w:pPr>
        <w:pStyle w:val="ListParagraph"/>
        <w:numPr>
          <w:ilvl w:val="0"/>
          <w:numId w:val="19"/>
        </w:numPr>
        <w:rPr>
          <w:rFonts w:ascii="Public Sans" w:eastAsiaTheme="minorEastAsia" w:hAnsi="Public Sans"/>
        </w:rPr>
      </w:pPr>
      <w:hyperlink r:id="rId31">
        <w:r w:rsidR="465BED78" w:rsidRPr="00AC6C84">
          <w:rPr>
            <w:rStyle w:val="Hyperlink"/>
            <w:rFonts w:ascii="Public Sans" w:eastAsiaTheme="minorEastAsia" w:hAnsi="Public Sans"/>
          </w:rPr>
          <w:t>Information for Recipients</w:t>
        </w:r>
      </w:hyperlink>
    </w:p>
    <w:p w14:paraId="5011E70E" w14:textId="6DF63C28" w:rsidR="00591034" w:rsidRPr="00280007" w:rsidRDefault="00070C04" w:rsidP="0943D0D0">
      <w:pPr>
        <w:pStyle w:val="ListParagraph"/>
        <w:numPr>
          <w:ilvl w:val="0"/>
          <w:numId w:val="19"/>
        </w:numPr>
        <w:rPr>
          <w:rFonts w:ascii="Public Sans" w:hAnsi="Public Sans"/>
        </w:rPr>
      </w:pPr>
      <w:r w:rsidRPr="00280007">
        <w:rPr>
          <w:rFonts w:ascii="Public Sans" w:eastAsiaTheme="minorEastAsia" w:hAnsi="Public Sans"/>
        </w:rPr>
        <w:t>Program</w:t>
      </w:r>
      <w:r w:rsidRPr="00280007">
        <w:t xml:space="preserve"> </w:t>
      </w:r>
      <w:hyperlink r:id="rId32" w:history="1">
        <w:r w:rsidR="65E70604" w:rsidRPr="00082144">
          <w:rPr>
            <w:rStyle w:val="Hyperlink"/>
            <w:rFonts w:ascii="Public Sans" w:hAnsi="Public Sans"/>
          </w:rPr>
          <w:t>FAQ</w:t>
        </w:r>
      </w:hyperlink>
      <w:r w:rsidR="4B1753E2" w:rsidRPr="00280007">
        <w:rPr>
          <w:rFonts w:ascii="Public Sans" w:hAnsi="Public Sans"/>
        </w:rPr>
        <w:t xml:space="preserve"> </w:t>
      </w:r>
    </w:p>
    <w:p w14:paraId="4D5C9B38" w14:textId="0B8905B1" w:rsidR="00520E42" w:rsidRDefault="00520E42" w:rsidP="00E74F8D">
      <w:pPr>
        <w:pStyle w:val="ListParagraph"/>
        <w:rPr>
          <w:rFonts w:ascii="Public Sans" w:hAnsi="Public Sans"/>
        </w:rPr>
      </w:pPr>
    </w:p>
    <w:p w14:paraId="22AC0635" w14:textId="77777777" w:rsidR="002D15D7" w:rsidRPr="00AC6C84" w:rsidRDefault="002D15D7" w:rsidP="00E74F8D">
      <w:pPr>
        <w:pStyle w:val="ListParagraph"/>
        <w:rPr>
          <w:rFonts w:ascii="Public Sans" w:hAnsi="Public Sans"/>
        </w:rPr>
      </w:pPr>
    </w:p>
    <w:p w14:paraId="604A12ED" w14:textId="351CDD08" w:rsidR="007A22A5" w:rsidRPr="00AC6C84" w:rsidRDefault="1D685E72" w:rsidP="00E74F8D">
      <w:pPr>
        <w:pStyle w:val="Heading1"/>
        <w:rPr>
          <w:rFonts w:ascii="Public Sans" w:hAnsi="Public Sans"/>
        </w:rPr>
      </w:pPr>
      <w:bookmarkStart w:id="72" w:name="_Toc219299198"/>
      <w:r w:rsidRPr="00AC6C84">
        <w:rPr>
          <w:rFonts w:ascii="Public Sans" w:hAnsi="Public Sans"/>
        </w:rPr>
        <w:lastRenderedPageBreak/>
        <w:t>Contact</w:t>
      </w:r>
      <w:bookmarkEnd w:id="71"/>
      <w:bookmarkEnd w:id="72"/>
    </w:p>
    <w:p w14:paraId="27F2ACB1" w14:textId="2C493F2E" w:rsidR="007A22A5" w:rsidRPr="00AC6C84" w:rsidRDefault="6BEDE470" w:rsidP="48EE92E4">
      <w:pPr>
        <w:rPr>
          <w:rFonts w:ascii="Public Sans" w:eastAsia="Calibri" w:hAnsi="Public Sans" w:cs="Calibri"/>
        </w:rPr>
      </w:pPr>
      <w:bookmarkStart w:id="73" w:name="_Hlk191803840"/>
      <w:r w:rsidRPr="00AC6C84">
        <w:rPr>
          <w:rFonts w:ascii="Public Sans" w:hAnsi="Public Sans"/>
          <w:spacing w:val="-3"/>
        </w:rPr>
        <w:t>If</w:t>
      </w:r>
      <w:r w:rsidRPr="00AC6C84">
        <w:rPr>
          <w:rFonts w:ascii="Public Sans" w:hAnsi="Public Sans"/>
        </w:rPr>
        <w:t xml:space="preserve"> </w:t>
      </w:r>
      <w:r w:rsidR="2CCD255B" w:rsidRPr="00AC6C84">
        <w:rPr>
          <w:rFonts w:ascii="Public Sans" w:hAnsi="Public Sans"/>
        </w:rPr>
        <w:t>applicants</w:t>
      </w:r>
      <w:r w:rsidRPr="00AC6C84">
        <w:rPr>
          <w:rFonts w:ascii="Public Sans" w:hAnsi="Public Sans"/>
        </w:rPr>
        <w:t xml:space="preserve"> have any further </w:t>
      </w:r>
      <w:r w:rsidR="36C1F2BB" w:rsidRPr="00AC6C84">
        <w:rPr>
          <w:rFonts w:ascii="Public Sans" w:hAnsi="Public Sans"/>
        </w:rPr>
        <w:t>questions,</w:t>
      </w:r>
      <w:r w:rsidRPr="00AC6C84">
        <w:rPr>
          <w:rFonts w:ascii="Public Sans" w:hAnsi="Public Sans"/>
        </w:rPr>
        <w:t xml:space="preserve"> contact </w:t>
      </w:r>
      <w:r w:rsidR="339F28DA" w:rsidRPr="00AC6C84">
        <w:rPr>
          <w:rFonts w:ascii="Public Sans" w:hAnsi="Public Sans"/>
        </w:rPr>
        <w:t xml:space="preserve">Screen Australia’s </w:t>
      </w:r>
      <w:r w:rsidRPr="00AC6C84">
        <w:rPr>
          <w:rFonts w:ascii="Public Sans" w:hAnsi="Public Sans"/>
        </w:rPr>
        <w:t xml:space="preserve">Program Operations on 1800 507 901 or </w:t>
      </w:r>
      <w:r w:rsidR="000B2E35" w:rsidRPr="000B2E35">
        <w:rPr>
          <w:rFonts w:ascii="Public Sans" w:hAnsi="Public Sans"/>
        </w:rPr>
        <w:t>at</w:t>
      </w:r>
      <w:r w:rsidR="1F00FF0D" w:rsidRPr="00AC6C84">
        <w:rPr>
          <w:rFonts w:ascii="Public Sans" w:eastAsia="Calibri" w:hAnsi="Public Sans" w:cs="Calibri"/>
          <w:color w:val="881798"/>
        </w:rPr>
        <w:t xml:space="preserve"> </w:t>
      </w:r>
      <w:hyperlink r:id="rId33" w:history="1">
        <w:r w:rsidR="1F00FF0D" w:rsidRPr="00835AC6">
          <w:rPr>
            <w:rStyle w:val="Hyperlink"/>
            <w:rFonts w:ascii="Public Sans" w:eastAsia="Calibri" w:hAnsi="Public Sans" w:cs="Calibri"/>
          </w:rPr>
          <w:t>audience.narrativecontent@screenaustralia.gov.au</w:t>
        </w:r>
      </w:hyperlink>
      <w:r w:rsidR="3158E5F4" w:rsidRPr="00AC6C84">
        <w:rPr>
          <w:rFonts w:ascii="Public Sans" w:eastAsia="Calibri" w:hAnsi="Public Sans" w:cs="Calibri"/>
          <w:color w:val="881798"/>
        </w:rPr>
        <w:t>.</w:t>
      </w:r>
    </w:p>
    <w:p w14:paraId="23D7C537" w14:textId="2F6CE1B7" w:rsidR="007A22A5" w:rsidRPr="00AC6C84" w:rsidRDefault="5D6C50C4">
      <w:pPr>
        <w:rPr>
          <w:rFonts w:ascii="Public Sans" w:hAnsi="Public Sans"/>
        </w:rPr>
      </w:pPr>
      <w:r w:rsidRPr="00AC6C84">
        <w:rPr>
          <w:rFonts w:ascii="Public Sans" w:hAnsi="Public Sans"/>
        </w:rPr>
        <w:t xml:space="preserve">Please note that </w:t>
      </w:r>
      <w:r w:rsidR="4E0D14DA" w:rsidRPr="00AC6C84">
        <w:rPr>
          <w:rFonts w:ascii="Public Sans" w:hAnsi="Public Sans"/>
        </w:rPr>
        <w:t>Screen Australia</w:t>
      </w:r>
      <w:r w:rsidRPr="00AC6C84">
        <w:rPr>
          <w:rFonts w:ascii="Public Sans" w:hAnsi="Public Sans"/>
        </w:rPr>
        <w:t xml:space="preserve"> </w:t>
      </w:r>
      <w:r w:rsidR="4E0D14DA" w:rsidRPr="00AC6C84">
        <w:rPr>
          <w:rFonts w:ascii="Public Sans" w:hAnsi="Public Sans"/>
        </w:rPr>
        <w:t xml:space="preserve">is </w:t>
      </w:r>
      <w:r w:rsidRPr="00AC6C84">
        <w:rPr>
          <w:rFonts w:ascii="Public Sans" w:hAnsi="Public Sans"/>
        </w:rPr>
        <w:t xml:space="preserve">unable to provide creative advice or </w:t>
      </w:r>
      <w:r w:rsidR="255F8300" w:rsidRPr="00AC6C84">
        <w:rPr>
          <w:rFonts w:ascii="Public Sans" w:hAnsi="Public Sans"/>
        </w:rPr>
        <w:t>review any materials that may form part of an application</w:t>
      </w:r>
      <w:r w:rsidR="08F6F385" w:rsidRPr="00AC6C84">
        <w:rPr>
          <w:rFonts w:ascii="Public Sans" w:hAnsi="Public Sans"/>
        </w:rPr>
        <w:t>.</w:t>
      </w:r>
    </w:p>
    <w:p w14:paraId="7F1BF90D" w14:textId="77777777" w:rsidR="000B19FD" w:rsidRPr="00AC6C84" w:rsidRDefault="000B19FD">
      <w:pPr>
        <w:rPr>
          <w:rFonts w:ascii="Public Sans" w:hAnsi="Public Sans"/>
        </w:rPr>
      </w:pPr>
    </w:p>
    <w:p w14:paraId="21D84E98" w14:textId="20E3193C" w:rsidR="007A22A5" w:rsidRPr="00AC6C84" w:rsidRDefault="1D685E72" w:rsidP="00E74F8D">
      <w:pPr>
        <w:pStyle w:val="Heading1"/>
        <w:rPr>
          <w:rFonts w:ascii="Public Sans" w:hAnsi="Public Sans"/>
        </w:rPr>
      </w:pPr>
      <w:bookmarkStart w:id="74" w:name="_Toc219299199"/>
      <w:bookmarkEnd w:id="73"/>
      <w:r w:rsidRPr="00AC6C84">
        <w:rPr>
          <w:rFonts w:ascii="Public Sans" w:hAnsi="Public Sans"/>
        </w:rPr>
        <w:t>Privacy</w:t>
      </w:r>
      <w:bookmarkEnd w:id="74"/>
    </w:p>
    <w:p w14:paraId="186E913B" w14:textId="058C93AC" w:rsidR="00E4760B" w:rsidRPr="00AC6C84" w:rsidRDefault="01BA8985">
      <w:pPr>
        <w:pStyle w:val="SAGuidelinesBody"/>
        <w:rPr>
          <w:rFonts w:ascii="Public Sans" w:hAnsi="Public Sans"/>
        </w:rPr>
      </w:pPr>
      <w:r w:rsidRPr="00AC6C84">
        <w:rPr>
          <w:rFonts w:ascii="Public Sans" w:hAnsi="Public Sans"/>
        </w:rPr>
        <w:t xml:space="preserve">Screen Australia collects personal information from individuals in different ways, including via funding applications, acquittal reports, or supporting material supplied with forms. Screen Australia will handle any personal information provided in connection with a funding application in accordance with its </w:t>
      </w:r>
      <w:hyperlink r:id="rId34">
        <w:r w:rsidRPr="00AC6C84">
          <w:rPr>
            <w:rStyle w:val="Hyperlink"/>
            <w:rFonts w:ascii="Public Sans" w:eastAsiaTheme="minorEastAsia" w:hAnsi="Public Sans"/>
            <w:lang w:val="en-AU"/>
          </w:rPr>
          <w:t>Privacy Notice</w:t>
        </w:r>
      </w:hyperlink>
      <w:r w:rsidRPr="00AC6C84">
        <w:rPr>
          <w:rFonts w:ascii="Public Sans" w:hAnsi="Public Sans"/>
        </w:rPr>
        <w:t xml:space="preserve"> relating to funding applications and its </w:t>
      </w:r>
      <w:hyperlink r:id="rId35">
        <w:r w:rsidRPr="00AC6C84">
          <w:rPr>
            <w:rStyle w:val="Hyperlink"/>
            <w:rFonts w:ascii="Public Sans" w:eastAsiaTheme="minorEastAsia" w:hAnsi="Public Sans"/>
            <w:lang w:val="en-AU"/>
          </w:rPr>
          <w:t>Privacy Policy</w:t>
        </w:r>
      </w:hyperlink>
      <w:r w:rsidRPr="00AC6C84">
        <w:rPr>
          <w:rFonts w:ascii="Public Sans" w:hAnsi="Public Sans"/>
        </w:rPr>
        <w:t>.</w:t>
      </w:r>
    </w:p>
    <w:sectPr w:rsidR="00E4760B" w:rsidRPr="00AC6C84" w:rsidSect="00F74E45">
      <w:headerReference w:type="default" r:id="rId36"/>
      <w:footerReference w:type="default" r:id="rId37"/>
      <w:headerReference w:type="first" r:id="rId38"/>
      <w:footerReference w:type="first" r:id="rId3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DA8F8" w14:textId="77777777" w:rsidR="003B0729" w:rsidRDefault="003B0729">
      <w:r>
        <w:separator/>
      </w:r>
    </w:p>
  </w:endnote>
  <w:endnote w:type="continuationSeparator" w:id="0">
    <w:p w14:paraId="2EC8970A" w14:textId="77777777" w:rsidR="003B0729" w:rsidRDefault="003B0729">
      <w:r>
        <w:continuationSeparator/>
      </w:r>
    </w:p>
  </w:endnote>
  <w:endnote w:type="continuationNotice" w:id="1">
    <w:p w14:paraId="096B7B54" w14:textId="77777777" w:rsidR="003B0729" w:rsidRDefault="003B07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Public Sans">
    <w:panose1 w:val="00000000000000000000"/>
    <w:charset w:val="00"/>
    <w:family w:val="auto"/>
    <w:pitch w:val="variable"/>
    <w:sig w:usb0="A00000FF" w:usb1="4000205B" w:usb2="000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4574017"/>
      <w:docPartObj>
        <w:docPartGallery w:val="Page Numbers (Bottom of Page)"/>
        <w:docPartUnique/>
      </w:docPartObj>
    </w:sdtPr>
    <w:sdtEndPr>
      <w:rPr>
        <w:noProof/>
      </w:rPr>
    </w:sdtEndPr>
    <w:sdtContent>
      <w:p w14:paraId="18838553" w14:textId="52958B20" w:rsidR="007D4FB5" w:rsidRPr="00237328" w:rsidRDefault="00546AF8">
        <w:pPr>
          <w:pStyle w:val="Footer"/>
        </w:pPr>
        <w:r w:rsidRPr="00E74F8D">
          <w:fldChar w:fldCharType="begin"/>
        </w:r>
        <w:r w:rsidRPr="00237328">
          <w:instrText xml:space="preserve"> PAGE   \* MERGEFORMAT </w:instrText>
        </w:r>
        <w:r w:rsidRPr="00E74F8D">
          <w:fldChar w:fldCharType="separate"/>
        </w:r>
        <w:r w:rsidRPr="00237328">
          <w:rPr>
            <w:noProof/>
          </w:rPr>
          <w:t>2</w:t>
        </w:r>
        <w:r w:rsidRPr="00E74F8D">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3088753"/>
      <w:docPartObj>
        <w:docPartGallery w:val="Page Numbers (Bottom of Page)"/>
        <w:docPartUnique/>
      </w:docPartObj>
    </w:sdtPr>
    <w:sdtEndPr>
      <w:rPr>
        <w:noProof/>
      </w:rPr>
    </w:sdtEndPr>
    <w:sdtContent>
      <w:p w14:paraId="091CA61A" w14:textId="3D0E8AF1" w:rsidR="00F74E45" w:rsidRPr="009E76DD" w:rsidRDefault="00EC6721" w:rsidP="00E74F8D">
        <w:pPr>
          <w:pStyle w:val="Footer"/>
          <w:jc w:val="right"/>
        </w:pPr>
        <w:r w:rsidRPr="009E76DD">
          <w:fldChar w:fldCharType="begin"/>
        </w:r>
        <w:r w:rsidRPr="009E76DD">
          <w:instrText xml:space="preserve"> PAGE   \* MERGEFORMAT </w:instrText>
        </w:r>
        <w:r w:rsidRPr="009E76DD">
          <w:fldChar w:fldCharType="separate"/>
        </w:r>
        <w:r w:rsidRPr="009E76DD">
          <w:rPr>
            <w:noProof/>
          </w:rPr>
          <w:t>2</w:t>
        </w:r>
        <w:r w:rsidRPr="009E76DD">
          <w:rPr>
            <w:noProof/>
          </w:rPr>
          <w:fldChar w:fldCharType="end"/>
        </w:r>
      </w:p>
    </w:sdtContent>
  </w:sdt>
  <w:p w14:paraId="2B1CDDC8" w14:textId="77777777" w:rsidR="00F74E45" w:rsidRDefault="00F74E45" w:rsidP="00E74F8D">
    <w:pPr>
      <w:pStyle w:val="Footer"/>
    </w:pPr>
  </w:p>
  <w:p w14:paraId="35F6A37F" w14:textId="77777777" w:rsidR="007D4FB5" w:rsidRDefault="007D4FB5" w:rsidP="00E74F8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55B75" w14:textId="77777777" w:rsidR="003B0729" w:rsidRDefault="003B0729" w:rsidP="00533F3A">
      <w:r>
        <w:separator/>
      </w:r>
    </w:p>
  </w:footnote>
  <w:footnote w:type="continuationSeparator" w:id="0">
    <w:p w14:paraId="16449EBD" w14:textId="77777777" w:rsidR="003B0729" w:rsidRDefault="003B0729" w:rsidP="003A1AB7">
      <w:r>
        <w:continuationSeparator/>
      </w:r>
    </w:p>
  </w:footnote>
  <w:footnote w:type="continuationNotice" w:id="1">
    <w:p w14:paraId="1518BB43" w14:textId="77777777" w:rsidR="003B0729" w:rsidRDefault="003B0729" w:rsidP="008D6B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9011A" w14:textId="77777777" w:rsidR="007D4FB5" w:rsidRPr="00C87A7A" w:rsidRDefault="007D4FB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FD710" w14:textId="04A6A78F" w:rsidR="007D4FB5" w:rsidRDefault="007D4FB5" w:rsidP="00E74F8D"/>
</w:hdr>
</file>

<file path=word/intelligence2.xml><?xml version="1.0" encoding="utf-8"?>
<int2:intelligence xmlns:int2="http://schemas.microsoft.com/office/intelligence/2020/intelligence" xmlns:oel="http://schemas.microsoft.com/office/2019/extlst">
  <int2:observations>
    <int2:bookmark int2:bookmarkName="_Int_thtsqbXD" int2:invalidationBookmarkName="" int2:hashCode="t4SS9y7ZTUJnGy" int2:id="pNDMQDrz">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7DE18A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40EAD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3E7A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4784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5EEE8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A0A5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B4E7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52B6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B9885D0"/>
    <w:lvl w:ilvl="0">
      <w:start w:val="1"/>
      <w:numFmt w:val="decimal"/>
      <w:lvlText w:val="%1."/>
      <w:lvlJc w:val="left"/>
      <w:pPr>
        <w:tabs>
          <w:tab w:val="num" w:pos="360"/>
        </w:tabs>
        <w:ind w:left="360" w:hanging="360"/>
      </w:pPr>
    </w:lvl>
  </w:abstractNum>
  <w:abstractNum w:abstractNumId="9" w15:restartNumberingAfterBreak="0">
    <w:nsid w:val="004D6DDF"/>
    <w:multiLevelType w:val="hybridMultilevel"/>
    <w:tmpl w:val="E2A2208C"/>
    <w:lvl w:ilvl="0" w:tplc="E8349E32">
      <w:start w:val="1"/>
      <w:numFmt w:val="bullet"/>
      <w:lvlText w:val="o"/>
      <w:lvlJc w:val="left"/>
      <w:pPr>
        <w:ind w:left="720" w:hanging="360"/>
      </w:pPr>
      <w:rPr>
        <w:rFonts w:ascii="Courier New" w:hAnsi="Courier New" w:hint="default"/>
      </w:rPr>
    </w:lvl>
    <w:lvl w:ilvl="1" w:tplc="95C67672">
      <w:start w:val="1"/>
      <w:numFmt w:val="bullet"/>
      <w:lvlText w:val="o"/>
      <w:lvlJc w:val="left"/>
      <w:pPr>
        <w:ind w:left="1440" w:hanging="360"/>
      </w:pPr>
      <w:rPr>
        <w:rFonts w:ascii="Courier New" w:hAnsi="Courier New" w:hint="default"/>
      </w:rPr>
    </w:lvl>
    <w:lvl w:ilvl="2" w:tplc="89E82DE6">
      <w:start w:val="1"/>
      <w:numFmt w:val="bullet"/>
      <w:lvlText w:val=""/>
      <w:lvlJc w:val="left"/>
      <w:pPr>
        <w:ind w:left="2160" w:hanging="360"/>
      </w:pPr>
      <w:rPr>
        <w:rFonts w:ascii="Wingdings" w:hAnsi="Wingdings" w:hint="default"/>
      </w:rPr>
    </w:lvl>
    <w:lvl w:ilvl="3" w:tplc="56F0A4FC">
      <w:start w:val="1"/>
      <w:numFmt w:val="bullet"/>
      <w:lvlText w:val=""/>
      <w:lvlJc w:val="left"/>
      <w:pPr>
        <w:ind w:left="2880" w:hanging="360"/>
      </w:pPr>
      <w:rPr>
        <w:rFonts w:ascii="Symbol" w:hAnsi="Symbol" w:hint="default"/>
      </w:rPr>
    </w:lvl>
    <w:lvl w:ilvl="4" w:tplc="D95E727E">
      <w:start w:val="1"/>
      <w:numFmt w:val="bullet"/>
      <w:lvlText w:val="o"/>
      <w:lvlJc w:val="left"/>
      <w:pPr>
        <w:ind w:left="3600" w:hanging="360"/>
      </w:pPr>
      <w:rPr>
        <w:rFonts w:ascii="Courier New" w:hAnsi="Courier New" w:hint="default"/>
      </w:rPr>
    </w:lvl>
    <w:lvl w:ilvl="5" w:tplc="DD0EFCC8">
      <w:start w:val="1"/>
      <w:numFmt w:val="bullet"/>
      <w:lvlText w:val=""/>
      <w:lvlJc w:val="left"/>
      <w:pPr>
        <w:ind w:left="4320" w:hanging="360"/>
      </w:pPr>
      <w:rPr>
        <w:rFonts w:ascii="Wingdings" w:hAnsi="Wingdings" w:hint="default"/>
      </w:rPr>
    </w:lvl>
    <w:lvl w:ilvl="6" w:tplc="41AA894E">
      <w:start w:val="1"/>
      <w:numFmt w:val="bullet"/>
      <w:lvlText w:val=""/>
      <w:lvlJc w:val="left"/>
      <w:pPr>
        <w:ind w:left="5040" w:hanging="360"/>
      </w:pPr>
      <w:rPr>
        <w:rFonts w:ascii="Symbol" w:hAnsi="Symbol" w:hint="default"/>
      </w:rPr>
    </w:lvl>
    <w:lvl w:ilvl="7" w:tplc="E636631C">
      <w:start w:val="1"/>
      <w:numFmt w:val="bullet"/>
      <w:lvlText w:val="o"/>
      <w:lvlJc w:val="left"/>
      <w:pPr>
        <w:ind w:left="5760" w:hanging="360"/>
      </w:pPr>
      <w:rPr>
        <w:rFonts w:ascii="Courier New" w:hAnsi="Courier New" w:hint="default"/>
      </w:rPr>
    </w:lvl>
    <w:lvl w:ilvl="8" w:tplc="AE3CE3B8">
      <w:start w:val="1"/>
      <w:numFmt w:val="bullet"/>
      <w:lvlText w:val=""/>
      <w:lvlJc w:val="left"/>
      <w:pPr>
        <w:ind w:left="6480" w:hanging="360"/>
      </w:pPr>
      <w:rPr>
        <w:rFonts w:ascii="Wingdings" w:hAnsi="Wingdings" w:hint="default"/>
      </w:rPr>
    </w:lvl>
  </w:abstractNum>
  <w:abstractNum w:abstractNumId="10" w15:restartNumberingAfterBreak="0">
    <w:nsid w:val="036E3FCB"/>
    <w:multiLevelType w:val="multilevel"/>
    <w:tmpl w:val="A5009014"/>
    <w:lvl w:ilvl="0">
      <w:start w:val="1"/>
      <w:numFmt w:val="none"/>
      <w:pStyle w:val="Boxed2Text"/>
      <w:lvlText w:val=""/>
      <w:lvlJc w:val="left"/>
      <w:pPr>
        <w:ind w:left="0" w:firstLine="0"/>
      </w:pPr>
      <w:rPr>
        <w:rFonts w:hint="default"/>
        <w:w w:val="100"/>
        <w:sz w:val="20"/>
      </w:rPr>
    </w:lvl>
    <w:lvl w:ilvl="1">
      <w:start w:val="1"/>
      <w:numFmt w:val="bullet"/>
      <w:lvlText w:val=""/>
      <w:lvlJc w:val="left"/>
      <w:pPr>
        <w:ind w:left="357" w:hanging="357"/>
      </w:pPr>
      <w:rPr>
        <w:rFonts w:ascii="Symbol" w:hAnsi="Symbol" w:hint="default"/>
        <w:color w:val="auto"/>
      </w:rPr>
    </w:lvl>
    <w:lvl w:ilvl="2">
      <w:start w:val="1"/>
      <w:numFmt w:val="bullet"/>
      <w:lvlText w:val=""/>
      <w:lvlJc w:val="left"/>
      <w:pPr>
        <w:ind w:left="720" w:hanging="363"/>
      </w:pPr>
      <w:rPr>
        <w:rFonts w:ascii="Wingdings" w:hAnsi="Wingdings"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0E9E6A77"/>
    <w:multiLevelType w:val="hybridMultilevel"/>
    <w:tmpl w:val="47E451BA"/>
    <w:lvl w:ilvl="0" w:tplc="FFFFFFFF">
      <w:start w:val="1"/>
      <w:numFmt w:val="bullet"/>
      <w:lvlText w:val="o"/>
      <w:lvlJc w:val="left"/>
      <w:pPr>
        <w:ind w:left="720" w:hanging="360"/>
      </w:pPr>
      <w:rPr>
        <w:rFonts w:ascii="Courier New" w:hAnsi="Courier New" w:hint="default"/>
        <w:sz w:val="24"/>
        <w:szCs w:val="24"/>
      </w:rPr>
    </w:lvl>
    <w:lvl w:ilvl="1" w:tplc="FFFFFFFF">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BD12E7"/>
    <w:multiLevelType w:val="multilevel"/>
    <w:tmpl w:val="2BD2A5E2"/>
    <w:lvl w:ilvl="0">
      <w:start w:val="1"/>
      <w:numFmt w:val="bullet"/>
      <w:pStyle w:val="ListBullet"/>
      <w:lvlText w:val=""/>
      <w:lvlJc w:val="left"/>
      <w:pPr>
        <w:ind w:left="360" w:hanging="360"/>
      </w:pPr>
      <w:rPr>
        <w:rFonts w:ascii="Wingdings" w:hAnsi="Wingdings" w:hint="default"/>
        <w:color w:val="264F90"/>
        <w:w w:val="100"/>
        <w:sz w:val="20"/>
        <w:szCs w:val="20"/>
      </w:rPr>
    </w:lvl>
    <w:lvl w:ilvl="1">
      <w:start w:val="1"/>
      <w:numFmt w:val="bullet"/>
      <w:lvlText w:val=""/>
      <w:lvlJc w:val="left"/>
      <w:pPr>
        <w:ind w:left="720" w:hanging="360"/>
      </w:pPr>
      <w:rPr>
        <w:rFonts w:ascii="Wingdings" w:hAnsi="Wingdings" w:hint="default"/>
        <w:color w:val="auto"/>
      </w:rPr>
    </w:lvl>
    <w:lvl w:ilvl="2">
      <w:start w:val="1"/>
      <w:numFmt w:val="bullet"/>
      <w:lvlText w:val="o"/>
      <w:lvlJc w:val="left"/>
      <w:pPr>
        <w:ind w:left="1080" w:hanging="360"/>
      </w:pPr>
      <w:rPr>
        <w:rFonts w:ascii="Courier New" w:hAnsi="Courier New" w:hint="default"/>
        <w:color w:val="264F9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1A3D93C4"/>
    <w:multiLevelType w:val="hybridMultilevel"/>
    <w:tmpl w:val="276A98DC"/>
    <w:lvl w:ilvl="0" w:tplc="FFFFFFFF">
      <w:start w:val="1"/>
      <w:numFmt w:val="bullet"/>
      <w:lvlText w:val=""/>
      <w:lvlJc w:val="left"/>
      <w:pPr>
        <w:ind w:left="2160" w:hanging="360"/>
      </w:pPr>
      <w:rPr>
        <w:rFonts w:ascii="Symbol" w:hAnsi="Symbol" w:hint="default"/>
      </w:rPr>
    </w:lvl>
    <w:lvl w:ilvl="1" w:tplc="BD3AF466">
      <w:start w:val="1"/>
      <w:numFmt w:val="bullet"/>
      <w:lvlText w:val="o"/>
      <w:lvlJc w:val="left"/>
      <w:pPr>
        <w:ind w:left="2880" w:hanging="360"/>
      </w:pPr>
      <w:rPr>
        <w:rFonts w:ascii="Courier New" w:hAnsi="Courier New" w:hint="default"/>
      </w:rPr>
    </w:lvl>
    <w:lvl w:ilvl="2" w:tplc="6E32F76C">
      <w:start w:val="1"/>
      <w:numFmt w:val="bullet"/>
      <w:lvlText w:val=""/>
      <w:lvlJc w:val="left"/>
      <w:pPr>
        <w:ind w:left="3600" w:hanging="360"/>
      </w:pPr>
      <w:rPr>
        <w:rFonts w:ascii="Wingdings" w:hAnsi="Wingdings" w:hint="default"/>
      </w:rPr>
    </w:lvl>
    <w:lvl w:ilvl="3" w:tplc="A22ABC36">
      <w:start w:val="1"/>
      <w:numFmt w:val="bullet"/>
      <w:lvlText w:val=""/>
      <w:lvlJc w:val="left"/>
      <w:pPr>
        <w:ind w:left="4320" w:hanging="360"/>
      </w:pPr>
      <w:rPr>
        <w:rFonts w:ascii="Symbol" w:hAnsi="Symbol" w:hint="default"/>
      </w:rPr>
    </w:lvl>
    <w:lvl w:ilvl="4" w:tplc="E416DE54">
      <w:start w:val="1"/>
      <w:numFmt w:val="bullet"/>
      <w:lvlText w:val="o"/>
      <w:lvlJc w:val="left"/>
      <w:pPr>
        <w:ind w:left="5040" w:hanging="360"/>
      </w:pPr>
      <w:rPr>
        <w:rFonts w:ascii="Courier New" w:hAnsi="Courier New" w:hint="default"/>
      </w:rPr>
    </w:lvl>
    <w:lvl w:ilvl="5" w:tplc="DFD6978C">
      <w:start w:val="1"/>
      <w:numFmt w:val="bullet"/>
      <w:lvlText w:val=""/>
      <w:lvlJc w:val="left"/>
      <w:pPr>
        <w:ind w:left="5760" w:hanging="360"/>
      </w:pPr>
      <w:rPr>
        <w:rFonts w:ascii="Wingdings" w:hAnsi="Wingdings" w:hint="default"/>
      </w:rPr>
    </w:lvl>
    <w:lvl w:ilvl="6" w:tplc="43706C46">
      <w:start w:val="1"/>
      <w:numFmt w:val="bullet"/>
      <w:lvlText w:val=""/>
      <w:lvlJc w:val="left"/>
      <w:pPr>
        <w:ind w:left="6480" w:hanging="360"/>
      </w:pPr>
      <w:rPr>
        <w:rFonts w:ascii="Symbol" w:hAnsi="Symbol" w:hint="default"/>
      </w:rPr>
    </w:lvl>
    <w:lvl w:ilvl="7" w:tplc="412CC9F6">
      <w:start w:val="1"/>
      <w:numFmt w:val="bullet"/>
      <w:lvlText w:val="o"/>
      <w:lvlJc w:val="left"/>
      <w:pPr>
        <w:ind w:left="7200" w:hanging="360"/>
      </w:pPr>
      <w:rPr>
        <w:rFonts w:ascii="Courier New" w:hAnsi="Courier New" w:hint="default"/>
      </w:rPr>
    </w:lvl>
    <w:lvl w:ilvl="8" w:tplc="57F27A7C">
      <w:start w:val="1"/>
      <w:numFmt w:val="bullet"/>
      <w:lvlText w:val=""/>
      <w:lvlJc w:val="left"/>
      <w:pPr>
        <w:ind w:left="7920" w:hanging="360"/>
      </w:pPr>
      <w:rPr>
        <w:rFonts w:ascii="Wingdings" w:hAnsi="Wingdings" w:hint="default"/>
      </w:rPr>
    </w:lvl>
  </w:abstractNum>
  <w:abstractNum w:abstractNumId="14" w15:restartNumberingAfterBreak="0">
    <w:nsid w:val="1AAF6CD2"/>
    <w:multiLevelType w:val="hybridMultilevel"/>
    <w:tmpl w:val="FFE0C23E"/>
    <w:lvl w:ilvl="0" w:tplc="8CB0BB5E">
      <w:start w:val="1"/>
      <w:numFmt w:val="bullet"/>
      <w:lvlText w:val=""/>
      <w:lvlJc w:val="left"/>
      <w:pPr>
        <w:ind w:left="720" w:hanging="360"/>
      </w:pPr>
      <w:rPr>
        <w:rFonts w:ascii="Symbol" w:hAnsi="Symbol" w:hint="default"/>
        <w:sz w:val="24"/>
        <w:szCs w:val="24"/>
      </w:rPr>
    </w:lvl>
    <w:lvl w:ilvl="1" w:tplc="0C090003">
      <w:start w:val="1"/>
      <w:numFmt w:val="bullet"/>
      <w:lvlText w:val="o"/>
      <w:lvlJc w:val="left"/>
      <w:pPr>
        <w:ind w:left="1440" w:hanging="360"/>
      </w:pPr>
      <w:rPr>
        <w:rFonts w:ascii="Courier New" w:hAnsi="Courier New" w:cs="Courier New" w:hint="default"/>
      </w:rPr>
    </w:lvl>
    <w:lvl w:ilvl="2" w:tplc="0C090003">
      <w:start w:val="1"/>
      <w:numFmt w:val="bullet"/>
      <w:lvlText w:val="o"/>
      <w:lvlJc w:val="left"/>
      <w:pPr>
        <w:ind w:left="2160" w:hanging="360"/>
      </w:pPr>
      <w:rPr>
        <w:rFonts w:ascii="Courier New" w:hAnsi="Courier New" w:cs="Courier New"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C3F5E55"/>
    <w:multiLevelType w:val="hybridMultilevel"/>
    <w:tmpl w:val="4A8425E6"/>
    <w:lvl w:ilvl="0" w:tplc="0C090003">
      <w:start w:val="1"/>
      <w:numFmt w:val="bullet"/>
      <w:lvlText w:val="o"/>
      <w:lvlJc w:val="left"/>
      <w:pPr>
        <w:ind w:left="720" w:hanging="360"/>
      </w:pPr>
      <w:rPr>
        <w:rFonts w:ascii="Courier New" w:hAnsi="Courier New" w:cs="Courier New" w:hint="default"/>
        <w:sz w:val="24"/>
        <w:szCs w:val="2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B13424A"/>
    <w:multiLevelType w:val="hybridMultilevel"/>
    <w:tmpl w:val="C00E5D08"/>
    <w:lvl w:ilvl="0" w:tplc="8CB0BB5E">
      <w:start w:val="1"/>
      <w:numFmt w:val="bullet"/>
      <w:lvlText w:val=""/>
      <w:lvlJc w:val="left"/>
      <w:pPr>
        <w:ind w:left="720" w:hanging="360"/>
      </w:pPr>
      <w:rPr>
        <w:rFonts w:ascii="Symbol" w:hAnsi="Symbol"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EA8CA0B"/>
    <w:multiLevelType w:val="hybridMultilevel"/>
    <w:tmpl w:val="D414B86A"/>
    <w:lvl w:ilvl="0" w:tplc="351E2108">
      <w:start w:val="1"/>
      <w:numFmt w:val="bullet"/>
      <w:lvlText w:val="o"/>
      <w:lvlJc w:val="left"/>
      <w:pPr>
        <w:ind w:left="1800" w:hanging="360"/>
      </w:pPr>
      <w:rPr>
        <w:rFonts w:ascii="Courier New" w:hAnsi="Courier New" w:hint="default"/>
      </w:rPr>
    </w:lvl>
    <w:lvl w:ilvl="1" w:tplc="70E45AA2">
      <w:start w:val="1"/>
      <w:numFmt w:val="bullet"/>
      <w:lvlText w:val="o"/>
      <w:lvlJc w:val="left"/>
      <w:pPr>
        <w:ind w:left="2520" w:hanging="360"/>
      </w:pPr>
      <w:rPr>
        <w:rFonts w:ascii="Courier New" w:hAnsi="Courier New" w:hint="default"/>
      </w:rPr>
    </w:lvl>
    <w:lvl w:ilvl="2" w:tplc="86AA9578">
      <w:start w:val="1"/>
      <w:numFmt w:val="bullet"/>
      <w:lvlText w:val=""/>
      <w:lvlJc w:val="left"/>
      <w:pPr>
        <w:ind w:left="3240" w:hanging="360"/>
      </w:pPr>
      <w:rPr>
        <w:rFonts w:ascii="Wingdings" w:hAnsi="Wingdings" w:hint="default"/>
      </w:rPr>
    </w:lvl>
    <w:lvl w:ilvl="3" w:tplc="94DA0E02">
      <w:start w:val="1"/>
      <w:numFmt w:val="bullet"/>
      <w:lvlText w:val=""/>
      <w:lvlJc w:val="left"/>
      <w:pPr>
        <w:ind w:left="3960" w:hanging="360"/>
      </w:pPr>
      <w:rPr>
        <w:rFonts w:ascii="Symbol" w:hAnsi="Symbol" w:hint="default"/>
      </w:rPr>
    </w:lvl>
    <w:lvl w:ilvl="4" w:tplc="C1682700">
      <w:start w:val="1"/>
      <w:numFmt w:val="bullet"/>
      <w:lvlText w:val="o"/>
      <w:lvlJc w:val="left"/>
      <w:pPr>
        <w:ind w:left="4680" w:hanging="360"/>
      </w:pPr>
      <w:rPr>
        <w:rFonts w:ascii="Courier New" w:hAnsi="Courier New" w:hint="default"/>
      </w:rPr>
    </w:lvl>
    <w:lvl w:ilvl="5" w:tplc="B8FE9ACC">
      <w:start w:val="1"/>
      <w:numFmt w:val="bullet"/>
      <w:lvlText w:val=""/>
      <w:lvlJc w:val="left"/>
      <w:pPr>
        <w:ind w:left="5400" w:hanging="360"/>
      </w:pPr>
      <w:rPr>
        <w:rFonts w:ascii="Wingdings" w:hAnsi="Wingdings" w:hint="default"/>
      </w:rPr>
    </w:lvl>
    <w:lvl w:ilvl="6" w:tplc="FCB071E6">
      <w:start w:val="1"/>
      <w:numFmt w:val="bullet"/>
      <w:lvlText w:val=""/>
      <w:lvlJc w:val="left"/>
      <w:pPr>
        <w:ind w:left="6120" w:hanging="360"/>
      </w:pPr>
      <w:rPr>
        <w:rFonts w:ascii="Symbol" w:hAnsi="Symbol" w:hint="default"/>
      </w:rPr>
    </w:lvl>
    <w:lvl w:ilvl="7" w:tplc="E68C288C">
      <w:start w:val="1"/>
      <w:numFmt w:val="bullet"/>
      <w:lvlText w:val="o"/>
      <w:lvlJc w:val="left"/>
      <w:pPr>
        <w:ind w:left="6840" w:hanging="360"/>
      </w:pPr>
      <w:rPr>
        <w:rFonts w:ascii="Courier New" w:hAnsi="Courier New" w:hint="default"/>
      </w:rPr>
    </w:lvl>
    <w:lvl w:ilvl="8" w:tplc="E6ACF4B4">
      <w:start w:val="1"/>
      <w:numFmt w:val="bullet"/>
      <w:lvlText w:val=""/>
      <w:lvlJc w:val="left"/>
      <w:pPr>
        <w:ind w:left="7560" w:hanging="360"/>
      </w:pPr>
      <w:rPr>
        <w:rFonts w:ascii="Wingdings" w:hAnsi="Wingdings" w:hint="default"/>
      </w:rPr>
    </w:lvl>
  </w:abstractNum>
  <w:abstractNum w:abstractNumId="18" w15:restartNumberingAfterBreak="0">
    <w:nsid w:val="2F755861"/>
    <w:multiLevelType w:val="hybridMultilevel"/>
    <w:tmpl w:val="ADC83E10"/>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3B6EA45"/>
    <w:multiLevelType w:val="hybridMultilevel"/>
    <w:tmpl w:val="A298158A"/>
    <w:lvl w:ilvl="0" w:tplc="939674AA">
      <w:start w:val="1"/>
      <w:numFmt w:val="bullet"/>
      <w:lvlText w:val="o"/>
      <w:lvlJc w:val="left"/>
      <w:pPr>
        <w:ind w:left="720" w:hanging="360"/>
      </w:pPr>
      <w:rPr>
        <w:rFonts w:ascii="Courier New" w:hAnsi="Courier New" w:hint="default"/>
      </w:rPr>
    </w:lvl>
    <w:lvl w:ilvl="1" w:tplc="330A97FC">
      <w:start w:val="1"/>
      <w:numFmt w:val="bullet"/>
      <w:lvlText w:val="o"/>
      <w:lvlJc w:val="left"/>
      <w:pPr>
        <w:ind w:left="1440" w:hanging="360"/>
      </w:pPr>
      <w:rPr>
        <w:rFonts w:ascii="Courier New" w:hAnsi="Courier New" w:hint="default"/>
      </w:rPr>
    </w:lvl>
    <w:lvl w:ilvl="2" w:tplc="187A6D04">
      <w:start w:val="1"/>
      <w:numFmt w:val="bullet"/>
      <w:lvlText w:val=""/>
      <w:lvlJc w:val="left"/>
      <w:pPr>
        <w:ind w:left="2160" w:hanging="360"/>
      </w:pPr>
      <w:rPr>
        <w:rFonts w:ascii="Wingdings" w:hAnsi="Wingdings" w:hint="default"/>
      </w:rPr>
    </w:lvl>
    <w:lvl w:ilvl="3" w:tplc="C22EFBB6">
      <w:start w:val="1"/>
      <w:numFmt w:val="bullet"/>
      <w:lvlText w:val=""/>
      <w:lvlJc w:val="left"/>
      <w:pPr>
        <w:ind w:left="2880" w:hanging="360"/>
      </w:pPr>
      <w:rPr>
        <w:rFonts w:ascii="Symbol" w:hAnsi="Symbol" w:hint="default"/>
      </w:rPr>
    </w:lvl>
    <w:lvl w:ilvl="4" w:tplc="0F50F4EE">
      <w:start w:val="1"/>
      <w:numFmt w:val="bullet"/>
      <w:lvlText w:val="o"/>
      <w:lvlJc w:val="left"/>
      <w:pPr>
        <w:ind w:left="3600" w:hanging="360"/>
      </w:pPr>
      <w:rPr>
        <w:rFonts w:ascii="Courier New" w:hAnsi="Courier New" w:hint="default"/>
      </w:rPr>
    </w:lvl>
    <w:lvl w:ilvl="5" w:tplc="0BE24000">
      <w:start w:val="1"/>
      <w:numFmt w:val="bullet"/>
      <w:lvlText w:val=""/>
      <w:lvlJc w:val="left"/>
      <w:pPr>
        <w:ind w:left="4320" w:hanging="360"/>
      </w:pPr>
      <w:rPr>
        <w:rFonts w:ascii="Wingdings" w:hAnsi="Wingdings" w:hint="default"/>
      </w:rPr>
    </w:lvl>
    <w:lvl w:ilvl="6" w:tplc="B0D8F298">
      <w:start w:val="1"/>
      <w:numFmt w:val="bullet"/>
      <w:lvlText w:val=""/>
      <w:lvlJc w:val="left"/>
      <w:pPr>
        <w:ind w:left="5040" w:hanging="360"/>
      </w:pPr>
      <w:rPr>
        <w:rFonts w:ascii="Symbol" w:hAnsi="Symbol" w:hint="default"/>
      </w:rPr>
    </w:lvl>
    <w:lvl w:ilvl="7" w:tplc="34586BAE">
      <w:start w:val="1"/>
      <w:numFmt w:val="bullet"/>
      <w:lvlText w:val="o"/>
      <w:lvlJc w:val="left"/>
      <w:pPr>
        <w:ind w:left="5760" w:hanging="360"/>
      </w:pPr>
      <w:rPr>
        <w:rFonts w:ascii="Courier New" w:hAnsi="Courier New" w:hint="default"/>
      </w:rPr>
    </w:lvl>
    <w:lvl w:ilvl="8" w:tplc="59B60C44">
      <w:start w:val="1"/>
      <w:numFmt w:val="bullet"/>
      <w:lvlText w:val=""/>
      <w:lvlJc w:val="left"/>
      <w:pPr>
        <w:ind w:left="6480" w:hanging="360"/>
      </w:pPr>
      <w:rPr>
        <w:rFonts w:ascii="Wingdings" w:hAnsi="Wingdings" w:hint="default"/>
      </w:rPr>
    </w:lvl>
  </w:abstractNum>
  <w:abstractNum w:abstractNumId="20" w15:restartNumberingAfterBreak="0">
    <w:nsid w:val="3A31226A"/>
    <w:multiLevelType w:val="hybridMultilevel"/>
    <w:tmpl w:val="D4E28F8C"/>
    <w:lvl w:ilvl="0" w:tplc="EDC648FC">
      <w:start w:val="1"/>
      <w:numFmt w:val="bullet"/>
      <w:lvlText w:val="o"/>
      <w:lvlJc w:val="left"/>
      <w:pPr>
        <w:ind w:left="720" w:hanging="360"/>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A645E57"/>
    <w:multiLevelType w:val="hybridMultilevel"/>
    <w:tmpl w:val="0262E208"/>
    <w:lvl w:ilvl="0" w:tplc="8CB0BB5E">
      <w:start w:val="1"/>
      <w:numFmt w:val="bullet"/>
      <w:lvlText w:val=""/>
      <w:lvlJc w:val="left"/>
      <w:pPr>
        <w:ind w:left="1080" w:hanging="360"/>
      </w:pPr>
      <w:rPr>
        <w:rFonts w:ascii="Symbol" w:hAnsi="Symbol" w:hint="default"/>
        <w:sz w:val="24"/>
        <w:szCs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3E22662B"/>
    <w:multiLevelType w:val="hybridMultilevel"/>
    <w:tmpl w:val="80F829AE"/>
    <w:lvl w:ilvl="0" w:tplc="59BCEB1A">
      <w:start w:val="1"/>
      <w:numFmt w:val="bullet"/>
      <w:lvlText w:val=""/>
      <w:lvlJc w:val="left"/>
      <w:pPr>
        <w:ind w:left="720" w:hanging="360"/>
      </w:pPr>
      <w:rPr>
        <w:rFonts w:ascii="Symbol" w:hAnsi="Symbol"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09EA2A1"/>
    <w:multiLevelType w:val="multilevel"/>
    <w:tmpl w:val="3226276C"/>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0DE382E"/>
    <w:multiLevelType w:val="hybridMultilevel"/>
    <w:tmpl w:val="0CF20B9C"/>
    <w:lvl w:ilvl="0" w:tplc="0C090003">
      <w:start w:val="1"/>
      <w:numFmt w:val="bullet"/>
      <w:lvlText w:val="o"/>
      <w:lvlJc w:val="left"/>
      <w:pPr>
        <w:ind w:left="1080" w:hanging="360"/>
      </w:pPr>
      <w:rPr>
        <w:rFonts w:ascii="Courier New" w:hAnsi="Courier New" w:cs="Courier New" w:hint="default"/>
        <w:sz w:val="24"/>
        <w:szCs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43E4647F"/>
    <w:multiLevelType w:val="hybridMultilevel"/>
    <w:tmpl w:val="FFFFFFFF"/>
    <w:lvl w:ilvl="0" w:tplc="F906E10A">
      <w:start w:val="1"/>
      <w:numFmt w:val="bullet"/>
      <w:lvlText w:val="o"/>
      <w:lvlJc w:val="left"/>
      <w:pPr>
        <w:ind w:left="720" w:hanging="360"/>
      </w:pPr>
      <w:rPr>
        <w:rFonts w:ascii="Courier New" w:hAnsi="Courier New" w:hint="default"/>
      </w:rPr>
    </w:lvl>
    <w:lvl w:ilvl="1" w:tplc="F6407F40">
      <w:start w:val="1"/>
      <w:numFmt w:val="bullet"/>
      <w:lvlText w:val="o"/>
      <w:lvlJc w:val="left"/>
      <w:pPr>
        <w:ind w:left="1440" w:hanging="360"/>
      </w:pPr>
      <w:rPr>
        <w:rFonts w:ascii="Courier New" w:hAnsi="Courier New" w:hint="default"/>
      </w:rPr>
    </w:lvl>
    <w:lvl w:ilvl="2" w:tplc="55AAAD44">
      <w:start w:val="1"/>
      <w:numFmt w:val="bullet"/>
      <w:lvlText w:val=""/>
      <w:lvlJc w:val="left"/>
      <w:pPr>
        <w:ind w:left="2160" w:hanging="360"/>
      </w:pPr>
      <w:rPr>
        <w:rFonts w:ascii="Wingdings" w:hAnsi="Wingdings" w:hint="default"/>
      </w:rPr>
    </w:lvl>
    <w:lvl w:ilvl="3" w:tplc="A0F699BE">
      <w:start w:val="1"/>
      <w:numFmt w:val="bullet"/>
      <w:lvlText w:val=""/>
      <w:lvlJc w:val="left"/>
      <w:pPr>
        <w:ind w:left="2880" w:hanging="360"/>
      </w:pPr>
      <w:rPr>
        <w:rFonts w:ascii="Symbol" w:hAnsi="Symbol" w:hint="default"/>
      </w:rPr>
    </w:lvl>
    <w:lvl w:ilvl="4" w:tplc="BDAAB8AC">
      <w:start w:val="1"/>
      <w:numFmt w:val="bullet"/>
      <w:lvlText w:val="o"/>
      <w:lvlJc w:val="left"/>
      <w:pPr>
        <w:ind w:left="3600" w:hanging="360"/>
      </w:pPr>
      <w:rPr>
        <w:rFonts w:ascii="Courier New" w:hAnsi="Courier New" w:hint="default"/>
      </w:rPr>
    </w:lvl>
    <w:lvl w:ilvl="5" w:tplc="5308F2B8">
      <w:start w:val="1"/>
      <w:numFmt w:val="bullet"/>
      <w:lvlText w:val=""/>
      <w:lvlJc w:val="left"/>
      <w:pPr>
        <w:ind w:left="4320" w:hanging="360"/>
      </w:pPr>
      <w:rPr>
        <w:rFonts w:ascii="Wingdings" w:hAnsi="Wingdings" w:hint="default"/>
      </w:rPr>
    </w:lvl>
    <w:lvl w:ilvl="6" w:tplc="1EF64E66">
      <w:start w:val="1"/>
      <w:numFmt w:val="bullet"/>
      <w:lvlText w:val=""/>
      <w:lvlJc w:val="left"/>
      <w:pPr>
        <w:ind w:left="5040" w:hanging="360"/>
      </w:pPr>
      <w:rPr>
        <w:rFonts w:ascii="Symbol" w:hAnsi="Symbol" w:hint="default"/>
      </w:rPr>
    </w:lvl>
    <w:lvl w:ilvl="7" w:tplc="28E09728">
      <w:start w:val="1"/>
      <w:numFmt w:val="bullet"/>
      <w:lvlText w:val="o"/>
      <w:lvlJc w:val="left"/>
      <w:pPr>
        <w:ind w:left="5760" w:hanging="360"/>
      </w:pPr>
      <w:rPr>
        <w:rFonts w:ascii="Courier New" w:hAnsi="Courier New" w:hint="default"/>
      </w:rPr>
    </w:lvl>
    <w:lvl w:ilvl="8" w:tplc="77EE42A8">
      <w:start w:val="1"/>
      <w:numFmt w:val="bullet"/>
      <w:lvlText w:val=""/>
      <w:lvlJc w:val="left"/>
      <w:pPr>
        <w:ind w:left="6480" w:hanging="360"/>
      </w:pPr>
      <w:rPr>
        <w:rFonts w:ascii="Wingdings" w:hAnsi="Wingdings" w:hint="default"/>
      </w:rPr>
    </w:lvl>
  </w:abstractNum>
  <w:abstractNum w:abstractNumId="26" w15:restartNumberingAfterBreak="0">
    <w:nsid w:val="4CA4E1A9"/>
    <w:multiLevelType w:val="multilevel"/>
    <w:tmpl w:val="8BB8884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1062A9E"/>
    <w:multiLevelType w:val="hybridMultilevel"/>
    <w:tmpl w:val="4D82C18E"/>
    <w:lvl w:ilvl="0" w:tplc="0C090003">
      <w:start w:val="1"/>
      <w:numFmt w:val="bullet"/>
      <w:lvlText w:val="o"/>
      <w:lvlJc w:val="left"/>
      <w:pPr>
        <w:ind w:left="720" w:hanging="360"/>
      </w:pPr>
      <w:rPr>
        <w:rFonts w:ascii="Courier New" w:hAnsi="Courier New" w:cs="Courier New" w:hint="default"/>
        <w:sz w:val="24"/>
        <w:szCs w:val="2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15ED0F1"/>
    <w:multiLevelType w:val="hybridMultilevel"/>
    <w:tmpl w:val="0B028E8E"/>
    <w:lvl w:ilvl="0" w:tplc="8ACE99A8">
      <w:start w:val="1"/>
      <w:numFmt w:val="bullet"/>
      <w:lvlText w:val="o"/>
      <w:lvlJc w:val="left"/>
      <w:pPr>
        <w:ind w:left="1440" w:hanging="360"/>
      </w:pPr>
      <w:rPr>
        <w:rFonts w:ascii="Courier New" w:hAnsi="Courier New" w:hint="default"/>
      </w:rPr>
    </w:lvl>
    <w:lvl w:ilvl="1" w:tplc="32F07326">
      <w:start w:val="1"/>
      <w:numFmt w:val="bullet"/>
      <w:lvlText w:val="o"/>
      <w:lvlJc w:val="left"/>
      <w:pPr>
        <w:ind w:left="2160" w:hanging="360"/>
      </w:pPr>
      <w:rPr>
        <w:rFonts w:ascii="Courier New" w:hAnsi="Courier New" w:hint="default"/>
      </w:rPr>
    </w:lvl>
    <w:lvl w:ilvl="2" w:tplc="EBD63438">
      <w:start w:val="1"/>
      <w:numFmt w:val="bullet"/>
      <w:lvlText w:val=""/>
      <w:lvlJc w:val="left"/>
      <w:pPr>
        <w:ind w:left="2880" w:hanging="360"/>
      </w:pPr>
      <w:rPr>
        <w:rFonts w:ascii="Wingdings" w:hAnsi="Wingdings" w:hint="default"/>
      </w:rPr>
    </w:lvl>
    <w:lvl w:ilvl="3" w:tplc="A656CF40">
      <w:start w:val="1"/>
      <w:numFmt w:val="bullet"/>
      <w:lvlText w:val=""/>
      <w:lvlJc w:val="left"/>
      <w:pPr>
        <w:ind w:left="3600" w:hanging="360"/>
      </w:pPr>
      <w:rPr>
        <w:rFonts w:ascii="Symbol" w:hAnsi="Symbol" w:hint="default"/>
      </w:rPr>
    </w:lvl>
    <w:lvl w:ilvl="4" w:tplc="543A870A">
      <w:start w:val="1"/>
      <w:numFmt w:val="bullet"/>
      <w:lvlText w:val="o"/>
      <w:lvlJc w:val="left"/>
      <w:pPr>
        <w:ind w:left="4320" w:hanging="360"/>
      </w:pPr>
      <w:rPr>
        <w:rFonts w:ascii="Courier New" w:hAnsi="Courier New" w:hint="default"/>
      </w:rPr>
    </w:lvl>
    <w:lvl w:ilvl="5" w:tplc="1CCE90D2">
      <w:start w:val="1"/>
      <w:numFmt w:val="bullet"/>
      <w:lvlText w:val=""/>
      <w:lvlJc w:val="left"/>
      <w:pPr>
        <w:ind w:left="5040" w:hanging="360"/>
      </w:pPr>
      <w:rPr>
        <w:rFonts w:ascii="Wingdings" w:hAnsi="Wingdings" w:hint="default"/>
      </w:rPr>
    </w:lvl>
    <w:lvl w:ilvl="6" w:tplc="5B4AB00E">
      <w:start w:val="1"/>
      <w:numFmt w:val="bullet"/>
      <w:lvlText w:val=""/>
      <w:lvlJc w:val="left"/>
      <w:pPr>
        <w:ind w:left="5760" w:hanging="360"/>
      </w:pPr>
      <w:rPr>
        <w:rFonts w:ascii="Symbol" w:hAnsi="Symbol" w:hint="default"/>
      </w:rPr>
    </w:lvl>
    <w:lvl w:ilvl="7" w:tplc="85187E26">
      <w:start w:val="1"/>
      <w:numFmt w:val="bullet"/>
      <w:lvlText w:val="o"/>
      <w:lvlJc w:val="left"/>
      <w:pPr>
        <w:ind w:left="6480" w:hanging="360"/>
      </w:pPr>
      <w:rPr>
        <w:rFonts w:ascii="Courier New" w:hAnsi="Courier New" w:hint="default"/>
      </w:rPr>
    </w:lvl>
    <w:lvl w:ilvl="8" w:tplc="FD485EFE">
      <w:start w:val="1"/>
      <w:numFmt w:val="bullet"/>
      <w:lvlText w:val=""/>
      <w:lvlJc w:val="left"/>
      <w:pPr>
        <w:ind w:left="7200" w:hanging="360"/>
      </w:pPr>
      <w:rPr>
        <w:rFonts w:ascii="Wingdings" w:hAnsi="Wingdings" w:hint="default"/>
      </w:rPr>
    </w:lvl>
  </w:abstractNum>
  <w:abstractNum w:abstractNumId="29" w15:restartNumberingAfterBreak="0">
    <w:nsid w:val="528B6959"/>
    <w:multiLevelType w:val="hybridMultilevel"/>
    <w:tmpl w:val="2062B4DA"/>
    <w:lvl w:ilvl="0" w:tplc="FFFFFFFF">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2D619B7"/>
    <w:multiLevelType w:val="hybridMultilevel"/>
    <w:tmpl w:val="B25C048C"/>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91E0C19"/>
    <w:multiLevelType w:val="hybridMultilevel"/>
    <w:tmpl w:val="945281F4"/>
    <w:lvl w:ilvl="0" w:tplc="D50A5F62">
      <w:start w:val="1"/>
      <w:numFmt w:val="bullet"/>
      <w:lvlText w:val="o"/>
      <w:lvlJc w:val="left"/>
      <w:pPr>
        <w:ind w:left="720" w:hanging="360"/>
      </w:pPr>
      <w:rPr>
        <w:rFonts w:ascii="Courier New" w:hAnsi="Courier New" w:hint="default"/>
      </w:rPr>
    </w:lvl>
    <w:lvl w:ilvl="1" w:tplc="CE32144C">
      <w:start w:val="1"/>
      <w:numFmt w:val="bullet"/>
      <w:lvlText w:val="o"/>
      <w:lvlJc w:val="left"/>
      <w:pPr>
        <w:ind w:left="1440" w:hanging="360"/>
      </w:pPr>
      <w:rPr>
        <w:rFonts w:ascii="Courier New" w:hAnsi="Courier New" w:hint="default"/>
      </w:rPr>
    </w:lvl>
    <w:lvl w:ilvl="2" w:tplc="EF2ACDF2">
      <w:start w:val="1"/>
      <w:numFmt w:val="bullet"/>
      <w:lvlText w:val=""/>
      <w:lvlJc w:val="left"/>
      <w:pPr>
        <w:ind w:left="2160" w:hanging="360"/>
      </w:pPr>
      <w:rPr>
        <w:rFonts w:ascii="Wingdings" w:hAnsi="Wingdings" w:hint="default"/>
      </w:rPr>
    </w:lvl>
    <w:lvl w:ilvl="3" w:tplc="3676A404">
      <w:start w:val="1"/>
      <w:numFmt w:val="bullet"/>
      <w:lvlText w:val=""/>
      <w:lvlJc w:val="left"/>
      <w:pPr>
        <w:ind w:left="2880" w:hanging="360"/>
      </w:pPr>
      <w:rPr>
        <w:rFonts w:ascii="Symbol" w:hAnsi="Symbol" w:hint="default"/>
      </w:rPr>
    </w:lvl>
    <w:lvl w:ilvl="4" w:tplc="A4E6A5F8">
      <w:start w:val="1"/>
      <w:numFmt w:val="bullet"/>
      <w:lvlText w:val="o"/>
      <w:lvlJc w:val="left"/>
      <w:pPr>
        <w:ind w:left="3600" w:hanging="360"/>
      </w:pPr>
      <w:rPr>
        <w:rFonts w:ascii="Courier New" w:hAnsi="Courier New" w:hint="default"/>
      </w:rPr>
    </w:lvl>
    <w:lvl w:ilvl="5" w:tplc="BB2AD5F0">
      <w:start w:val="1"/>
      <w:numFmt w:val="bullet"/>
      <w:lvlText w:val=""/>
      <w:lvlJc w:val="left"/>
      <w:pPr>
        <w:ind w:left="4320" w:hanging="360"/>
      </w:pPr>
      <w:rPr>
        <w:rFonts w:ascii="Wingdings" w:hAnsi="Wingdings" w:hint="default"/>
      </w:rPr>
    </w:lvl>
    <w:lvl w:ilvl="6" w:tplc="D56C25F6">
      <w:start w:val="1"/>
      <w:numFmt w:val="bullet"/>
      <w:lvlText w:val=""/>
      <w:lvlJc w:val="left"/>
      <w:pPr>
        <w:ind w:left="5040" w:hanging="360"/>
      </w:pPr>
      <w:rPr>
        <w:rFonts w:ascii="Symbol" w:hAnsi="Symbol" w:hint="default"/>
      </w:rPr>
    </w:lvl>
    <w:lvl w:ilvl="7" w:tplc="D312D598">
      <w:start w:val="1"/>
      <w:numFmt w:val="bullet"/>
      <w:lvlText w:val="o"/>
      <w:lvlJc w:val="left"/>
      <w:pPr>
        <w:ind w:left="5760" w:hanging="360"/>
      </w:pPr>
      <w:rPr>
        <w:rFonts w:ascii="Courier New" w:hAnsi="Courier New" w:hint="default"/>
      </w:rPr>
    </w:lvl>
    <w:lvl w:ilvl="8" w:tplc="DED646D0">
      <w:start w:val="1"/>
      <w:numFmt w:val="bullet"/>
      <w:lvlText w:val=""/>
      <w:lvlJc w:val="left"/>
      <w:pPr>
        <w:ind w:left="6480" w:hanging="360"/>
      </w:pPr>
      <w:rPr>
        <w:rFonts w:ascii="Wingdings" w:hAnsi="Wingdings" w:hint="default"/>
      </w:rPr>
    </w:lvl>
  </w:abstractNum>
  <w:abstractNum w:abstractNumId="32" w15:restartNumberingAfterBreak="0">
    <w:nsid w:val="5D986D5B"/>
    <w:multiLevelType w:val="multilevel"/>
    <w:tmpl w:val="61D816F6"/>
    <w:lvl w:ilvl="0">
      <w:start w:val="1"/>
      <w:numFmt w:val="decimal"/>
      <w:pStyle w:val="Heading1"/>
      <w:lvlText w:val="%1."/>
      <w:lvlJc w:val="left"/>
      <w:pPr>
        <w:ind w:left="360" w:hanging="360"/>
      </w:pPr>
    </w:lvl>
    <w:lvl w:ilvl="1">
      <w:start w:val="1"/>
      <w:numFmt w:val="decimal"/>
      <w:pStyle w:val="Heading2"/>
      <w:lvlText w:val="%1.%2."/>
      <w:lvlJc w:val="left"/>
      <w:pPr>
        <w:ind w:left="720" w:hanging="720"/>
      </w:pPr>
    </w:lvl>
    <w:lvl w:ilvl="2">
      <w:start w:val="1"/>
      <w:numFmt w:val="decimal"/>
      <w:pStyle w:val="Heading3"/>
      <w:lvlText w:val="%1.%2.%3."/>
      <w:lvlJc w:val="left"/>
      <w:pPr>
        <w:ind w:left="720" w:hanging="720"/>
      </w:pPr>
      <w:rPr>
        <w:b/>
        <w:bCs/>
      </w:rPr>
    </w:lvl>
    <w:lvl w:ilvl="3">
      <w:start w:val="1"/>
      <w:numFmt w:val="decimal"/>
      <w:pStyle w:val="Heading4"/>
      <w:lvlText w:val="%1.%2.%3.%4."/>
      <w:lvlJc w:val="left"/>
      <w:pPr>
        <w:ind w:left="7034" w:hanging="1080"/>
      </w:p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3" w15:restartNumberingAfterBreak="0">
    <w:nsid w:val="5D9A16A0"/>
    <w:multiLevelType w:val="hybridMultilevel"/>
    <w:tmpl w:val="79DECC2C"/>
    <w:lvl w:ilvl="0" w:tplc="0C090003">
      <w:start w:val="1"/>
      <w:numFmt w:val="bullet"/>
      <w:lvlText w:val="o"/>
      <w:lvlJc w:val="left"/>
      <w:pPr>
        <w:ind w:left="720" w:hanging="360"/>
      </w:pPr>
      <w:rPr>
        <w:rFonts w:ascii="Courier New" w:hAnsi="Courier New" w:cs="Courier New" w:hint="default"/>
        <w:sz w:val="24"/>
        <w:szCs w:val="2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2261F8E"/>
    <w:multiLevelType w:val="hybridMultilevel"/>
    <w:tmpl w:val="6394A7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3BF6FCE"/>
    <w:multiLevelType w:val="hybridMultilevel"/>
    <w:tmpl w:val="255A5D9A"/>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64F3ADD"/>
    <w:multiLevelType w:val="hybridMultilevel"/>
    <w:tmpl w:val="BACA557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7" w15:restartNumberingAfterBreak="0">
    <w:nsid w:val="692924FF"/>
    <w:multiLevelType w:val="hybridMultilevel"/>
    <w:tmpl w:val="5300B4FE"/>
    <w:lvl w:ilvl="0" w:tplc="FFFFFFFF">
      <w:start w:val="1"/>
      <w:numFmt w:val="bullet"/>
      <w:pStyle w:val="SAGuidelinesBody-Bulletpoints"/>
      <w:lvlText w:val="o"/>
      <w:lvlJc w:val="left"/>
      <w:pPr>
        <w:ind w:left="720" w:hanging="360"/>
      </w:pPr>
      <w:rPr>
        <w:rFonts w:ascii="Courier New" w:hAnsi="Courier New" w:hint="default"/>
        <w:sz w:val="20"/>
        <w:szCs w:val="2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AF8CD23"/>
    <w:multiLevelType w:val="hybridMultilevel"/>
    <w:tmpl w:val="6752485E"/>
    <w:lvl w:ilvl="0" w:tplc="D25E0662">
      <w:start w:val="1"/>
      <w:numFmt w:val="bullet"/>
      <w:lvlText w:val="o"/>
      <w:lvlJc w:val="left"/>
      <w:pPr>
        <w:ind w:left="2160" w:hanging="360"/>
      </w:pPr>
      <w:rPr>
        <w:rFonts w:ascii="Courier New" w:hAnsi="Courier New" w:hint="default"/>
      </w:rPr>
    </w:lvl>
    <w:lvl w:ilvl="1" w:tplc="1F321574">
      <w:start w:val="1"/>
      <w:numFmt w:val="bullet"/>
      <w:lvlText w:val="o"/>
      <w:lvlJc w:val="left"/>
      <w:pPr>
        <w:ind w:left="2880" w:hanging="360"/>
      </w:pPr>
      <w:rPr>
        <w:rFonts w:ascii="Courier New" w:hAnsi="Courier New" w:hint="default"/>
      </w:rPr>
    </w:lvl>
    <w:lvl w:ilvl="2" w:tplc="7BF4BF16">
      <w:start w:val="1"/>
      <w:numFmt w:val="bullet"/>
      <w:lvlText w:val=""/>
      <w:lvlJc w:val="left"/>
      <w:pPr>
        <w:ind w:left="3600" w:hanging="360"/>
      </w:pPr>
      <w:rPr>
        <w:rFonts w:ascii="Wingdings" w:hAnsi="Wingdings" w:hint="default"/>
      </w:rPr>
    </w:lvl>
    <w:lvl w:ilvl="3" w:tplc="2D206BDE">
      <w:start w:val="1"/>
      <w:numFmt w:val="bullet"/>
      <w:lvlText w:val=""/>
      <w:lvlJc w:val="left"/>
      <w:pPr>
        <w:ind w:left="4320" w:hanging="360"/>
      </w:pPr>
      <w:rPr>
        <w:rFonts w:ascii="Symbol" w:hAnsi="Symbol" w:hint="default"/>
      </w:rPr>
    </w:lvl>
    <w:lvl w:ilvl="4" w:tplc="83F866C4">
      <w:start w:val="1"/>
      <w:numFmt w:val="bullet"/>
      <w:lvlText w:val="o"/>
      <w:lvlJc w:val="left"/>
      <w:pPr>
        <w:ind w:left="5040" w:hanging="360"/>
      </w:pPr>
      <w:rPr>
        <w:rFonts w:ascii="Courier New" w:hAnsi="Courier New" w:hint="default"/>
      </w:rPr>
    </w:lvl>
    <w:lvl w:ilvl="5" w:tplc="CF5C83A8">
      <w:start w:val="1"/>
      <w:numFmt w:val="bullet"/>
      <w:lvlText w:val=""/>
      <w:lvlJc w:val="left"/>
      <w:pPr>
        <w:ind w:left="5760" w:hanging="360"/>
      </w:pPr>
      <w:rPr>
        <w:rFonts w:ascii="Wingdings" w:hAnsi="Wingdings" w:hint="default"/>
      </w:rPr>
    </w:lvl>
    <w:lvl w:ilvl="6" w:tplc="658AD73A">
      <w:start w:val="1"/>
      <w:numFmt w:val="bullet"/>
      <w:lvlText w:val=""/>
      <w:lvlJc w:val="left"/>
      <w:pPr>
        <w:ind w:left="6480" w:hanging="360"/>
      </w:pPr>
      <w:rPr>
        <w:rFonts w:ascii="Symbol" w:hAnsi="Symbol" w:hint="default"/>
      </w:rPr>
    </w:lvl>
    <w:lvl w:ilvl="7" w:tplc="6D2A4846">
      <w:start w:val="1"/>
      <w:numFmt w:val="bullet"/>
      <w:lvlText w:val="o"/>
      <w:lvlJc w:val="left"/>
      <w:pPr>
        <w:ind w:left="7200" w:hanging="360"/>
      </w:pPr>
      <w:rPr>
        <w:rFonts w:ascii="Courier New" w:hAnsi="Courier New" w:hint="default"/>
      </w:rPr>
    </w:lvl>
    <w:lvl w:ilvl="8" w:tplc="2DF44C90">
      <w:start w:val="1"/>
      <w:numFmt w:val="bullet"/>
      <w:lvlText w:val=""/>
      <w:lvlJc w:val="left"/>
      <w:pPr>
        <w:ind w:left="7920" w:hanging="360"/>
      </w:pPr>
      <w:rPr>
        <w:rFonts w:ascii="Wingdings" w:hAnsi="Wingdings" w:hint="default"/>
      </w:rPr>
    </w:lvl>
  </w:abstractNum>
  <w:abstractNum w:abstractNumId="39" w15:restartNumberingAfterBreak="0">
    <w:nsid w:val="6C12449B"/>
    <w:multiLevelType w:val="hybridMultilevel"/>
    <w:tmpl w:val="1B841C14"/>
    <w:lvl w:ilvl="0" w:tplc="0C090005">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0" w15:restartNumberingAfterBreak="0">
    <w:nsid w:val="6DFD5B6C"/>
    <w:multiLevelType w:val="hybridMultilevel"/>
    <w:tmpl w:val="82764F72"/>
    <w:lvl w:ilvl="0" w:tplc="8CB0BB5E">
      <w:start w:val="1"/>
      <w:numFmt w:val="bullet"/>
      <w:lvlText w:val=""/>
      <w:lvlJc w:val="left"/>
      <w:pPr>
        <w:ind w:left="720" w:hanging="360"/>
      </w:pPr>
      <w:rPr>
        <w:rFonts w:ascii="Symbol" w:hAnsi="Symbol"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EE51C23"/>
    <w:multiLevelType w:val="hybridMultilevel"/>
    <w:tmpl w:val="2E0AADB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2270921"/>
    <w:multiLevelType w:val="hybridMultilevel"/>
    <w:tmpl w:val="AF528B7E"/>
    <w:lvl w:ilvl="0" w:tplc="0C090003">
      <w:start w:val="1"/>
      <w:numFmt w:val="bullet"/>
      <w:lvlText w:val="o"/>
      <w:lvlJc w:val="left"/>
      <w:pPr>
        <w:ind w:left="720" w:hanging="360"/>
      </w:pPr>
      <w:rPr>
        <w:rFonts w:ascii="Courier New" w:hAnsi="Courier New" w:cs="Courier New" w:hint="default"/>
        <w:sz w:val="24"/>
        <w:szCs w:val="2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2491AAC"/>
    <w:multiLevelType w:val="hybridMultilevel"/>
    <w:tmpl w:val="5E8A6336"/>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56444A9"/>
    <w:multiLevelType w:val="hybridMultilevel"/>
    <w:tmpl w:val="960CBC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7364A9B"/>
    <w:multiLevelType w:val="hybridMultilevel"/>
    <w:tmpl w:val="F72E47B6"/>
    <w:lvl w:ilvl="0" w:tplc="FFFFFFFF">
      <w:start w:val="1"/>
      <w:numFmt w:val="bullet"/>
      <w:lvlText w:val=""/>
      <w:lvlJc w:val="left"/>
      <w:pPr>
        <w:ind w:left="1440" w:hanging="360"/>
      </w:pPr>
      <w:rPr>
        <w:rFonts w:ascii="Symbol" w:hAnsi="Symbol" w:hint="default"/>
        <w:sz w:val="24"/>
        <w:szCs w:val="24"/>
      </w:rPr>
    </w:lvl>
    <w:lvl w:ilvl="1" w:tplc="D54C6780">
      <w:start w:val="1"/>
      <w:numFmt w:val="bullet"/>
      <w:lvlText w:val="o"/>
      <w:lvlJc w:val="left"/>
      <w:pPr>
        <w:ind w:left="1800" w:hanging="360"/>
      </w:pPr>
      <w:rPr>
        <w:rFonts w:ascii="Courier New" w:hAnsi="Courier New" w:hint="default"/>
      </w:rPr>
    </w:lvl>
    <w:lvl w:ilvl="2" w:tplc="1B9C9908">
      <w:start w:val="1"/>
      <w:numFmt w:val="bullet"/>
      <w:lvlText w:val=""/>
      <w:lvlJc w:val="left"/>
      <w:pPr>
        <w:ind w:left="2520" w:hanging="360"/>
      </w:pPr>
      <w:rPr>
        <w:rFonts w:ascii="Wingdings" w:hAnsi="Wingdings" w:hint="default"/>
      </w:rPr>
    </w:lvl>
    <w:lvl w:ilvl="3" w:tplc="546ABC5A">
      <w:start w:val="1"/>
      <w:numFmt w:val="bullet"/>
      <w:lvlText w:val=""/>
      <w:lvlJc w:val="left"/>
      <w:pPr>
        <w:ind w:left="3240" w:hanging="360"/>
      </w:pPr>
      <w:rPr>
        <w:rFonts w:ascii="Symbol" w:hAnsi="Symbol" w:hint="default"/>
      </w:rPr>
    </w:lvl>
    <w:lvl w:ilvl="4" w:tplc="4CB40FDE">
      <w:start w:val="1"/>
      <w:numFmt w:val="bullet"/>
      <w:lvlText w:val="o"/>
      <w:lvlJc w:val="left"/>
      <w:pPr>
        <w:ind w:left="3960" w:hanging="360"/>
      </w:pPr>
      <w:rPr>
        <w:rFonts w:ascii="Courier New" w:hAnsi="Courier New" w:hint="default"/>
      </w:rPr>
    </w:lvl>
    <w:lvl w:ilvl="5" w:tplc="2CFE7E24">
      <w:start w:val="1"/>
      <w:numFmt w:val="bullet"/>
      <w:lvlText w:val=""/>
      <w:lvlJc w:val="left"/>
      <w:pPr>
        <w:ind w:left="4680" w:hanging="360"/>
      </w:pPr>
      <w:rPr>
        <w:rFonts w:ascii="Wingdings" w:hAnsi="Wingdings" w:hint="default"/>
      </w:rPr>
    </w:lvl>
    <w:lvl w:ilvl="6" w:tplc="D14611D8">
      <w:start w:val="1"/>
      <w:numFmt w:val="bullet"/>
      <w:lvlText w:val=""/>
      <w:lvlJc w:val="left"/>
      <w:pPr>
        <w:ind w:left="5400" w:hanging="360"/>
      </w:pPr>
      <w:rPr>
        <w:rFonts w:ascii="Symbol" w:hAnsi="Symbol" w:hint="default"/>
      </w:rPr>
    </w:lvl>
    <w:lvl w:ilvl="7" w:tplc="DD080AEC">
      <w:start w:val="1"/>
      <w:numFmt w:val="bullet"/>
      <w:lvlText w:val="o"/>
      <w:lvlJc w:val="left"/>
      <w:pPr>
        <w:ind w:left="6120" w:hanging="360"/>
      </w:pPr>
      <w:rPr>
        <w:rFonts w:ascii="Courier New" w:hAnsi="Courier New" w:hint="default"/>
      </w:rPr>
    </w:lvl>
    <w:lvl w:ilvl="8" w:tplc="51C45CFE">
      <w:start w:val="1"/>
      <w:numFmt w:val="bullet"/>
      <w:lvlText w:val=""/>
      <w:lvlJc w:val="left"/>
      <w:pPr>
        <w:ind w:left="6840" w:hanging="360"/>
      </w:pPr>
      <w:rPr>
        <w:rFonts w:ascii="Wingdings" w:hAnsi="Wingdings" w:hint="default"/>
      </w:rPr>
    </w:lvl>
  </w:abstractNum>
  <w:abstractNum w:abstractNumId="46" w15:restartNumberingAfterBreak="0">
    <w:nsid w:val="7A792C28"/>
    <w:multiLevelType w:val="hybridMultilevel"/>
    <w:tmpl w:val="7C4E34FA"/>
    <w:lvl w:ilvl="0" w:tplc="E5349E86">
      <w:start w:val="1"/>
      <w:numFmt w:val="bullet"/>
      <w:lvlText w:val=""/>
      <w:lvlJc w:val="left"/>
      <w:pPr>
        <w:ind w:left="720" w:hanging="360"/>
      </w:pPr>
      <w:rPr>
        <w:rFonts w:ascii="Symbol" w:hAnsi="Symbol" w:hint="default"/>
      </w:rPr>
    </w:lvl>
    <w:lvl w:ilvl="1" w:tplc="EAFEBD7E">
      <w:start w:val="1"/>
      <w:numFmt w:val="bullet"/>
      <w:lvlText w:val="o"/>
      <w:lvlJc w:val="left"/>
      <w:pPr>
        <w:ind w:left="2160" w:hanging="360"/>
      </w:pPr>
      <w:rPr>
        <w:rFonts w:ascii="Courier New" w:hAnsi="Courier New" w:hint="default"/>
      </w:rPr>
    </w:lvl>
    <w:lvl w:ilvl="2" w:tplc="01185D7C">
      <w:start w:val="1"/>
      <w:numFmt w:val="bullet"/>
      <w:lvlText w:val=""/>
      <w:lvlJc w:val="left"/>
      <w:pPr>
        <w:ind w:left="2880" w:hanging="360"/>
      </w:pPr>
      <w:rPr>
        <w:rFonts w:ascii="Wingdings" w:hAnsi="Wingdings" w:hint="default"/>
      </w:rPr>
    </w:lvl>
    <w:lvl w:ilvl="3" w:tplc="D298C842">
      <w:start w:val="1"/>
      <w:numFmt w:val="bullet"/>
      <w:lvlText w:val=""/>
      <w:lvlJc w:val="left"/>
      <w:pPr>
        <w:ind w:left="3600" w:hanging="360"/>
      </w:pPr>
      <w:rPr>
        <w:rFonts w:ascii="Symbol" w:hAnsi="Symbol" w:hint="default"/>
      </w:rPr>
    </w:lvl>
    <w:lvl w:ilvl="4" w:tplc="3EDE33DE">
      <w:start w:val="1"/>
      <w:numFmt w:val="bullet"/>
      <w:lvlText w:val="o"/>
      <w:lvlJc w:val="left"/>
      <w:pPr>
        <w:ind w:left="4320" w:hanging="360"/>
      </w:pPr>
      <w:rPr>
        <w:rFonts w:ascii="Courier New" w:hAnsi="Courier New" w:hint="default"/>
      </w:rPr>
    </w:lvl>
    <w:lvl w:ilvl="5" w:tplc="1610AAAC">
      <w:start w:val="1"/>
      <w:numFmt w:val="bullet"/>
      <w:lvlText w:val=""/>
      <w:lvlJc w:val="left"/>
      <w:pPr>
        <w:ind w:left="5040" w:hanging="360"/>
      </w:pPr>
      <w:rPr>
        <w:rFonts w:ascii="Wingdings" w:hAnsi="Wingdings" w:hint="default"/>
      </w:rPr>
    </w:lvl>
    <w:lvl w:ilvl="6" w:tplc="336C23EC">
      <w:start w:val="1"/>
      <w:numFmt w:val="bullet"/>
      <w:lvlText w:val=""/>
      <w:lvlJc w:val="left"/>
      <w:pPr>
        <w:ind w:left="5760" w:hanging="360"/>
      </w:pPr>
      <w:rPr>
        <w:rFonts w:ascii="Symbol" w:hAnsi="Symbol" w:hint="default"/>
      </w:rPr>
    </w:lvl>
    <w:lvl w:ilvl="7" w:tplc="82A4359A">
      <w:start w:val="1"/>
      <w:numFmt w:val="bullet"/>
      <w:lvlText w:val="o"/>
      <w:lvlJc w:val="left"/>
      <w:pPr>
        <w:ind w:left="6480" w:hanging="360"/>
      </w:pPr>
      <w:rPr>
        <w:rFonts w:ascii="Courier New" w:hAnsi="Courier New" w:hint="default"/>
      </w:rPr>
    </w:lvl>
    <w:lvl w:ilvl="8" w:tplc="DDEAE774">
      <w:start w:val="1"/>
      <w:numFmt w:val="bullet"/>
      <w:lvlText w:val=""/>
      <w:lvlJc w:val="left"/>
      <w:pPr>
        <w:ind w:left="7200" w:hanging="360"/>
      </w:pPr>
      <w:rPr>
        <w:rFonts w:ascii="Wingdings" w:hAnsi="Wingdings" w:hint="default"/>
      </w:rPr>
    </w:lvl>
  </w:abstractNum>
  <w:abstractNum w:abstractNumId="47" w15:restartNumberingAfterBreak="0">
    <w:nsid w:val="7BEF4CF2"/>
    <w:multiLevelType w:val="hybridMultilevel"/>
    <w:tmpl w:val="FFFFFFFF"/>
    <w:lvl w:ilvl="0" w:tplc="A5EAA5B8">
      <w:start w:val="1"/>
      <w:numFmt w:val="bullet"/>
      <w:lvlText w:val=""/>
      <w:lvlJc w:val="left"/>
      <w:pPr>
        <w:ind w:left="720" w:hanging="360"/>
      </w:pPr>
      <w:rPr>
        <w:rFonts w:ascii="Symbol" w:hAnsi="Symbol" w:hint="default"/>
      </w:rPr>
    </w:lvl>
    <w:lvl w:ilvl="1" w:tplc="01FA459E">
      <w:start w:val="1"/>
      <w:numFmt w:val="bullet"/>
      <w:lvlText w:val="o"/>
      <w:lvlJc w:val="left"/>
      <w:pPr>
        <w:ind w:left="1440" w:hanging="360"/>
      </w:pPr>
      <w:rPr>
        <w:rFonts w:ascii="Courier New" w:hAnsi="Courier New" w:hint="default"/>
      </w:rPr>
    </w:lvl>
    <w:lvl w:ilvl="2" w:tplc="2B98B2D0">
      <w:start w:val="1"/>
      <w:numFmt w:val="bullet"/>
      <w:lvlText w:val=""/>
      <w:lvlJc w:val="left"/>
      <w:pPr>
        <w:ind w:left="2160" w:hanging="360"/>
      </w:pPr>
      <w:rPr>
        <w:rFonts w:ascii="Wingdings" w:hAnsi="Wingdings" w:hint="default"/>
      </w:rPr>
    </w:lvl>
    <w:lvl w:ilvl="3" w:tplc="6FFEC1DE">
      <w:start w:val="1"/>
      <w:numFmt w:val="bullet"/>
      <w:lvlText w:val=""/>
      <w:lvlJc w:val="left"/>
      <w:pPr>
        <w:ind w:left="2880" w:hanging="360"/>
      </w:pPr>
      <w:rPr>
        <w:rFonts w:ascii="Symbol" w:hAnsi="Symbol" w:hint="default"/>
      </w:rPr>
    </w:lvl>
    <w:lvl w:ilvl="4" w:tplc="F08859CC">
      <w:start w:val="1"/>
      <w:numFmt w:val="bullet"/>
      <w:lvlText w:val="o"/>
      <w:lvlJc w:val="left"/>
      <w:pPr>
        <w:ind w:left="3600" w:hanging="360"/>
      </w:pPr>
      <w:rPr>
        <w:rFonts w:ascii="Courier New" w:hAnsi="Courier New" w:hint="default"/>
      </w:rPr>
    </w:lvl>
    <w:lvl w:ilvl="5" w:tplc="38EC1A08">
      <w:start w:val="1"/>
      <w:numFmt w:val="bullet"/>
      <w:lvlText w:val=""/>
      <w:lvlJc w:val="left"/>
      <w:pPr>
        <w:ind w:left="4320" w:hanging="360"/>
      </w:pPr>
      <w:rPr>
        <w:rFonts w:ascii="Wingdings" w:hAnsi="Wingdings" w:hint="default"/>
      </w:rPr>
    </w:lvl>
    <w:lvl w:ilvl="6" w:tplc="FEEC5614">
      <w:start w:val="1"/>
      <w:numFmt w:val="bullet"/>
      <w:lvlText w:val=""/>
      <w:lvlJc w:val="left"/>
      <w:pPr>
        <w:ind w:left="5040" w:hanging="360"/>
      </w:pPr>
      <w:rPr>
        <w:rFonts w:ascii="Symbol" w:hAnsi="Symbol" w:hint="default"/>
      </w:rPr>
    </w:lvl>
    <w:lvl w:ilvl="7" w:tplc="CCEC2096">
      <w:start w:val="1"/>
      <w:numFmt w:val="bullet"/>
      <w:lvlText w:val="o"/>
      <w:lvlJc w:val="left"/>
      <w:pPr>
        <w:ind w:left="5760" w:hanging="360"/>
      </w:pPr>
      <w:rPr>
        <w:rFonts w:ascii="Courier New" w:hAnsi="Courier New" w:hint="default"/>
      </w:rPr>
    </w:lvl>
    <w:lvl w:ilvl="8" w:tplc="7658A9A6">
      <w:start w:val="1"/>
      <w:numFmt w:val="bullet"/>
      <w:lvlText w:val=""/>
      <w:lvlJc w:val="left"/>
      <w:pPr>
        <w:ind w:left="6480" w:hanging="360"/>
      </w:pPr>
      <w:rPr>
        <w:rFonts w:ascii="Wingdings" w:hAnsi="Wingdings" w:hint="default"/>
      </w:rPr>
    </w:lvl>
  </w:abstractNum>
  <w:abstractNum w:abstractNumId="48" w15:restartNumberingAfterBreak="0">
    <w:nsid w:val="7E1D7B20"/>
    <w:multiLevelType w:val="hybridMultilevel"/>
    <w:tmpl w:val="AD58B71A"/>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E4480FB"/>
    <w:multiLevelType w:val="hybridMultilevel"/>
    <w:tmpl w:val="FEC44826"/>
    <w:lvl w:ilvl="0" w:tplc="67406E92">
      <w:start w:val="1"/>
      <w:numFmt w:val="bullet"/>
      <w:lvlText w:val="o"/>
      <w:lvlJc w:val="left"/>
      <w:pPr>
        <w:ind w:left="720" w:hanging="360"/>
      </w:pPr>
      <w:rPr>
        <w:rFonts w:ascii="Courier New" w:hAnsi="Courier New" w:hint="default"/>
      </w:rPr>
    </w:lvl>
    <w:lvl w:ilvl="1" w:tplc="6E38E864">
      <w:start w:val="1"/>
      <w:numFmt w:val="bullet"/>
      <w:lvlText w:val="o"/>
      <w:lvlJc w:val="left"/>
      <w:pPr>
        <w:ind w:left="1440" w:hanging="360"/>
      </w:pPr>
      <w:rPr>
        <w:rFonts w:ascii="Courier New" w:hAnsi="Courier New" w:hint="default"/>
      </w:rPr>
    </w:lvl>
    <w:lvl w:ilvl="2" w:tplc="FA48254C">
      <w:start w:val="1"/>
      <w:numFmt w:val="bullet"/>
      <w:lvlText w:val=""/>
      <w:lvlJc w:val="left"/>
      <w:pPr>
        <w:ind w:left="2160" w:hanging="360"/>
      </w:pPr>
      <w:rPr>
        <w:rFonts w:ascii="Wingdings" w:hAnsi="Wingdings" w:hint="default"/>
      </w:rPr>
    </w:lvl>
    <w:lvl w:ilvl="3" w:tplc="4A84326A">
      <w:start w:val="1"/>
      <w:numFmt w:val="bullet"/>
      <w:lvlText w:val=""/>
      <w:lvlJc w:val="left"/>
      <w:pPr>
        <w:ind w:left="2880" w:hanging="360"/>
      </w:pPr>
      <w:rPr>
        <w:rFonts w:ascii="Symbol" w:hAnsi="Symbol" w:hint="default"/>
      </w:rPr>
    </w:lvl>
    <w:lvl w:ilvl="4" w:tplc="6D4A260C">
      <w:start w:val="1"/>
      <w:numFmt w:val="bullet"/>
      <w:lvlText w:val="o"/>
      <w:lvlJc w:val="left"/>
      <w:pPr>
        <w:ind w:left="3600" w:hanging="360"/>
      </w:pPr>
      <w:rPr>
        <w:rFonts w:ascii="Courier New" w:hAnsi="Courier New" w:hint="default"/>
      </w:rPr>
    </w:lvl>
    <w:lvl w:ilvl="5" w:tplc="0E8C67EA">
      <w:start w:val="1"/>
      <w:numFmt w:val="bullet"/>
      <w:lvlText w:val=""/>
      <w:lvlJc w:val="left"/>
      <w:pPr>
        <w:ind w:left="4320" w:hanging="360"/>
      </w:pPr>
      <w:rPr>
        <w:rFonts w:ascii="Wingdings" w:hAnsi="Wingdings" w:hint="default"/>
      </w:rPr>
    </w:lvl>
    <w:lvl w:ilvl="6" w:tplc="F620F60C">
      <w:start w:val="1"/>
      <w:numFmt w:val="bullet"/>
      <w:lvlText w:val=""/>
      <w:lvlJc w:val="left"/>
      <w:pPr>
        <w:ind w:left="5040" w:hanging="360"/>
      </w:pPr>
      <w:rPr>
        <w:rFonts w:ascii="Symbol" w:hAnsi="Symbol" w:hint="default"/>
      </w:rPr>
    </w:lvl>
    <w:lvl w:ilvl="7" w:tplc="AA9221A0">
      <w:start w:val="1"/>
      <w:numFmt w:val="bullet"/>
      <w:lvlText w:val="o"/>
      <w:lvlJc w:val="left"/>
      <w:pPr>
        <w:ind w:left="5760" w:hanging="360"/>
      </w:pPr>
      <w:rPr>
        <w:rFonts w:ascii="Courier New" w:hAnsi="Courier New" w:hint="default"/>
      </w:rPr>
    </w:lvl>
    <w:lvl w:ilvl="8" w:tplc="3BE08318">
      <w:start w:val="1"/>
      <w:numFmt w:val="bullet"/>
      <w:lvlText w:val=""/>
      <w:lvlJc w:val="left"/>
      <w:pPr>
        <w:ind w:left="6480" w:hanging="360"/>
      </w:pPr>
      <w:rPr>
        <w:rFonts w:ascii="Wingdings" w:hAnsi="Wingdings" w:hint="default"/>
      </w:rPr>
    </w:lvl>
  </w:abstractNum>
  <w:num w:numId="1">
    <w:abstractNumId w:val="9"/>
  </w:num>
  <w:num w:numId="2">
    <w:abstractNumId w:val="26"/>
  </w:num>
  <w:num w:numId="3">
    <w:abstractNumId w:val="31"/>
  </w:num>
  <w:num w:numId="4">
    <w:abstractNumId w:val="49"/>
  </w:num>
  <w:num w:numId="5">
    <w:abstractNumId w:val="23"/>
  </w:num>
  <w:num w:numId="6">
    <w:abstractNumId w:val="19"/>
  </w:num>
  <w:num w:numId="7">
    <w:abstractNumId w:val="28"/>
  </w:num>
  <w:num w:numId="8">
    <w:abstractNumId w:val="17"/>
  </w:num>
  <w:num w:numId="9">
    <w:abstractNumId w:val="38"/>
  </w:num>
  <w:num w:numId="10">
    <w:abstractNumId w:val="25"/>
  </w:num>
  <w:num w:numId="11">
    <w:abstractNumId w:val="47"/>
  </w:num>
  <w:num w:numId="12">
    <w:abstractNumId w:val="45"/>
  </w:num>
  <w:num w:numId="13">
    <w:abstractNumId w:val="13"/>
  </w:num>
  <w:num w:numId="14">
    <w:abstractNumId w:val="37"/>
  </w:num>
  <w:num w:numId="15">
    <w:abstractNumId w:val="30"/>
  </w:num>
  <w:num w:numId="16">
    <w:abstractNumId w:val="10"/>
  </w:num>
  <w:num w:numId="17">
    <w:abstractNumId w:val="12"/>
  </w:num>
  <w:num w:numId="18">
    <w:abstractNumId w:val="32"/>
  </w:num>
  <w:num w:numId="19">
    <w:abstractNumId w:val="29"/>
  </w:num>
  <w:num w:numId="20">
    <w:abstractNumId w:val="11"/>
  </w:num>
  <w:num w:numId="21">
    <w:abstractNumId w:val="44"/>
  </w:num>
  <w:num w:numId="22">
    <w:abstractNumId w:val="35"/>
  </w:num>
  <w:num w:numId="23">
    <w:abstractNumId w:val="34"/>
  </w:num>
  <w:num w:numId="24">
    <w:abstractNumId w:val="46"/>
  </w:num>
  <w:num w:numId="25">
    <w:abstractNumId w:val="14"/>
  </w:num>
  <w:num w:numId="26">
    <w:abstractNumId w:val="21"/>
  </w:num>
  <w:num w:numId="27">
    <w:abstractNumId w:val="16"/>
  </w:num>
  <w:num w:numId="28">
    <w:abstractNumId w:val="40"/>
  </w:num>
  <w:num w:numId="29">
    <w:abstractNumId w:val="43"/>
  </w:num>
  <w:num w:numId="30">
    <w:abstractNumId w:val="48"/>
  </w:num>
  <w:num w:numId="31">
    <w:abstractNumId w:val="42"/>
  </w:num>
  <w:num w:numId="32">
    <w:abstractNumId w:val="24"/>
  </w:num>
  <w:num w:numId="33">
    <w:abstractNumId w:val="27"/>
  </w:num>
  <w:num w:numId="34">
    <w:abstractNumId w:val="33"/>
  </w:num>
  <w:num w:numId="35">
    <w:abstractNumId w:val="15"/>
  </w:num>
  <w:num w:numId="36">
    <w:abstractNumId w:val="7"/>
  </w:num>
  <w:num w:numId="37">
    <w:abstractNumId w:val="6"/>
  </w:num>
  <w:num w:numId="38">
    <w:abstractNumId w:val="5"/>
  </w:num>
  <w:num w:numId="39">
    <w:abstractNumId w:val="4"/>
  </w:num>
  <w:num w:numId="40">
    <w:abstractNumId w:val="8"/>
  </w:num>
  <w:num w:numId="41">
    <w:abstractNumId w:val="3"/>
  </w:num>
  <w:num w:numId="42">
    <w:abstractNumId w:val="2"/>
  </w:num>
  <w:num w:numId="43">
    <w:abstractNumId w:val="1"/>
  </w:num>
  <w:num w:numId="44">
    <w:abstractNumId w:val="0"/>
  </w:num>
  <w:num w:numId="45">
    <w:abstractNumId w:val="32"/>
  </w:num>
  <w:num w:numId="46">
    <w:abstractNumId w:val="32"/>
  </w:num>
  <w:num w:numId="47">
    <w:abstractNumId w:val="22"/>
  </w:num>
  <w:num w:numId="48">
    <w:abstractNumId w:val="37"/>
  </w:num>
  <w:num w:numId="49">
    <w:abstractNumId w:val="37"/>
  </w:num>
  <w:num w:numId="50">
    <w:abstractNumId w:val="37"/>
  </w:num>
  <w:num w:numId="51">
    <w:abstractNumId w:val="37"/>
  </w:num>
  <w:num w:numId="52">
    <w:abstractNumId w:val="37"/>
  </w:num>
  <w:num w:numId="53">
    <w:abstractNumId w:val="37"/>
  </w:num>
  <w:num w:numId="54">
    <w:abstractNumId w:val="37"/>
  </w:num>
  <w:num w:numId="55">
    <w:abstractNumId w:val="37"/>
  </w:num>
  <w:num w:numId="56">
    <w:abstractNumId w:val="37"/>
  </w:num>
  <w:num w:numId="57">
    <w:abstractNumId w:val="37"/>
  </w:num>
  <w:num w:numId="58">
    <w:abstractNumId w:val="39"/>
  </w:num>
  <w:num w:numId="59">
    <w:abstractNumId w:val="36"/>
  </w:num>
  <w:num w:numId="60">
    <w:abstractNumId w:val="37"/>
  </w:num>
  <w:num w:numId="61">
    <w:abstractNumId w:val="37"/>
  </w:num>
  <w:num w:numId="62">
    <w:abstractNumId w:val="41"/>
  </w:num>
  <w:num w:numId="63">
    <w:abstractNumId w:val="20"/>
  </w:num>
  <w:num w:numId="64">
    <w:abstractNumId w:val="1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2A5"/>
    <w:rsid w:val="00002558"/>
    <w:rsid w:val="00004D84"/>
    <w:rsid w:val="00004FFD"/>
    <w:rsid w:val="00005F36"/>
    <w:rsid w:val="00006B63"/>
    <w:rsid w:val="0000762A"/>
    <w:rsid w:val="000117EC"/>
    <w:rsid w:val="00012F95"/>
    <w:rsid w:val="00013969"/>
    <w:rsid w:val="00013D3A"/>
    <w:rsid w:val="000143BF"/>
    <w:rsid w:val="0001476D"/>
    <w:rsid w:val="00014A00"/>
    <w:rsid w:val="00016CEB"/>
    <w:rsid w:val="00016FE0"/>
    <w:rsid w:val="000173D3"/>
    <w:rsid w:val="00017BCD"/>
    <w:rsid w:val="000229A4"/>
    <w:rsid w:val="00025D52"/>
    <w:rsid w:val="00026E6A"/>
    <w:rsid w:val="000270BD"/>
    <w:rsid w:val="0002780F"/>
    <w:rsid w:val="00028D65"/>
    <w:rsid w:val="00031204"/>
    <w:rsid w:val="00031419"/>
    <w:rsid w:val="00031776"/>
    <w:rsid w:val="00033866"/>
    <w:rsid w:val="00034858"/>
    <w:rsid w:val="00034D3E"/>
    <w:rsid w:val="0003518D"/>
    <w:rsid w:val="00036760"/>
    <w:rsid w:val="0004099C"/>
    <w:rsid w:val="000462C1"/>
    <w:rsid w:val="00046743"/>
    <w:rsid w:val="0004799D"/>
    <w:rsid w:val="000510D0"/>
    <w:rsid w:val="000521F0"/>
    <w:rsid w:val="00052864"/>
    <w:rsid w:val="00052D2A"/>
    <w:rsid w:val="0005344F"/>
    <w:rsid w:val="00054DFE"/>
    <w:rsid w:val="00055251"/>
    <w:rsid w:val="0005663B"/>
    <w:rsid w:val="00056E9D"/>
    <w:rsid w:val="00057CF4"/>
    <w:rsid w:val="0005DC63"/>
    <w:rsid w:val="00061945"/>
    <w:rsid w:val="0006212E"/>
    <w:rsid w:val="00064D05"/>
    <w:rsid w:val="00065442"/>
    <w:rsid w:val="0006577A"/>
    <w:rsid w:val="00066031"/>
    <w:rsid w:val="00066DA5"/>
    <w:rsid w:val="0006B5D3"/>
    <w:rsid w:val="000708D5"/>
    <w:rsid w:val="00070C04"/>
    <w:rsid w:val="000714B5"/>
    <w:rsid w:val="00071A01"/>
    <w:rsid w:val="00073B26"/>
    <w:rsid w:val="00074140"/>
    <w:rsid w:val="00080879"/>
    <w:rsid w:val="00082144"/>
    <w:rsid w:val="000835E5"/>
    <w:rsid w:val="00084B76"/>
    <w:rsid w:val="00085540"/>
    <w:rsid w:val="00085586"/>
    <w:rsid w:val="000907CA"/>
    <w:rsid w:val="00090E88"/>
    <w:rsid w:val="00090F94"/>
    <w:rsid w:val="0009119E"/>
    <w:rsid w:val="00092824"/>
    <w:rsid w:val="00092983"/>
    <w:rsid w:val="00093554"/>
    <w:rsid w:val="000943ED"/>
    <w:rsid w:val="000974DF"/>
    <w:rsid w:val="000A2E79"/>
    <w:rsid w:val="000A3303"/>
    <w:rsid w:val="000A41C8"/>
    <w:rsid w:val="000A5643"/>
    <w:rsid w:val="000A5846"/>
    <w:rsid w:val="000B04F7"/>
    <w:rsid w:val="000B19FD"/>
    <w:rsid w:val="000B1FA8"/>
    <w:rsid w:val="000B2E35"/>
    <w:rsid w:val="000B3244"/>
    <w:rsid w:val="000B550B"/>
    <w:rsid w:val="000B680A"/>
    <w:rsid w:val="000B69AF"/>
    <w:rsid w:val="000C100D"/>
    <w:rsid w:val="000C2240"/>
    <w:rsid w:val="000C3013"/>
    <w:rsid w:val="000C3D1D"/>
    <w:rsid w:val="000C463F"/>
    <w:rsid w:val="000C4B33"/>
    <w:rsid w:val="000C6A4F"/>
    <w:rsid w:val="000D0589"/>
    <w:rsid w:val="000D0AD3"/>
    <w:rsid w:val="000D18D4"/>
    <w:rsid w:val="000D2D15"/>
    <w:rsid w:val="000D3415"/>
    <w:rsid w:val="000D44ED"/>
    <w:rsid w:val="000D51D4"/>
    <w:rsid w:val="000D5252"/>
    <w:rsid w:val="000D5DB2"/>
    <w:rsid w:val="000E1AB7"/>
    <w:rsid w:val="000E41C9"/>
    <w:rsid w:val="000E4210"/>
    <w:rsid w:val="000E4ED1"/>
    <w:rsid w:val="000E52D2"/>
    <w:rsid w:val="000E5438"/>
    <w:rsid w:val="000E5910"/>
    <w:rsid w:val="000F00B1"/>
    <w:rsid w:val="000F11BD"/>
    <w:rsid w:val="000F3F87"/>
    <w:rsid w:val="000F67A4"/>
    <w:rsid w:val="000F7932"/>
    <w:rsid w:val="00100A64"/>
    <w:rsid w:val="00100FE0"/>
    <w:rsid w:val="00104B9D"/>
    <w:rsid w:val="0010532B"/>
    <w:rsid w:val="00105846"/>
    <w:rsid w:val="00106278"/>
    <w:rsid w:val="0010796B"/>
    <w:rsid w:val="00107A5F"/>
    <w:rsid w:val="001102DC"/>
    <w:rsid w:val="00110935"/>
    <w:rsid w:val="00111DBA"/>
    <w:rsid w:val="0011262F"/>
    <w:rsid w:val="00112B2F"/>
    <w:rsid w:val="00116769"/>
    <w:rsid w:val="00116B6A"/>
    <w:rsid w:val="001178F8"/>
    <w:rsid w:val="00117E5C"/>
    <w:rsid w:val="001201D4"/>
    <w:rsid w:val="001218A0"/>
    <w:rsid w:val="00121FFA"/>
    <w:rsid w:val="0012460B"/>
    <w:rsid w:val="00124B02"/>
    <w:rsid w:val="001329E9"/>
    <w:rsid w:val="00132CDB"/>
    <w:rsid w:val="001338DB"/>
    <w:rsid w:val="00135AD1"/>
    <w:rsid w:val="00135D80"/>
    <w:rsid w:val="00135FC7"/>
    <w:rsid w:val="00136865"/>
    <w:rsid w:val="00136A28"/>
    <w:rsid w:val="0013705A"/>
    <w:rsid w:val="00137F91"/>
    <w:rsid w:val="0014000D"/>
    <w:rsid w:val="00142FA4"/>
    <w:rsid w:val="0014447F"/>
    <w:rsid w:val="00144D92"/>
    <w:rsid w:val="001451DE"/>
    <w:rsid w:val="0014554C"/>
    <w:rsid w:val="001473D3"/>
    <w:rsid w:val="0014793F"/>
    <w:rsid w:val="00147DBE"/>
    <w:rsid w:val="0014ADC1"/>
    <w:rsid w:val="0015126D"/>
    <w:rsid w:val="0015156D"/>
    <w:rsid w:val="00151ACC"/>
    <w:rsid w:val="001541C7"/>
    <w:rsid w:val="00154EB3"/>
    <w:rsid w:val="00155859"/>
    <w:rsid w:val="00157C62"/>
    <w:rsid w:val="001600B2"/>
    <w:rsid w:val="001657EF"/>
    <w:rsid w:val="00166017"/>
    <w:rsid w:val="001664EF"/>
    <w:rsid w:val="00167E12"/>
    <w:rsid w:val="00167E6A"/>
    <w:rsid w:val="00170B8B"/>
    <w:rsid w:val="0017162A"/>
    <w:rsid w:val="0017274E"/>
    <w:rsid w:val="001728AB"/>
    <w:rsid w:val="00172B5F"/>
    <w:rsid w:val="00173551"/>
    <w:rsid w:val="0017459C"/>
    <w:rsid w:val="00175F1C"/>
    <w:rsid w:val="0018287E"/>
    <w:rsid w:val="001845E9"/>
    <w:rsid w:val="00190696"/>
    <w:rsid w:val="00190F33"/>
    <w:rsid w:val="0019110B"/>
    <w:rsid w:val="00191F3B"/>
    <w:rsid w:val="001939A8"/>
    <w:rsid w:val="00196CAF"/>
    <w:rsid w:val="00197BFC"/>
    <w:rsid w:val="00197D70"/>
    <w:rsid w:val="001A075F"/>
    <w:rsid w:val="001A3FC3"/>
    <w:rsid w:val="001A5175"/>
    <w:rsid w:val="001A5FCF"/>
    <w:rsid w:val="001A660A"/>
    <w:rsid w:val="001B0385"/>
    <w:rsid w:val="001B1A7B"/>
    <w:rsid w:val="001B341A"/>
    <w:rsid w:val="001B58F9"/>
    <w:rsid w:val="001B5D2C"/>
    <w:rsid w:val="001B7A3C"/>
    <w:rsid w:val="001B7F5C"/>
    <w:rsid w:val="001C00C1"/>
    <w:rsid w:val="001C04BD"/>
    <w:rsid w:val="001C2C53"/>
    <w:rsid w:val="001C2E6E"/>
    <w:rsid w:val="001C4584"/>
    <w:rsid w:val="001C62A2"/>
    <w:rsid w:val="001C74BE"/>
    <w:rsid w:val="001D0191"/>
    <w:rsid w:val="001D1C40"/>
    <w:rsid w:val="001D2E1D"/>
    <w:rsid w:val="001D30C0"/>
    <w:rsid w:val="001D378C"/>
    <w:rsid w:val="001D577E"/>
    <w:rsid w:val="001D6B27"/>
    <w:rsid w:val="001D7968"/>
    <w:rsid w:val="001E1C9E"/>
    <w:rsid w:val="001E427A"/>
    <w:rsid w:val="001E5343"/>
    <w:rsid w:val="001E7F49"/>
    <w:rsid w:val="001F013A"/>
    <w:rsid w:val="001F2522"/>
    <w:rsid w:val="001F3C78"/>
    <w:rsid w:val="001F45DC"/>
    <w:rsid w:val="001F69D1"/>
    <w:rsid w:val="001F74D0"/>
    <w:rsid w:val="001F791A"/>
    <w:rsid w:val="00200009"/>
    <w:rsid w:val="00200416"/>
    <w:rsid w:val="002012AD"/>
    <w:rsid w:val="00203039"/>
    <w:rsid w:val="00203622"/>
    <w:rsid w:val="002038FA"/>
    <w:rsid w:val="002044BD"/>
    <w:rsid w:val="0020530C"/>
    <w:rsid w:val="00205724"/>
    <w:rsid w:val="00206633"/>
    <w:rsid w:val="00207B60"/>
    <w:rsid w:val="00212FC0"/>
    <w:rsid w:val="00215D76"/>
    <w:rsid w:val="00216F51"/>
    <w:rsid w:val="00221774"/>
    <w:rsid w:val="002222F3"/>
    <w:rsid w:val="002224FB"/>
    <w:rsid w:val="00222D80"/>
    <w:rsid w:val="00223174"/>
    <w:rsid w:val="002233D3"/>
    <w:rsid w:val="0022373E"/>
    <w:rsid w:val="00223E7E"/>
    <w:rsid w:val="00223FE7"/>
    <w:rsid w:val="002240EA"/>
    <w:rsid w:val="002257B3"/>
    <w:rsid w:val="00225AF7"/>
    <w:rsid w:val="0022732A"/>
    <w:rsid w:val="0022759E"/>
    <w:rsid w:val="00227882"/>
    <w:rsid w:val="00231593"/>
    <w:rsid w:val="0023406D"/>
    <w:rsid w:val="00234108"/>
    <w:rsid w:val="00235409"/>
    <w:rsid w:val="00235613"/>
    <w:rsid w:val="00237328"/>
    <w:rsid w:val="00237EBA"/>
    <w:rsid w:val="002408F9"/>
    <w:rsid w:val="002417A6"/>
    <w:rsid w:val="002432F5"/>
    <w:rsid w:val="002435C7"/>
    <w:rsid w:val="0024370D"/>
    <w:rsid w:val="002455B6"/>
    <w:rsid w:val="00245981"/>
    <w:rsid w:val="00245E97"/>
    <w:rsid w:val="002474B2"/>
    <w:rsid w:val="002515C9"/>
    <w:rsid w:val="00253BA2"/>
    <w:rsid w:val="002542E2"/>
    <w:rsid w:val="00255A61"/>
    <w:rsid w:val="00255B15"/>
    <w:rsid w:val="00256B16"/>
    <w:rsid w:val="00260230"/>
    <w:rsid w:val="00261A73"/>
    <w:rsid w:val="00264C8D"/>
    <w:rsid w:val="002662EA"/>
    <w:rsid w:val="00267637"/>
    <w:rsid w:val="0027101E"/>
    <w:rsid w:val="00273569"/>
    <w:rsid w:val="002746CA"/>
    <w:rsid w:val="00274D76"/>
    <w:rsid w:val="002757C2"/>
    <w:rsid w:val="00277080"/>
    <w:rsid w:val="00280007"/>
    <w:rsid w:val="002837F7"/>
    <w:rsid w:val="00286627"/>
    <w:rsid w:val="002866E3"/>
    <w:rsid w:val="00286F3A"/>
    <w:rsid w:val="00286FDA"/>
    <w:rsid w:val="002914D5"/>
    <w:rsid w:val="00292374"/>
    <w:rsid w:val="00292DD5"/>
    <w:rsid w:val="00293AE4"/>
    <w:rsid w:val="00295C9D"/>
    <w:rsid w:val="002968C1"/>
    <w:rsid w:val="002A1CE4"/>
    <w:rsid w:val="002A3F1C"/>
    <w:rsid w:val="002A4D0E"/>
    <w:rsid w:val="002A5773"/>
    <w:rsid w:val="002A762F"/>
    <w:rsid w:val="002B162C"/>
    <w:rsid w:val="002B35A5"/>
    <w:rsid w:val="002B3F06"/>
    <w:rsid w:val="002B4215"/>
    <w:rsid w:val="002B56FC"/>
    <w:rsid w:val="002B5CF1"/>
    <w:rsid w:val="002B5EE1"/>
    <w:rsid w:val="002B71BA"/>
    <w:rsid w:val="002B792E"/>
    <w:rsid w:val="002C2BA3"/>
    <w:rsid w:val="002C38E7"/>
    <w:rsid w:val="002C518F"/>
    <w:rsid w:val="002C5A75"/>
    <w:rsid w:val="002C7413"/>
    <w:rsid w:val="002D077C"/>
    <w:rsid w:val="002D15D7"/>
    <w:rsid w:val="002D2177"/>
    <w:rsid w:val="002D240B"/>
    <w:rsid w:val="002D26F8"/>
    <w:rsid w:val="002D2B47"/>
    <w:rsid w:val="002D3796"/>
    <w:rsid w:val="002D4631"/>
    <w:rsid w:val="002D46FC"/>
    <w:rsid w:val="002D52A9"/>
    <w:rsid w:val="002D70F9"/>
    <w:rsid w:val="002D7327"/>
    <w:rsid w:val="002D7714"/>
    <w:rsid w:val="002E007B"/>
    <w:rsid w:val="002E1D03"/>
    <w:rsid w:val="002E26EB"/>
    <w:rsid w:val="002E2C98"/>
    <w:rsid w:val="002E3314"/>
    <w:rsid w:val="002E4704"/>
    <w:rsid w:val="002E5A83"/>
    <w:rsid w:val="002E695F"/>
    <w:rsid w:val="002E721F"/>
    <w:rsid w:val="002F0F5A"/>
    <w:rsid w:val="002F0F9F"/>
    <w:rsid w:val="002F4715"/>
    <w:rsid w:val="002F483E"/>
    <w:rsid w:val="002F5131"/>
    <w:rsid w:val="002F598F"/>
    <w:rsid w:val="002F5CA3"/>
    <w:rsid w:val="002F75ED"/>
    <w:rsid w:val="0030188A"/>
    <w:rsid w:val="0030424B"/>
    <w:rsid w:val="003051BB"/>
    <w:rsid w:val="00307D22"/>
    <w:rsid w:val="0031066D"/>
    <w:rsid w:val="003108D1"/>
    <w:rsid w:val="00312062"/>
    <w:rsid w:val="003125A4"/>
    <w:rsid w:val="00313DCA"/>
    <w:rsid w:val="00315609"/>
    <w:rsid w:val="0031768F"/>
    <w:rsid w:val="00320130"/>
    <w:rsid w:val="003229F0"/>
    <w:rsid w:val="0032354E"/>
    <w:rsid w:val="00323C81"/>
    <w:rsid w:val="0032453D"/>
    <w:rsid w:val="00326AF2"/>
    <w:rsid w:val="00326D55"/>
    <w:rsid w:val="00326E42"/>
    <w:rsid w:val="00327317"/>
    <w:rsid w:val="00327B4B"/>
    <w:rsid w:val="003321F5"/>
    <w:rsid w:val="00332561"/>
    <w:rsid w:val="00332B68"/>
    <w:rsid w:val="00335CD1"/>
    <w:rsid w:val="00336DC4"/>
    <w:rsid w:val="0033770C"/>
    <w:rsid w:val="00337934"/>
    <w:rsid w:val="00337DA7"/>
    <w:rsid w:val="00340F6F"/>
    <w:rsid w:val="00343A48"/>
    <w:rsid w:val="00344DD3"/>
    <w:rsid w:val="003454FC"/>
    <w:rsid w:val="00345886"/>
    <w:rsid w:val="00346316"/>
    <w:rsid w:val="00346AFF"/>
    <w:rsid w:val="00346E84"/>
    <w:rsid w:val="00353331"/>
    <w:rsid w:val="003538E4"/>
    <w:rsid w:val="003543EC"/>
    <w:rsid w:val="00356B04"/>
    <w:rsid w:val="00360427"/>
    <w:rsid w:val="00363A88"/>
    <w:rsid w:val="00363C28"/>
    <w:rsid w:val="00363E3D"/>
    <w:rsid w:val="003656C5"/>
    <w:rsid w:val="0036628E"/>
    <w:rsid w:val="0037073D"/>
    <w:rsid w:val="0037516E"/>
    <w:rsid w:val="0037F57C"/>
    <w:rsid w:val="003802C0"/>
    <w:rsid w:val="00380C63"/>
    <w:rsid w:val="00381607"/>
    <w:rsid w:val="00382762"/>
    <w:rsid w:val="00384334"/>
    <w:rsid w:val="00384473"/>
    <w:rsid w:val="003846F0"/>
    <w:rsid w:val="003848B2"/>
    <w:rsid w:val="003877DF"/>
    <w:rsid w:val="00390A3D"/>
    <w:rsid w:val="003915C8"/>
    <w:rsid w:val="00392CEC"/>
    <w:rsid w:val="00394669"/>
    <w:rsid w:val="0039468C"/>
    <w:rsid w:val="003968A9"/>
    <w:rsid w:val="0039789D"/>
    <w:rsid w:val="003A0E12"/>
    <w:rsid w:val="003A1AB7"/>
    <w:rsid w:val="003A352B"/>
    <w:rsid w:val="003B0729"/>
    <w:rsid w:val="003B15B2"/>
    <w:rsid w:val="003B1AF7"/>
    <w:rsid w:val="003B2578"/>
    <w:rsid w:val="003B2599"/>
    <w:rsid w:val="003B456A"/>
    <w:rsid w:val="003B4DFF"/>
    <w:rsid w:val="003B65D1"/>
    <w:rsid w:val="003B6A8C"/>
    <w:rsid w:val="003B7749"/>
    <w:rsid w:val="003B77D7"/>
    <w:rsid w:val="003C079C"/>
    <w:rsid w:val="003C1F1A"/>
    <w:rsid w:val="003C3FDF"/>
    <w:rsid w:val="003C5253"/>
    <w:rsid w:val="003C5315"/>
    <w:rsid w:val="003C6B63"/>
    <w:rsid w:val="003C787D"/>
    <w:rsid w:val="003D01BB"/>
    <w:rsid w:val="003D1613"/>
    <w:rsid w:val="003D182B"/>
    <w:rsid w:val="003D2D07"/>
    <w:rsid w:val="003D3736"/>
    <w:rsid w:val="003D3A5B"/>
    <w:rsid w:val="003D3C86"/>
    <w:rsid w:val="003D4432"/>
    <w:rsid w:val="003D50A7"/>
    <w:rsid w:val="003D5538"/>
    <w:rsid w:val="003D5D9B"/>
    <w:rsid w:val="003D7004"/>
    <w:rsid w:val="003E24EC"/>
    <w:rsid w:val="003E2C33"/>
    <w:rsid w:val="003E2E7E"/>
    <w:rsid w:val="003E4575"/>
    <w:rsid w:val="003E4C81"/>
    <w:rsid w:val="003E664C"/>
    <w:rsid w:val="003E706A"/>
    <w:rsid w:val="003F1264"/>
    <w:rsid w:val="003F13EF"/>
    <w:rsid w:val="003F277C"/>
    <w:rsid w:val="003F4546"/>
    <w:rsid w:val="003F4AA5"/>
    <w:rsid w:val="003FFFC4"/>
    <w:rsid w:val="004005DE"/>
    <w:rsid w:val="00402B0D"/>
    <w:rsid w:val="00402F12"/>
    <w:rsid w:val="004032BD"/>
    <w:rsid w:val="00403457"/>
    <w:rsid w:val="004042C3"/>
    <w:rsid w:val="00404361"/>
    <w:rsid w:val="00405927"/>
    <w:rsid w:val="00405E5A"/>
    <w:rsid w:val="00406050"/>
    <w:rsid w:val="004068DB"/>
    <w:rsid w:val="00407183"/>
    <w:rsid w:val="00410245"/>
    <w:rsid w:val="00410393"/>
    <w:rsid w:val="00411148"/>
    <w:rsid w:val="004121B7"/>
    <w:rsid w:val="0041360F"/>
    <w:rsid w:val="00414625"/>
    <w:rsid w:val="004155E3"/>
    <w:rsid w:val="00416FF6"/>
    <w:rsid w:val="00417882"/>
    <w:rsid w:val="00417DBD"/>
    <w:rsid w:val="004209C1"/>
    <w:rsid w:val="00421ADB"/>
    <w:rsid w:val="004224A2"/>
    <w:rsid w:val="00423527"/>
    <w:rsid w:val="00423D40"/>
    <w:rsid w:val="00424C37"/>
    <w:rsid w:val="00426D77"/>
    <w:rsid w:val="00430C7A"/>
    <w:rsid w:val="00433FAB"/>
    <w:rsid w:val="00434102"/>
    <w:rsid w:val="004348AD"/>
    <w:rsid w:val="0044092B"/>
    <w:rsid w:val="00440F45"/>
    <w:rsid w:val="00441A79"/>
    <w:rsid w:val="0044246D"/>
    <w:rsid w:val="004436C3"/>
    <w:rsid w:val="00443CC0"/>
    <w:rsid w:val="004442D5"/>
    <w:rsid w:val="0044455A"/>
    <w:rsid w:val="00444BCC"/>
    <w:rsid w:val="00447DC8"/>
    <w:rsid w:val="00450760"/>
    <w:rsid w:val="004539DB"/>
    <w:rsid w:val="00455F97"/>
    <w:rsid w:val="00456366"/>
    <w:rsid w:val="00457A96"/>
    <w:rsid w:val="00457EE6"/>
    <w:rsid w:val="00460AE7"/>
    <w:rsid w:val="00460BCE"/>
    <w:rsid w:val="00461437"/>
    <w:rsid w:val="00461613"/>
    <w:rsid w:val="004637AD"/>
    <w:rsid w:val="00463986"/>
    <w:rsid w:val="00466A18"/>
    <w:rsid w:val="00467E38"/>
    <w:rsid w:val="00470C52"/>
    <w:rsid w:val="004718FD"/>
    <w:rsid w:val="00472FA2"/>
    <w:rsid w:val="00473751"/>
    <w:rsid w:val="004748AA"/>
    <w:rsid w:val="00475C97"/>
    <w:rsid w:val="00475D4A"/>
    <w:rsid w:val="00476EBF"/>
    <w:rsid w:val="00477505"/>
    <w:rsid w:val="00480B98"/>
    <w:rsid w:val="0048237D"/>
    <w:rsid w:val="00482D1F"/>
    <w:rsid w:val="004838B9"/>
    <w:rsid w:val="004842F7"/>
    <w:rsid w:val="00485562"/>
    <w:rsid w:val="00490457"/>
    <w:rsid w:val="00492074"/>
    <w:rsid w:val="004928C1"/>
    <w:rsid w:val="00492C99"/>
    <w:rsid w:val="00493E61"/>
    <w:rsid w:val="004948AA"/>
    <w:rsid w:val="004A16C4"/>
    <w:rsid w:val="004A1F1C"/>
    <w:rsid w:val="004A2505"/>
    <w:rsid w:val="004A47BB"/>
    <w:rsid w:val="004A581E"/>
    <w:rsid w:val="004A7E22"/>
    <w:rsid w:val="004B05A7"/>
    <w:rsid w:val="004B1A0E"/>
    <w:rsid w:val="004B5048"/>
    <w:rsid w:val="004B5369"/>
    <w:rsid w:val="004B55D8"/>
    <w:rsid w:val="004B6291"/>
    <w:rsid w:val="004B7E5D"/>
    <w:rsid w:val="004C0465"/>
    <w:rsid w:val="004C1C6B"/>
    <w:rsid w:val="004C21B1"/>
    <w:rsid w:val="004C2642"/>
    <w:rsid w:val="004C2A88"/>
    <w:rsid w:val="004C644B"/>
    <w:rsid w:val="004C6E08"/>
    <w:rsid w:val="004C6E0D"/>
    <w:rsid w:val="004C71CB"/>
    <w:rsid w:val="004D1D53"/>
    <w:rsid w:val="004D208A"/>
    <w:rsid w:val="004D357C"/>
    <w:rsid w:val="004D494D"/>
    <w:rsid w:val="004D5148"/>
    <w:rsid w:val="004D56BB"/>
    <w:rsid w:val="004D75BD"/>
    <w:rsid w:val="004E08B6"/>
    <w:rsid w:val="004E1C26"/>
    <w:rsid w:val="004E2F02"/>
    <w:rsid w:val="004E5C3C"/>
    <w:rsid w:val="004E75C0"/>
    <w:rsid w:val="004F1410"/>
    <w:rsid w:val="004F32F2"/>
    <w:rsid w:val="004F3871"/>
    <w:rsid w:val="004F4587"/>
    <w:rsid w:val="004F5F89"/>
    <w:rsid w:val="004F715A"/>
    <w:rsid w:val="004F79BD"/>
    <w:rsid w:val="0050092D"/>
    <w:rsid w:val="00501FC5"/>
    <w:rsid w:val="005033FA"/>
    <w:rsid w:val="00505ECB"/>
    <w:rsid w:val="0050611E"/>
    <w:rsid w:val="00506559"/>
    <w:rsid w:val="0050FD2E"/>
    <w:rsid w:val="005104CA"/>
    <w:rsid w:val="00510EDF"/>
    <w:rsid w:val="00512D66"/>
    <w:rsid w:val="00515B92"/>
    <w:rsid w:val="0051692A"/>
    <w:rsid w:val="00516943"/>
    <w:rsid w:val="00520E42"/>
    <w:rsid w:val="0052140B"/>
    <w:rsid w:val="0052199F"/>
    <w:rsid w:val="0052340C"/>
    <w:rsid w:val="005239C9"/>
    <w:rsid w:val="0052423F"/>
    <w:rsid w:val="00525590"/>
    <w:rsid w:val="00525754"/>
    <w:rsid w:val="00525B04"/>
    <w:rsid w:val="005266DD"/>
    <w:rsid w:val="0053173C"/>
    <w:rsid w:val="00531F83"/>
    <w:rsid w:val="00533F3A"/>
    <w:rsid w:val="00534CDE"/>
    <w:rsid w:val="0053594A"/>
    <w:rsid w:val="00541461"/>
    <w:rsid w:val="005417B3"/>
    <w:rsid w:val="00542504"/>
    <w:rsid w:val="005450D6"/>
    <w:rsid w:val="00546AF8"/>
    <w:rsid w:val="00547FA0"/>
    <w:rsid w:val="0054B72A"/>
    <w:rsid w:val="00550C68"/>
    <w:rsid w:val="00554444"/>
    <w:rsid w:val="0055482A"/>
    <w:rsid w:val="0055537B"/>
    <w:rsid w:val="00555F7E"/>
    <w:rsid w:val="00556BC1"/>
    <w:rsid w:val="00556EF3"/>
    <w:rsid w:val="0055708F"/>
    <w:rsid w:val="005600FD"/>
    <w:rsid w:val="0056054B"/>
    <w:rsid w:val="00560804"/>
    <w:rsid w:val="00560ADF"/>
    <w:rsid w:val="00561F87"/>
    <w:rsid w:val="00562AAE"/>
    <w:rsid w:val="005630FB"/>
    <w:rsid w:val="0056356B"/>
    <w:rsid w:val="00566129"/>
    <w:rsid w:val="005678DB"/>
    <w:rsid w:val="00570F7E"/>
    <w:rsid w:val="005722F7"/>
    <w:rsid w:val="0057282F"/>
    <w:rsid w:val="00572FDA"/>
    <w:rsid w:val="0057391B"/>
    <w:rsid w:val="00574EBB"/>
    <w:rsid w:val="00575644"/>
    <w:rsid w:val="005771E2"/>
    <w:rsid w:val="005811B1"/>
    <w:rsid w:val="0058263C"/>
    <w:rsid w:val="00583DCA"/>
    <w:rsid w:val="00585514"/>
    <w:rsid w:val="00590B24"/>
    <w:rsid w:val="00591034"/>
    <w:rsid w:val="00591EC7"/>
    <w:rsid w:val="00594DF9"/>
    <w:rsid w:val="00597100"/>
    <w:rsid w:val="00597B54"/>
    <w:rsid w:val="005A3CF9"/>
    <w:rsid w:val="005A42D4"/>
    <w:rsid w:val="005A4B83"/>
    <w:rsid w:val="005B08DC"/>
    <w:rsid w:val="005B262C"/>
    <w:rsid w:val="005B5CDE"/>
    <w:rsid w:val="005B5E4C"/>
    <w:rsid w:val="005B64F4"/>
    <w:rsid w:val="005C1333"/>
    <w:rsid w:val="005C1A20"/>
    <w:rsid w:val="005C3465"/>
    <w:rsid w:val="005C6074"/>
    <w:rsid w:val="005C7218"/>
    <w:rsid w:val="005D0C39"/>
    <w:rsid w:val="005D5D38"/>
    <w:rsid w:val="005D6154"/>
    <w:rsid w:val="005E04E7"/>
    <w:rsid w:val="005E05EE"/>
    <w:rsid w:val="005E09BA"/>
    <w:rsid w:val="005E1352"/>
    <w:rsid w:val="005E4985"/>
    <w:rsid w:val="005E6425"/>
    <w:rsid w:val="005E703E"/>
    <w:rsid w:val="005F1E4D"/>
    <w:rsid w:val="005F2ED2"/>
    <w:rsid w:val="005F3F68"/>
    <w:rsid w:val="005F449B"/>
    <w:rsid w:val="005F5DA8"/>
    <w:rsid w:val="005FC18A"/>
    <w:rsid w:val="00602A6E"/>
    <w:rsid w:val="00603036"/>
    <w:rsid w:val="006035DA"/>
    <w:rsid w:val="00605274"/>
    <w:rsid w:val="0060626F"/>
    <w:rsid w:val="00606491"/>
    <w:rsid w:val="00606EA2"/>
    <w:rsid w:val="00607B6E"/>
    <w:rsid w:val="0061114F"/>
    <w:rsid w:val="006133D1"/>
    <w:rsid w:val="00615EAA"/>
    <w:rsid w:val="006169CB"/>
    <w:rsid w:val="00621598"/>
    <w:rsid w:val="00621854"/>
    <w:rsid w:val="00621964"/>
    <w:rsid w:val="0062332D"/>
    <w:rsid w:val="00623830"/>
    <w:rsid w:val="00624676"/>
    <w:rsid w:val="006254BC"/>
    <w:rsid w:val="0062590E"/>
    <w:rsid w:val="00630381"/>
    <w:rsid w:val="00632094"/>
    <w:rsid w:val="00633E89"/>
    <w:rsid w:val="00633F1C"/>
    <w:rsid w:val="00634EF0"/>
    <w:rsid w:val="006373D2"/>
    <w:rsid w:val="00637BDB"/>
    <w:rsid w:val="0064011E"/>
    <w:rsid w:val="00641517"/>
    <w:rsid w:val="006420B6"/>
    <w:rsid w:val="00642B9A"/>
    <w:rsid w:val="0064347E"/>
    <w:rsid w:val="006438A5"/>
    <w:rsid w:val="006442EC"/>
    <w:rsid w:val="0064615E"/>
    <w:rsid w:val="00646C78"/>
    <w:rsid w:val="00647C50"/>
    <w:rsid w:val="00647E49"/>
    <w:rsid w:val="006503E1"/>
    <w:rsid w:val="00651B40"/>
    <w:rsid w:val="00651F1B"/>
    <w:rsid w:val="00653B43"/>
    <w:rsid w:val="0065452A"/>
    <w:rsid w:val="00654F8D"/>
    <w:rsid w:val="00655477"/>
    <w:rsid w:val="00657380"/>
    <w:rsid w:val="006624B5"/>
    <w:rsid w:val="00667ACC"/>
    <w:rsid w:val="00672AC1"/>
    <w:rsid w:val="00672DF3"/>
    <w:rsid w:val="006758E0"/>
    <w:rsid w:val="006764B6"/>
    <w:rsid w:val="00680245"/>
    <w:rsid w:val="00682A47"/>
    <w:rsid w:val="00686D15"/>
    <w:rsid w:val="00691DB2"/>
    <w:rsid w:val="00692802"/>
    <w:rsid w:val="00693BAC"/>
    <w:rsid w:val="00694263"/>
    <w:rsid w:val="00694CFA"/>
    <w:rsid w:val="00695EE0"/>
    <w:rsid w:val="006A0CED"/>
    <w:rsid w:val="006A182C"/>
    <w:rsid w:val="006A2C5A"/>
    <w:rsid w:val="006A2F98"/>
    <w:rsid w:val="006A487A"/>
    <w:rsid w:val="006A4DC4"/>
    <w:rsid w:val="006A56AB"/>
    <w:rsid w:val="006A5D7F"/>
    <w:rsid w:val="006A6AE0"/>
    <w:rsid w:val="006A6F8E"/>
    <w:rsid w:val="006A7A2D"/>
    <w:rsid w:val="006B1889"/>
    <w:rsid w:val="006B1C5B"/>
    <w:rsid w:val="006B5A2F"/>
    <w:rsid w:val="006B72A4"/>
    <w:rsid w:val="006B79AA"/>
    <w:rsid w:val="006C0116"/>
    <w:rsid w:val="006C1386"/>
    <w:rsid w:val="006C1750"/>
    <w:rsid w:val="006C2C10"/>
    <w:rsid w:val="006C2C92"/>
    <w:rsid w:val="006C4BA9"/>
    <w:rsid w:val="006C5C81"/>
    <w:rsid w:val="006C6CF1"/>
    <w:rsid w:val="006C79C9"/>
    <w:rsid w:val="006D0AE8"/>
    <w:rsid w:val="006D0E86"/>
    <w:rsid w:val="006D1638"/>
    <w:rsid w:val="006D290B"/>
    <w:rsid w:val="006D3E55"/>
    <w:rsid w:val="006D6BF3"/>
    <w:rsid w:val="006D6FE3"/>
    <w:rsid w:val="006E0DF5"/>
    <w:rsid w:val="006E1048"/>
    <w:rsid w:val="006E364D"/>
    <w:rsid w:val="006E3EA0"/>
    <w:rsid w:val="006E4694"/>
    <w:rsid w:val="006E60DE"/>
    <w:rsid w:val="006E6828"/>
    <w:rsid w:val="006F0593"/>
    <w:rsid w:val="006F0FE0"/>
    <w:rsid w:val="006F1596"/>
    <w:rsid w:val="006F1DE5"/>
    <w:rsid w:val="006F20E3"/>
    <w:rsid w:val="006F2E0E"/>
    <w:rsid w:val="006F42EC"/>
    <w:rsid w:val="006F4CEE"/>
    <w:rsid w:val="006F56A1"/>
    <w:rsid w:val="006F6FEC"/>
    <w:rsid w:val="0070244F"/>
    <w:rsid w:val="0070268F"/>
    <w:rsid w:val="007028E2"/>
    <w:rsid w:val="00702A4D"/>
    <w:rsid w:val="0070666B"/>
    <w:rsid w:val="0070686B"/>
    <w:rsid w:val="00707F3E"/>
    <w:rsid w:val="00710717"/>
    <w:rsid w:val="0071337C"/>
    <w:rsid w:val="0071477E"/>
    <w:rsid w:val="00714953"/>
    <w:rsid w:val="007149DA"/>
    <w:rsid w:val="00715DC6"/>
    <w:rsid w:val="00716726"/>
    <w:rsid w:val="00717FBA"/>
    <w:rsid w:val="00720004"/>
    <w:rsid w:val="007210EE"/>
    <w:rsid w:val="00721E16"/>
    <w:rsid w:val="00721E28"/>
    <w:rsid w:val="0072538C"/>
    <w:rsid w:val="00725D19"/>
    <w:rsid w:val="007260F0"/>
    <w:rsid w:val="00726E98"/>
    <w:rsid w:val="00734D7F"/>
    <w:rsid w:val="007355AB"/>
    <w:rsid w:val="00737B75"/>
    <w:rsid w:val="007425E6"/>
    <w:rsid w:val="0074378F"/>
    <w:rsid w:val="007446CE"/>
    <w:rsid w:val="00745BDD"/>
    <w:rsid w:val="00745C85"/>
    <w:rsid w:val="00745F98"/>
    <w:rsid w:val="00747682"/>
    <w:rsid w:val="007510F8"/>
    <w:rsid w:val="007521E0"/>
    <w:rsid w:val="0075533D"/>
    <w:rsid w:val="00755B6F"/>
    <w:rsid w:val="00755E0D"/>
    <w:rsid w:val="0075603D"/>
    <w:rsid w:val="007563DC"/>
    <w:rsid w:val="00756E8A"/>
    <w:rsid w:val="007609AC"/>
    <w:rsid w:val="00760A12"/>
    <w:rsid w:val="00760D9C"/>
    <w:rsid w:val="007620C7"/>
    <w:rsid w:val="0076274C"/>
    <w:rsid w:val="00762E22"/>
    <w:rsid w:val="007647E2"/>
    <w:rsid w:val="00766304"/>
    <w:rsid w:val="00766A8B"/>
    <w:rsid w:val="00767DF9"/>
    <w:rsid w:val="00772B0B"/>
    <w:rsid w:val="00773F63"/>
    <w:rsid w:val="00777554"/>
    <w:rsid w:val="00777620"/>
    <w:rsid w:val="0078012C"/>
    <w:rsid w:val="00780318"/>
    <w:rsid w:val="007816C4"/>
    <w:rsid w:val="00787A3B"/>
    <w:rsid w:val="007933EE"/>
    <w:rsid w:val="00794BF3"/>
    <w:rsid w:val="00796C4D"/>
    <w:rsid w:val="00797B4F"/>
    <w:rsid w:val="00797DC4"/>
    <w:rsid w:val="007A1B8A"/>
    <w:rsid w:val="007A22A5"/>
    <w:rsid w:val="007A2DB8"/>
    <w:rsid w:val="007A2F33"/>
    <w:rsid w:val="007A3652"/>
    <w:rsid w:val="007A3F12"/>
    <w:rsid w:val="007A4805"/>
    <w:rsid w:val="007A58A1"/>
    <w:rsid w:val="007A5A9C"/>
    <w:rsid w:val="007B143A"/>
    <w:rsid w:val="007B1DF5"/>
    <w:rsid w:val="007B2B80"/>
    <w:rsid w:val="007B4798"/>
    <w:rsid w:val="007B4908"/>
    <w:rsid w:val="007B56DC"/>
    <w:rsid w:val="007B5FF9"/>
    <w:rsid w:val="007B6163"/>
    <w:rsid w:val="007B6CF6"/>
    <w:rsid w:val="007B713E"/>
    <w:rsid w:val="007B7F42"/>
    <w:rsid w:val="007C1CC2"/>
    <w:rsid w:val="007C2849"/>
    <w:rsid w:val="007C4790"/>
    <w:rsid w:val="007C5613"/>
    <w:rsid w:val="007C734F"/>
    <w:rsid w:val="007D023A"/>
    <w:rsid w:val="007D2596"/>
    <w:rsid w:val="007D3D14"/>
    <w:rsid w:val="007D43C1"/>
    <w:rsid w:val="007D4415"/>
    <w:rsid w:val="007D45A7"/>
    <w:rsid w:val="007D4FB5"/>
    <w:rsid w:val="007D5502"/>
    <w:rsid w:val="007D5F16"/>
    <w:rsid w:val="007D6147"/>
    <w:rsid w:val="007D6514"/>
    <w:rsid w:val="007D6D3A"/>
    <w:rsid w:val="007E1BEF"/>
    <w:rsid w:val="007E470D"/>
    <w:rsid w:val="007E6837"/>
    <w:rsid w:val="007E76EC"/>
    <w:rsid w:val="007E7E25"/>
    <w:rsid w:val="007F0609"/>
    <w:rsid w:val="007F0A77"/>
    <w:rsid w:val="007F1C45"/>
    <w:rsid w:val="007F32C9"/>
    <w:rsid w:val="007F385A"/>
    <w:rsid w:val="007F3C26"/>
    <w:rsid w:val="007F671E"/>
    <w:rsid w:val="007F7E1D"/>
    <w:rsid w:val="008007CC"/>
    <w:rsid w:val="008024B2"/>
    <w:rsid w:val="00803E61"/>
    <w:rsid w:val="0080487C"/>
    <w:rsid w:val="00804A78"/>
    <w:rsid w:val="00805829"/>
    <w:rsid w:val="008069C8"/>
    <w:rsid w:val="00806A12"/>
    <w:rsid w:val="00806BBA"/>
    <w:rsid w:val="00807439"/>
    <w:rsid w:val="0081042B"/>
    <w:rsid w:val="00810C3E"/>
    <w:rsid w:val="008122D4"/>
    <w:rsid w:val="00812FE3"/>
    <w:rsid w:val="00813138"/>
    <w:rsid w:val="008132D7"/>
    <w:rsid w:val="00813F05"/>
    <w:rsid w:val="0081472B"/>
    <w:rsid w:val="00814732"/>
    <w:rsid w:val="00815B91"/>
    <w:rsid w:val="008167F2"/>
    <w:rsid w:val="00816802"/>
    <w:rsid w:val="00820880"/>
    <w:rsid w:val="00820A19"/>
    <w:rsid w:val="0082221B"/>
    <w:rsid w:val="008250E3"/>
    <w:rsid w:val="00826A14"/>
    <w:rsid w:val="00827473"/>
    <w:rsid w:val="0083032A"/>
    <w:rsid w:val="00830D6A"/>
    <w:rsid w:val="00832273"/>
    <w:rsid w:val="008325D9"/>
    <w:rsid w:val="008327DA"/>
    <w:rsid w:val="008352C1"/>
    <w:rsid w:val="00835AC6"/>
    <w:rsid w:val="00835BC0"/>
    <w:rsid w:val="00837A9A"/>
    <w:rsid w:val="00840422"/>
    <w:rsid w:val="0084072F"/>
    <w:rsid w:val="008422D2"/>
    <w:rsid w:val="00843091"/>
    <w:rsid w:val="00843A34"/>
    <w:rsid w:val="00843CAD"/>
    <w:rsid w:val="00844AC1"/>
    <w:rsid w:val="0084568F"/>
    <w:rsid w:val="00846A3E"/>
    <w:rsid w:val="0084700C"/>
    <w:rsid w:val="00854742"/>
    <w:rsid w:val="00854825"/>
    <w:rsid w:val="00856B01"/>
    <w:rsid w:val="0085774E"/>
    <w:rsid w:val="00861845"/>
    <w:rsid w:val="00862C5A"/>
    <w:rsid w:val="00863AA9"/>
    <w:rsid w:val="0086405E"/>
    <w:rsid w:val="00865262"/>
    <w:rsid w:val="00866370"/>
    <w:rsid w:val="0086740D"/>
    <w:rsid w:val="00870D3C"/>
    <w:rsid w:val="0087150F"/>
    <w:rsid w:val="00872151"/>
    <w:rsid w:val="0087283C"/>
    <w:rsid w:val="00873B5D"/>
    <w:rsid w:val="008740C9"/>
    <w:rsid w:val="00876165"/>
    <w:rsid w:val="00876215"/>
    <w:rsid w:val="008804EC"/>
    <w:rsid w:val="00880610"/>
    <w:rsid w:val="00880EAE"/>
    <w:rsid w:val="00881B7C"/>
    <w:rsid w:val="00881C0A"/>
    <w:rsid w:val="00883DA8"/>
    <w:rsid w:val="00884945"/>
    <w:rsid w:val="008856CF"/>
    <w:rsid w:val="008857C1"/>
    <w:rsid w:val="00886AB0"/>
    <w:rsid w:val="00887593"/>
    <w:rsid w:val="00887843"/>
    <w:rsid w:val="00887ABD"/>
    <w:rsid w:val="008907E5"/>
    <w:rsid w:val="00890C2C"/>
    <w:rsid w:val="00891881"/>
    <w:rsid w:val="0089255C"/>
    <w:rsid w:val="0089308D"/>
    <w:rsid w:val="00895C2F"/>
    <w:rsid w:val="00897932"/>
    <w:rsid w:val="00897B92"/>
    <w:rsid w:val="008A3134"/>
    <w:rsid w:val="008A3361"/>
    <w:rsid w:val="008A5E4B"/>
    <w:rsid w:val="008A66E2"/>
    <w:rsid w:val="008A774D"/>
    <w:rsid w:val="008B24F7"/>
    <w:rsid w:val="008B2E48"/>
    <w:rsid w:val="008B64AC"/>
    <w:rsid w:val="008B7F3B"/>
    <w:rsid w:val="008B7FAB"/>
    <w:rsid w:val="008C2D89"/>
    <w:rsid w:val="008C3537"/>
    <w:rsid w:val="008C3750"/>
    <w:rsid w:val="008C3C46"/>
    <w:rsid w:val="008C4682"/>
    <w:rsid w:val="008C62DA"/>
    <w:rsid w:val="008C71A7"/>
    <w:rsid w:val="008C8259"/>
    <w:rsid w:val="008D00F7"/>
    <w:rsid w:val="008D1267"/>
    <w:rsid w:val="008D1809"/>
    <w:rsid w:val="008D21FC"/>
    <w:rsid w:val="008D355D"/>
    <w:rsid w:val="008D3E4B"/>
    <w:rsid w:val="008D6BBC"/>
    <w:rsid w:val="008D76E8"/>
    <w:rsid w:val="008E06A3"/>
    <w:rsid w:val="008E1922"/>
    <w:rsid w:val="008E1D7B"/>
    <w:rsid w:val="008E20ED"/>
    <w:rsid w:val="008E3875"/>
    <w:rsid w:val="008E4405"/>
    <w:rsid w:val="008E4F00"/>
    <w:rsid w:val="008E5796"/>
    <w:rsid w:val="008E5908"/>
    <w:rsid w:val="008E6BC9"/>
    <w:rsid w:val="008E7561"/>
    <w:rsid w:val="008F00BE"/>
    <w:rsid w:val="008F071A"/>
    <w:rsid w:val="008F0CD4"/>
    <w:rsid w:val="008F18EB"/>
    <w:rsid w:val="008F3DBE"/>
    <w:rsid w:val="008F417A"/>
    <w:rsid w:val="008F6ED3"/>
    <w:rsid w:val="008F7BCB"/>
    <w:rsid w:val="00900505"/>
    <w:rsid w:val="0090171D"/>
    <w:rsid w:val="00901BAA"/>
    <w:rsid w:val="009025FA"/>
    <w:rsid w:val="00902F74"/>
    <w:rsid w:val="00903424"/>
    <w:rsid w:val="00904E9F"/>
    <w:rsid w:val="0090633B"/>
    <w:rsid w:val="009065C5"/>
    <w:rsid w:val="009078BA"/>
    <w:rsid w:val="0090798B"/>
    <w:rsid w:val="0091039C"/>
    <w:rsid w:val="00911060"/>
    <w:rsid w:val="00911CB5"/>
    <w:rsid w:val="00912C78"/>
    <w:rsid w:val="00912C7C"/>
    <w:rsid w:val="00915D78"/>
    <w:rsid w:val="00921A98"/>
    <w:rsid w:val="0092708C"/>
    <w:rsid w:val="009279B2"/>
    <w:rsid w:val="00927A56"/>
    <w:rsid w:val="00932F30"/>
    <w:rsid w:val="009363FE"/>
    <w:rsid w:val="0094012F"/>
    <w:rsid w:val="0094096D"/>
    <w:rsid w:val="00942F16"/>
    <w:rsid w:val="00944261"/>
    <w:rsid w:val="009475BA"/>
    <w:rsid w:val="00952318"/>
    <w:rsid w:val="009546CE"/>
    <w:rsid w:val="009563F9"/>
    <w:rsid w:val="00956843"/>
    <w:rsid w:val="00956CE2"/>
    <w:rsid w:val="00956FAD"/>
    <w:rsid w:val="0096160E"/>
    <w:rsid w:val="00963C91"/>
    <w:rsid w:val="009642E1"/>
    <w:rsid w:val="009642FD"/>
    <w:rsid w:val="00966685"/>
    <w:rsid w:val="009671EF"/>
    <w:rsid w:val="00972957"/>
    <w:rsid w:val="0097643E"/>
    <w:rsid w:val="00976ED7"/>
    <w:rsid w:val="00977367"/>
    <w:rsid w:val="00977A29"/>
    <w:rsid w:val="009812D1"/>
    <w:rsid w:val="00983AF1"/>
    <w:rsid w:val="00984318"/>
    <w:rsid w:val="00984583"/>
    <w:rsid w:val="00984D5C"/>
    <w:rsid w:val="00991D0C"/>
    <w:rsid w:val="00991F93"/>
    <w:rsid w:val="00992074"/>
    <w:rsid w:val="0099226D"/>
    <w:rsid w:val="00995909"/>
    <w:rsid w:val="00996365"/>
    <w:rsid w:val="009A0668"/>
    <w:rsid w:val="009A0BB5"/>
    <w:rsid w:val="009A2456"/>
    <w:rsid w:val="009A44B0"/>
    <w:rsid w:val="009A4F0A"/>
    <w:rsid w:val="009A52F3"/>
    <w:rsid w:val="009B4CF2"/>
    <w:rsid w:val="009B5223"/>
    <w:rsid w:val="009B565F"/>
    <w:rsid w:val="009B5A0F"/>
    <w:rsid w:val="009B5B9C"/>
    <w:rsid w:val="009C14BF"/>
    <w:rsid w:val="009C17F1"/>
    <w:rsid w:val="009C205A"/>
    <w:rsid w:val="009C392D"/>
    <w:rsid w:val="009C67FA"/>
    <w:rsid w:val="009C7FCC"/>
    <w:rsid w:val="009D2477"/>
    <w:rsid w:val="009D2DEC"/>
    <w:rsid w:val="009D318D"/>
    <w:rsid w:val="009D6A40"/>
    <w:rsid w:val="009E0449"/>
    <w:rsid w:val="009E0636"/>
    <w:rsid w:val="009E16F9"/>
    <w:rsid w:val="009E1A36"/>
    <w:rsid w:val="009E3141"/>
    <w:rsid w:val="009E453F"/>
    <w:rsid w:val="009E6180"/>
    <w:rsid w:val="009E6551"/>
    <w:rsid w:val="009E6873"/>
    <w:rsid w:val="009E6DD9"/>
    <w:rsid w:val="009F08A2"/>
    <w:rsid w:val="009F336A"/>
    <w:rsid w:val="009F3C1E"/>
    <w:rsid w:val="009F472C"/>
    <w:rsid w:val="009F5FDA"/>
    <w:rsid w:val="009F6B9E"/>
    <w:rsid w:val="009F7E42"/>
    <w:rsid w:val="00A009B5"/>
    <w:rsid w:val="00A02B54"/>
    <w:rsid w:val="00A02BDC"/>
    <w:rsid w:val="00A11DED"/>
    <w:rsid w:val="00A13394"/>
    <w:rsid w:val="00A15696"/>
    <w:rsid w:val="00A1599E"/>
    <w:rsid w:val="00A15E80"/>
    <w:rsid w:val="00A15EBE"/>
    <w:rsid w:val="00A15F48"/>
    <w:rsid w:val="00A17B55"/>
    <w:rsid w:val="00A20049"/>
    <w:rsid w:val="00A20C64"/>
    <w:rsid w:val="00A21119"/>
    <w:rsid w:val="00A21B0D"/>
    <w:rsid w:val="00A232A1"/>
    <w:rsid w:val="00A244F8"/>
    <w:rsid w:val="00A24D5D"/>
    <w:rsid w:val="00A26852"/>
    <w:rsid w:val="00A268E5"/>
    <w:rsid w:val="00A2718C"/>
    <w:rsid w:val="00A29EE8"/>
    <w:rsid w:val="00A30A99"/>
    <w:rsid w:val="00A311BE"/>
    <w:rsid w:val="00A32247"/>
    <w:rsid w:val="00A328FF"/>
    <w:rsid w:val="00A3435D"/>
    <w:rsid w:val="00A35696"/>
    <w:rsid w:val="00A377A0"/>
    <w:rsid w:val="00A42360"/>
    <w:rsid w:val="00A42910"/>
    <w:rsid w:val="00A43115"/>
    <w:rsid w:val="00A43E91"/>
    <w:rsid w:val="00A44644"/>
    <w:rsid w:val="00A44E09"/>
    <w:rsid w:val="00A45B81"/>
    <w:rsid w:val="00A47F1C"/>
    <w:rsid w:val="00A55653"/>
    <w:rsid w:val="00A56987"/>
    <w:rsid w:val="00A56D78"/>
    <w:rsid w:val="00A56D7D"/>
    <w:rsid w:val="00A60394"/>
    <w:rsid w:val="00A619BC"/>
    <w:rsid w:val="00A6269B"/>
    <w:rsid w:val="00A63C27"/>
    <w:rsid w:val="00A71663"/>
    <w:rsid w:val="00A719B1"/>
    <w:rsid w:val="00A72234"/>
    <w:rsid w:val="00A72ED0"/>
    <w:rsid w:val="00A72F53"/>
    <w:rsid w:val="00A73BE3"/>
    <w:rsid w:val="00A73F34"/>
    <w:rsid w:val="00A757D6"/>
    <w:rsid w:val="00A7593C"/>
    <w:rsid w:val="00A765CE"/>
    <w:rsid w:val="00A80FC6"/>
    <w:rsid w:val="00A820CA"/>
    <w:rsid w:val="00A82595"/>
    <w:rsid w:val="00A84140"/>
    <w:rsid w:val="00A84EF7"/>
    <w:rsid w:val="00A85434"/>
    <w:rsid w:val="00A8698F"/>
    <w:rsid w:val="00A874E9"/>
    <w:rsid w:val="00A8E7D1"/>
    <w:rsid w:val="00A90937"/>
    <w:rsid w:val="00A91E8A"/>
    <w:rsid w:val="00A9264F"/>
    <w:rsid w:val="00A92B0A"/>
    <w:rsid w:val="00A95627"/>
    <w:rsid w:val="00A96AB1"/>
    <w:rsid w:val="00A97177"/>
    <w:rsid w:val="00AA2A45"/>
    <w:rsid w:val="00AA645A"/>
    <w:rsid w:val="00AA6551"/>
    <w:rsid w:val="00AA74DB"/>
    <w:rsid w:val="00AA75FE"/>
    <w:rsid w:val="00AB02B9"/>
    <w:rsid w:val="00AB39C1"/>
    <w:rsid w:val="00AB46E7"/>
    <w:rsid w:val="00AB775F"/>
    <w:rsid w:val="00AB7980"/>
    <w:rsid w:val="00AB7D92"/>
    <w:rsid w:val="00AC1F7C"/>
    <w:rsid w:val="00AC4632"/>
    <w:rsid w:val="00AC6C84"/>
    <w:rsid w:val="00AD019D"/>
    <w:rsid w:val="00AD175F"/>
    <w:rsid w:val="00AD1C0D"/>
    <w:rsid w:val="00AD3FD4"/>
    <w:rsid w:val="00AD4075"/>
    <w:rsid w:val="00AD4510"/>
    <w:rsid w:val="00AD4EFF"/>
    <w:rsid w:val="00AD4FAB"/>
    <w:rsid w:val="00AE1A21"/>
    <w:rsid w:val="00AE2B7A"/>
    <w:rsid w:val="00AE2F5C"/>
    <w:rsid w:val="00AE44D4"/>
    <w:rsid w:val="00AE46DD"/>
    <w:rsid w:val="00AE4FE0"/>
    <w:rsid w:val="00AE5106"/>
    <w:rsid w:val="00AE5AE5"/>
    <w:rsid w:val="00AE5F89"/>
    <w:rsid w:val="00AE61DA"/>
    <w:rsid w:val="00AF254E"/>
    <w:rsid w:val="00AF3975"/>
    <w:rsid w:val="00AF72A4"/>
    <w:rsid w:val="00AF7877"/>
    <w:rsid w:val="00B004B3"/>
    <w:rsid w:val="00B02C1A"/>
    <w:rsid w:val="00B02D5A"/>
    <w:rsid w:val="00B039AB"/>
    <w:rsid w:val="00B0431D"/>
    <w:rsid w:val="00B07D72"/>
    <w:rsid w:val="00B16C63"/>
    <w:rsid w:val="00B1764C"/>
    <w:rsid w:val="00B17C01"/>
    <w:rsid w:val="00B213BF"/>
    <w:rsid w:val="00B2237D"/>
    <w:rsid w:val="00B243B4"/>
    <w:rsid w:val="00B2455A"/>
    <w:rsid w:val="00B31289"/>
    <w:rsid w:val="00B320A3"/>
    <w:rsid w:val="00B3388D"/>
    <w:rsid w:val="00B34314"/>
    <w:rsid w:val="00B34F4D"/>
    <w:rsid w:val="00B36BDE"/>
    <w:rsid w:val="00B37582"/>
    <w:rsid w:val="00B37F81"/>
    <w:rsid w:val="00B40411"/>
    <w:rsid w:val="00B43780"/>
    <w:rsid w:val="00B438D7"/>
    <w:rsid w:val="00B4451F"/>
    <w:rsid w:val="00B4551F"/>
    <w:rsid w:val="00B50359"/>
    <w:rsid w:val="00B50BE4"/>
    <w:rsid w:val="00B50E10"/>
    <w:rsid w:val="00B5396B"/>
    <w:rsid w:val="00B549AE"/>
    <w:rsid w:val="00B56717"/>
    <w:rsid w:val="00B62D28"/>
    <w:rsid w:val="00B63A7F"/>
    <w:rsid w:val="00B64384"/>
    <w:rsid w:val="00B66A34"/>
    <w:rsid w:val="00B744CB"/>
    <w:rsid w:val="00B74ED6"/>
    <w:rsid w:val="00B759CE"/>
    <w:rsid w:val="00B765C8"/>
    <w:rsid w:val="00B77B31"/>
    <w:rsid w:val="00B79F6B"/>
    <w:rsid w:val="00B83974"/>
    <w:rsid w:val="00B83BE7"/>
    <w:rsid w:val="00B84480"/>
    <w:rsid w:val="00B84BC2"/>
    <w:rsid w:val="00B85616"/>
    <w:rsid w:val="00B90357"/>
    <w:rsid w:val="00B9566A"/>
    <w:rsid w:val="00B95CDA"/>
    <w:rsid w:val="00B95E8D"/>
    <w:rsid w:val="00B9643A"/>
    <w:rsid w:val="00B96FCF"/>
    <w:rsid w:val="00B97046"/>
    <w:rsid w:val="00BA08BD"/>
    <w:rsid w:val="00BA0C12"/>
    <w:rsid w:val="00BA170C"/>
    <w:rsid w:val="00BA3CF1"/>
    <w:rsid w:val="00BA57AC"/>
    <w:rsid w:val="00BA61CB"/>
    <w:rsid w:val="00BA6A16"/>
    <w:rsid w:val="00BB00DF"/>
    <w:rsid w:val="00BB0783"/>
    <w:rsid w:val="00BB0938"/>
    <w:rsid w:val="00BB1168"/>
    <w:rsid w:val="00BB1952"/>
    <w:rsid w:val="00BB2BB2"/>
    <w:rsid w:val="00BB2BE0"/>
    <w:rsid w:val="00BB5A4D"/>
    <w:rsid w:val="00BB60AE"/>
    <w:rsid w:val="00BB7768"/>
    <w:rsid w:val="00BC047D"/>
    <w:rsid w:val="00BC1B3E"/>
    <w:rsid w:val="00BC1FE7"/>
    <w:rsid w:val="00BC27CF"/>
    <w:rsid w:val="00BC34E7"/>
    <w:rsid w:val="00BC36D7"/>
    <w:rsid w:val="00BC4129"/>
    <w:rsid w:val="00BC5256"/>
    <w:rsid w:val="00BC69E7"/>
    <w:rsid w:val="00BC7CE6"/>
    <w:rsid w:val="00BD0E37"/>
    <w:rsid w:val="00BD3DCA"/>
    <w:rsid w:val="00BD3FFD"/>
    <w:rsid w:val="00BD5992"/>
    <w:rsid w:val="00BD6B1C"/>
    <w:rsid w:val="00BE1573"/>
    <w:rsid w:val="00BE233F"/>
    <w:rsid w:val="00BE5684"/>
    <w:rsid w:val="00BE7036"/>
    <w:rsid w:val="00BE78F9"/>
    <w:rsid w:val="00BE79AD"/>
    <w:rsid w:val="00BF045B"/>
    <w:rsid w:val="00BF15F1"/>
    <w:rsid w:val="00BF17B9"/>
    <w:rsid w:val="00BF1F87"/>
    <w:rsid w:val="00BF4CE8"/>
    <w:rsid w:val="00BF7272"/>
    <w:rsid w:val="00BF7285"/>
    <w:rsid w:val="00BF7F27"/>
    <w:rsid w:val="00C013E1"/>
    <w:rsid w:val="00C0200F"/>
    <w:rsid w:val="00C02345"/>
    <w:rsid w:val="00C03863"/>
    <w:rsid w:val="00C03AF4"/>
    <w:rsid w:val="00C040B3"/>
    <w:rsid w:val="00C041B0"/>
    <w:rsid w:val="00C04220"/>
    <w:rsid w:val="00C051B1"/>
    <w:rsid w:val="00C05EE8"/>
    <w:rsid w:val="00C06ACB"/>
    <w:rsid w:val="00C070E6"/>
    <w:rsid w:val="00C1130F"/>
    <w:rsid w:val="00C137CC"/>
    <w:rsid w:val="00C14D7C"/>
    <w:rsid w:val="00C156B8"/>
    <w:rsid w:val="00C17AC6"/>
    <w:rsid w:val="00C20182"/>
    <w:rsid w:val="00C210DF"/>
    <w:rsid w:val="00C21CB6"/>
    <w:rsid w:val="00C30901"/>
    <w:rsid w:val="00C32323"/>
    <w:rsid w:val="00C3379F"/>
    <w:rsid w:val="00C34BF9"/>
    <w:rsid w:val="00C35087"/>
    <w:rsid w:val="00C365A3"/>
    <w:rsid w:val="00C36B42"/>
    <w:rsid w:val="00C36EF4"/>
    <w:rsid w:val="00C36F27"/>
    <w:rsid w:val="00C37629"/>
    <w:rsid w:val="00C413DE"/>
    <w:rsid w:val="00C4243A"/>
    <w:rsid w:val="00C437E9"/>
    <w:rsid w:val="00C44A9A"/>
    <w:rsid w:val="00C4746F"/>
    <w:rsid w:val="00C47628"/>
    <w:rsid w:val="00C4C4DC"/>
    <w:rsid w:val="00C50C7E"/>
    <w:rsid w:val="00C514BE"/>
    <w:rsid w:val="00C52306"/>
    <w:rsid w:val="00C52E55"/>
    <w:rsid w:val="00C53A45"/>
    <w:rsid w:val="00C552D4"/>
    <w:rsid w:val="00C56E3A"/>
    <w:rsid w:val="00C57088"/>
    <w:rsid w:val="00C57CD4"/>
    <w:rsid w:val="00C601D7"/>
    <w:rsid w:val="00C61B27"/>
    <w:rsid w:val="00C6568C"/>
    <w:rsid w:val="00C712D2"/>
    <w:rsid w:val="00C71F53"/>
    <w:rsid w:val="00C73086"/>
    <w:rsid w:val="00C7499F"/>
    <w:rsid w:val="00C75127"/>
    <w:rsid w:val="00C75AD3"/>
    <w:rsid w:val="00C7781D"/>
    <w:rsid w:val="00C80C36"/>
    <w:rsid w:val="00C80D86"/>
    <w:rsid w:val="00C82635"/>
    <w:rsid w:val="00C8275C"/>
    <w:rsid w:val="00C8305A"/>
    <w:rsid w:val="00C84F0B"/>
    <w:rsid w:val="00C87A7A"/>
    <w:rsid w:val="00C901E3"/>
    <w:rsid w:val="00C91F41"/>
    <w:rsid w:val="00C91F48"/>
    <w:rsid w:val="00C920D9"/>
    <w:rsid w:val="00C93025"/>
    <w:rsid w:val="00C941A2"/>
    <w:rsid w:val="00C9579A"/>
    <w:rsid w:val="00C96B53"/>
    <w:rsid w:val="00CA194C"/>
    <w:rsid w:val="00CA4546"/>
    <w:rsid w:val="00CA51D4"/>
    <w:rsid w:val="00CA62A4"/>
    <w:rsid w:val="00CA7B22"/>
    <w:rsid w:val="00CB147F"/>
    <w:rsid w:val="00CB226D"/>
    <w:rsid w:val="00CB2FDE"/>
    <w:rsid w:val="00CB4593"/>
    <w:rsid w:val="00CB57DE"/>
    <w:rsid w:val="00CB7250"/>
    <w:rsid w:val="00CC0846"/>
    <w:rsid w:val="00CC1074"/>
    <w:rsid w:val="00CC1C0E"/>
    <w:rsid w:val="00CC47BC"/>
    <w:rsid w:val="00CC4B52"/>
    <w:rsid w:val="00CD324C"/>
    <w:rsid w:val="00CD4715"/>
    <w:rsid w:val="00CD627A"/>
    <w:rsid w:val="00CE0408"/>
    <w:rsid w:val="00CE0AD5"/>
    <w:rsid w:val="00CE0F06"/>
    <w:rsid w:val="00CE1818"/>
    <w:rsid w:val="00CE1E09"/>
    <w:rsid w:val="00CE1E48"/>
    <w:rsid w:val="00CE4A66"/>
    <w:rsid w:val="00CE4FDE"/>
    <w:rsid w:val="00CE54AC"/>
    <w:rsid w:val="00CE710B"/>
    <w:rsid w:val="00CF010F"/>
    <w:rsid w:val="00CF0E08"/>
    <w:rsid w:val="00CF4505"/>
    <w:rsid w:val="00CF492A"/>
    <w:rsid w:val="00CF6654"/>
    <w:rsid w:val="00D00495"/>
    <w:rsid w:val="00D01B99"/>
    <w:rsid w:val="00D02996"/>
    <w:rsid w:val="00D031EB"/>
    <w:rsid w:val="00D0327E"/>
    <w:rsid w:val="00D0392B"/>
    <w:rsid w:val="00D03AE1"/>
    <w:rsid w:val="00D047C9"/>
    <w:rsid w:val="00D059D8"/>
    <w:rsid w:val="00D06072"/>
    <w:rsid w:val="00D0641C"/>
    <w:rsid w:val="00D10A07"/>
    <w:rsid w:val="00D11605"/>
    <w:rsid w:val="00D1195C"/>
    <w:rsid w:val="00D12458"/>
    <w:rsid w:val="00D134FD"/>
    <w:rsid w:val="00D14468"/>
    <w:rsid w:val="00D1480D"/>
    <w:rsid w:val="00D15068"/>
    <w:rsid w:val="00D16E14"/>
    <w:rsid w:val="00D16E8E"/>
    <w:rsid w:val="00D1762A"/>
    <w:rsid w:val="00D205B4"/>
    <w:rsid w:val="00D210D9"/>
    <w:rsid w:val="00D2156A"/>
    <w:rsid w:val="00D2351E"/>
    <w:rsid w:val="00D2501D"/>
    <w:rsid w:val="00D2675A"/>
    <w:rsid w:val="00D331A4"/>
    <w:rsid w:val="00D362C6"/>
    <w:rsid w:val="00D420E4"/>
    <w:rsid w:val="00D4308D"/>
    <w:rsid w:val="00D4574D"/>
    <w:rsid w:val="00D50315"/>
    <w:rsid w:val="00D5269F"/>
    <w:rsid w:val="00D56396"/>
    <w:rsid w:val="00D568AF"/>
    <w:rsid w:val="00D57C24"/>
    <w:rsid w:val="00D60B5D"/>
    <w:rsid w:val="00D60E44"/>
    <w:rsid w:val="00D61FEB"/>
    <w:rsid w:val="00D626A0"/>
    <w:rsid w:val="00D6292E"/>
    <w:rsid w:val="00D6384F"/>
    <w:rsid w:val="00D63D19"/>
    <w:rsid w:val="00D640F4"/>
    <w:rsid w:val="00D65D20"/>
    <w:rsid w:val="00D7035F"/>
    <w:rsid w:val="00D714F4"/>
    <w:rsid w:val="00D742EC"/>
    <w:rsid w:val="00D76AD2"/>
    <w:rsid w:val="00D76BAD"/>
    <w:rsid w:val="00D76C6E"/>
    <w:rsid w:val="00D77108"/>
    <w:rsid w:val="00D82639"/>
    <w:rsid w:val="00D87DB9"/>
    <w:rsid w:val="00D90C0C"/>
    <w:rsid w:val="00D9158E"/>
    <w:rsid w:val="00D92066"/>
    <w:rsid w:val="00D92ED8"/>
    <w:rsid w:val="00D94D36"/>
    <w:rsid w:val="00D97034"/>
    <w:rsid w:val="00D97ACE"/>
    <w:rsid w:val="00DA2181"/>
    <w:rsid w:val="00DA2357"/>
    <w:rsid w:val="00DA3032"/>
    <w:rsid w:val="00DA3520"/>
    <w:rsid w:val="00DA531F"/>
    <w:rsid w:val="00DA71C2"/>
    <w:rsid w:val="00DB35F5"/>
    <w:rsid w:val="00DB5B2C"/>
    <w:rsid w:val="00DB747A"/>
    <w:rsid w:val="00DB7AE2"/>
    <w:rsid w:val="00DC240A"/>
    <w:rsid w:val="00DC46E5"/>
    <w:rsid w:val="00DC5538"/>
    <w:rsid w:val="00DC5AB9"/>
    <w:rsid w:val="00DC6FB3"/>
    <w:rsid w:val="00DD06F1"/>
    <w:rsid w:val="00DD1F93"/>
    <w:rsid w:val="00DD2D62"/>
    <w:rsid w:val="00DD4624"/>
    <w:rsid w:val="00DD4E45"/>
    <w:rsid w:val="00DD5189"/>
    <w:rsid w:val="00DD5212"/>
    <w:rsid w:val="00DE1708"/>
    <w:rsid w:val="00DE3968"/>
    <w:rsid w:val="00DE48C4"/>
    <w:rsid w:val="00DE5728"/>
    <w:rsid w:val="00DE5EEC"/>
    <w:rsid w:val="00DE66EA"/>
    <w:rsid w:val="00DF13E1"/>
    <w:rsid w:val="00DF392C"/>
    <w:rsid w:val="00E00B28"/>
    <w:rsid w:val="00E00F78"/>
    <w:rsid w:val="00E0367B"/>
    <w:rsid w:val="00E0591E"/>
    <w:rsid w:val="00E0BAE4"/>
    <w:rsid w:val="00E13990"/>
    <w:rsid w:val="00E14653"/>
    <w:rsid w:val="00E14D73"/>
    <w:rsid w:val="00E16A57"/>
    <w:rsid w:val="00E17610"/>
    <w:rsid w:val="00E17952"/>
    <w:rsid w:val="00E2027E"/>
    <w:rsid w:val="00E20E23"/>
    <w:rsid w:val="00E2262F"/>
    <w:rsid w:val="00E22D39"/>
    <w:rsid w:val="00E23D33"/>
    <w:rsid w:val="00E252F6"/>
    <w:rsid w:val="00E25DA0"/>
    <w:rsid w:val="00E26186"/>
    <w:rsid w:val="00E307F7"/>
    <w:rsid w:val="00E30BE9"/>
    <w:rsid w:val="00E30C76"/>
    <w:rsid w:val="00E310B2"/>
    <w:rsid w:val="00E33003"/>
    <w:rsid w:val="00E33FB3"/>
    <w:rsid w:val="00E344C0"/>
    <w:rsid w:val="00E34A1E"/>
    <w:rsid w:val="00E35412"/>
    <w:rsid w:val="00E36A21"/>
    <w:rsid w:val="00E36C3E"/>
    <w:rsid w:val="00E36DFA"/>
    <w:rsid w:val="00E374B0"/>
    <w:rsid w:val="00E4096A"/>
    <w:rsid w:val="00E416C4"/>
    <w:rsid w:val="00E41991"/>
    <w:rsid w:val="00E43BEA"/>
    <w:rsid w:val="00E44728"/>
    <w:rsid w:val="00E45564"/>
    <w:rsid w:val="00E45C49"/>
    <w:rsid w:val="00E4690F"/>
    <w:rsid w:val="00E4760B"/>
    <w:rsid w:val="00E47ABC"/>
    <w:rsid w:val="00E505B2"/>
    <w:rsid w:val="00E50CE6"/>
    <w:rsid w:val="00E51885"/>
    <w:rsid w:val="00E51B05"/>
    <w:rsid w:val="00E51C39"/>
    <w:rsid w:val="00E5318D"/>
    <w:rsid w:val="00E550B3"/>
    <w:rsid w:val="00E566A2"/>
    <w:rsid w:val="00E56821"/>
    <w:rsid w:val="00E579CA"/>
    <w:rsid w:val="00E579DD"/>
    <w:rsid w:val="00E607FD"/>
    <w:rsid w:val="00E614AD"/>
    <w:rsid w:val="00E61D56"/>
    <w:rsid w:val="00E64432"/>
    <w:rsid w:val="00E714A4"/>
    <w:rsid w:val="00E72A80"/>
    <w:rsid w:val="00E7396E"/>
    <w:rsid w:val="00E73DE4"/>
    <w:rsid w:val="00E748F4"/>
    <w:rsid w:val="00E74F8D"/>
    <w:rsid w:val="00E75DC6"/>
    <w:rsid w:val="00E77D4E"/>
    <w:rsid w:val="00E81499"/>
    <w:rsid w:val="00E81F32"/>
    <w:rsid w:val="00E82716"/>
    <w:rsid w:val="00E84677"/>
    <w:rsid w:val="00E8510B"/>
    <w:rsid w:val="00E85D03"/>
    <w:rsid w:val="00E87212"/>
    <w:rsid w:val="00E902FC"/>
    <w:rsid w:val="00E94443"/>
    <w:rsid w:val="00E946FC"/>
    <w:rsid w:val="00E959C0"/>
    <w:rsid w:val="00E99CD2"/>
    <w:rsid w:val="00EA0581"/>
    <w:rsid w:val="00EA0FFF"/>
    <w:rsid w:val="00EA462E"/>
    <w:rsid w:val="00EA4E9E"/>
    <w:rsid w:val="00EA623B"/>
    <w:rsid w:val="00EA68BC"/>
    <w:rsid w:val="00EB0272"/>
    <w:rsid w:val="00EB18EF"/>
    <w:rsid w:val="00EB2027"/>
    <w:rsid w:val="00EB2F4B"/>
    <w:rsid w:val="00EB516E"/>
    <w:rsid w:val="00EB555E"/>
    <w:rsid w:val="00EB664E"/>
    <w:rsid w:val="00EBEB3C"/>
    <w:rsid w:val="00EC340B"/>
    <w:rsid w:val="00EC3EDB"/>
    <w:rsid w:val="00EC566D"/>
    <w:rsid w:val="00EC5C3A"/>
    <w:rsid w:val="00EC6721"/>
    <w:rsid w:val="00ED02F8"/>
    <w:rsid w:val="00ED040D"/>
    <w:rsid w:val="00ED382C"/>
    <w:rsid w:val="00ED38B0"/>
    <w:rsid w:val="00ED446E"/>
    <w:rsid w:val="00ED4BCD"/>
    <w:rsid w:val="00EE05E2"/>
    <w:rsid w:val="00EE1A17"/>
    <w:rsid w:val="00EE23C8"/>
    <w:rsid w:val="00EE2C55"/>
    <w:rsid w:val="00EE4BC8"/>
    <w:rsid w:val="00EE6912"/>
    <w:rsid w:val="00EF07BF"/>
    <w:rsid w:val="00EF2764"/>
    <w:rsid w:val="00EF28A4"/>
    <w:rsid w:val="00EF3419"/>
    <w:rsid w:val="00EF58AB"/>
    <w:rsid w:val="00EF5E72"/>
    <w:rsid w:val="00EF7E37"/>
    <w:rsid w:val="00F0058B"/>
    <w:rsid w:val="00F0140D"/>
    <w:rsid w:val="00F01545"/>
    <w:rsid w:val="00F01BF9"/>
    <w:rsid w:val="00F02121"/>
    <w:rsid w:val="00F02274"/>
    <w:rsid w:val="00F02A91"/>
    <w:rsid w:val="00F032FB"/>
    <w:rsid w:val="00F03A6D"/>
    <w:rsid w:val="00F0427F"/>
    <w:rsid w:val="00F050A6"/>
    <w:rsid w:val="00F0573E"/>
    <w:rsid w:val="00F06853"/>
    <w:rsid w:val="00F108F0"/>
    <w:rsid w:val="00F109A1"/>
    <w:rsid w:val="00F10B5A"/>
    <w:rsid w:val="00F113EE"/>
    <w:rsid w:val="00F1186D"/>
    <w:rsid w:val="00F146F5"/>
    <w:rsid w:val="00F14720"/>
    <w:rsid w:val="00F21FA9"/>
    <w:rsid w:val="00F225B3"/>
    <w:rsid w:val="00F257C3"/>
    <w:rsid w:val="00F30E26"/>
    <w:rsid w:val="00F3260E"/>
    <w:rsid w:val="00F3361E"/>
    <w:rsid w:val="00F34A4B"/>
    <w:rsid w:val="00F35864"/>
    <w:rsid w:val="00F36408"/>
    <w:rsid w:val="00F379BA"/>
    <w:rsid w:val="00F4011A"/>
    <w:rsid w:val="00F40A0D"/>
    <w:rsid w:val="00F426B9"/>
    <w:rsid w:val="00F4382C"/>
    <w:rsid w:val="00F43C6B"/>
    <w:rsid w:val="00F43FA5"/>
    <w:rsid w:val="00F44539"/>
    <w:rsid w:val="00F45CD8"/>
    <w:rsid w:val="00F4603A"/>
    <w:rsid w:val="00F4741B"/>
    <w:rsid w:val="00F50EB8"/>
    <w:rsid w:val="00F51D45"/>
    <w:rsid w:val="00F5214B"/>
    <w:rsid w:val="00F52F4A"/>
    <w:rsid w:val="00F535CF"/>
    <w:rsid w:val="00F54038"/>
    <w:rsid w:val="00F54197"/>
    <w:rsid w:val="00F5549B"/>
    <w:rsid w:val="00F57170"/>
    <w:rsid w:val="00F57757"/>
    <w:rsid w:val="00F5796D"/>
    <w:rsid w:val="00F57BC6"/>
    <w:rsid w:val="00F60055"/>
    <w:rsid w:val="00F60D84"/>
    <w:rsid w:val="00F62C16"/>
    <w:rsid w:val="00F63A0B"/>
    <w:rsid w:val="00F64909"/>
    <w:rsid w:val="00F64B55"/>
    <w:rsid w:val="00F677B0"/>
    <w:rsid w:val="00F67953"/>
    <w:rsid w:val="00F67CDE"/>
    <w:rsid w:val="00F72CF8"/>
    <w:rsid w:val="00F74E45"/>
    <w:rsid w:val="00F753A6"/>
    <w:rsid w:val="00F772EA"/>
    <w:rsid w:val="00F773E0"/>
    <w:rsid w:val="00F8060C"/>
    <w:rsid w:val="00F814BD"/>
    <w:rsid w:val="00F836C5"/>
    <w:rsid w:val="00F837AA"/>
    <w:rsid w:val="00F847B3"/>
    <w:rsid w:val="00F871DE"/>
    <w:rsid w:val="00F876B2"/>
    <w:rsid w:val="00F9011D"/>
    <w:rsid w:val="00F903FA"/>
    <w:rsid w:val="00F90589"/>
    <w:rsid w:val="00F91EEE"/>
    <w:rsid w:val="00F92DA8"/>
    <w:rsid w:val="00F930A0"/>
    <w:rsid w:val="00F93F12"/>
    <w:rsid w:val="00F95B9D"/>
    <w:rsid w:val="00F97BFF"/>
    <w:rsid w:val="00FA016A"/>
    <w:rsid w:val="00FA0FD9"/>
    <w:rsid w:val="00FA3CB0"/>
    <w:rsid w:val="00FB049D"/>
    <w:rsid w:val="00FB3A1D"/>
    <w:rsid w:val="00FB5099"/>
    <w:rsid w:val="00FB6B43"/>
    <w:rsid w:val="00FB7CC8"/>
    <w:rsid w:val="00FC2E0D"/>
    <w:rsid w:val="00FC6900"/>
    <w:rsid w:val="00FC6A65"/>
    <w:rsid w:val="00FC749A"/>
    <w:rsid w:val="00FC7881"/>
    <w:rsid w:val="00FC7B3A"/>
    <w:rsid w:val="00FD0231"/>
    <w:rsid w:val="00FD24B5"/>
    <w:rsid w:val="00FD391F"/>
    <w:rsid w:val="00FD3B61"/>
    <w:rsid w:val="00FD5E1B"/>
    <w:rsid w:val="00FD669D"/>
    <w:rsid w:val="00FD6BD2"/>
    <w:rsid w:val="00FD7DC8"/>
    <w:rsid w:val="00FE0671"/>
    <w:rsid w:val="00FE34D6"/>
    <w:rsid w:val="00FE387E"/>
    <w:rsid w:val="00FE443C"/>
    <w:rsid w:val="00FE4FF9"/>
    <w:rsid w:val="00FE6DEF"/>
    <w:rsid w:val="00FE785C"/>
    <w:rsid w:val="00FF0972"/>
    <w:rsid w:val="00FF0B54"/>
    <w:rsid w:val="00FF384E"/>
    <w:rsid w:val="00FF3D4D"/>
    <w:rsid w:val="00FF5021"/>
    <w:rsid w:val="00FF616F"/>
    <w:rsid w:val="00FF7134"/>
    <w:rsid w:val="00FF763D"/>
    <w:rsid w:val="0105F85F"/>
    <w:rsid w:val="01069085"/>
    <w:rsid w:val="01094223"/>
    <w:rsid w:val="0110DE36"/>
    <w:rsid w:val="0117EB0C"/>
    <w:rsid w:val="011999E8"/>
    <w:rsid w:val="011D6022"/>
    <w:rsid w:val="0122C8A4"/>
    <w:rsid w:val="012A8941"/>
    <w:rsid w:val="013E7C2D"/>
    <w:rsid w:val="01409792"/>
    <w:rsid w:val="01665D04"/>
    <w:rsid w:val="016D24F9"/>
    <w:rsid w:val="0175BFCD"/>
    <w:rsid w:val="017DACFB"/>
    <w:rsid w:val="017EB931"/>
    <w:rsid w:val="019D1FDE"/>
    <w:rsid w:val="01AD8B38"/>
    <w:rsid w:val="01AE1BC8"/>
    <w:rsid w:val="01B2B7D6"/>
    <w:rsid w:val="01B616AC"/>
    <w:rsid w:val="01B730F2"/>
    <w:rsid w:val="01BA8985"/>
    <w:rsid w:val="01BAB130"/>
    <w:rsid w:val="01C0835E"/>
    <w:rsid w:val="01C10C15"/>
    <w:rsid w:val="01D602E2"/>
    <w:rsid w:val="01D7A75C"/>
    <w:rsid w:val="01D8B0BC"/>
    <w:rsid w:val="01E85BA1"/>
    <w:rsid w:val="01EA4425"/>
    <w:rsid w:val="01ECB161"/>
    <w:rsid w:val="01F67577"/>
    <w:rsid w:val="01F809A7"/>
    <w:rsid w:val="02074ADC"/>
    <w:rsid w:val="0210CBAA"/>
    <w:rsid w:val="021562EE"/>
    <w:rsid w:val="0220282A"/>
    <w:rsid w:val="0229C001"/>
    <w:rsid w:val="023395E6"/>
    <w:rsid w:val="02342EB3"/>
    <w:rsid w:val="02402DE5"/>
    <w:rsid w:val="02417045"/>
    <w:rsid w:val="024CD92E"/>
    <w:rsid w:val="02592B98"/>
    <w:rsid w:val="025A1A81"/>
    <w:rsid w:val="025DE26B"/>
    <w:rsid w:val="02631638"/>
    <w:rsid w:val="0273B6FD"/>
    <w:rsid w:val="0283BB50"/>
    <w:rsid w:val="0288EB64"/>
    <w:rsid w:val="029A0B5B"/>
    <w:rsid w:val="02A334F3"/>
    <w:rsid w:val="02A5549B"/>
    <w:rsid w:val="02A67151"/>
    <w:rsid w:val="02ADBBCA"/>
    <w:rsid w:val="02AE01A6"/>
    <w:rsid w:val="02B08E7B"/>
    <w:rsid w:val="02B9FDB2"/>
    <w:rsid w:val="02CE3243"/>
    <w:rsid w:val="02DB385F"/>
    <w:rsid w:val="02E1EE4B"/>
    <w:rsid w:val="02E20FBA"/>
    <w:rsid w:val="02FE5C75"/>
    <w:rsid w:val="03122647"/>
    <w:rsid w:val="031CB465"/>
    <w:rsid w:val="034C06CE"/>
    <w:rsid w:val="0364CB76"/>
    <w:rsid w:val="0366BBD3"/>
    <w:rsid w:val="03696558"/>
    <w:rsid w:val="036FF223"/>
    <w:rsid w:val="03700989"/>
    <w:rsid w:val="03739384"/>
    <w:rsid w:val="0391F941"/>
    <w:rsid w:val="039E7677"/>
    <w:rsid w:val="03A68DD9"/>
    <w:rsid w:val="03AC0F1F"/>
    <w:rsid w:val="03AD5EBE"/>
    <w:rsid w:val="03CCFA56"/>
    <w:rsid w:val="03D05A25"/>
    <w:rsid w:val="03D46DFD"/>
    <w:rsid w:val="03D7701F"/>
    <w:rsid w:val="03E8C910"/>
    <w:rsid w:val="03F90BB8"/>
    <w:rsid w:val="03FB57FC"/>
    <w:rsid w:val="03FE91F0"/>
    <w:rsid w:val="0407B9A1"/>
    <w:rsid w:val="041AF23A"/>
    <w:rsid w:val="042298D7"/>
    <w:rsid w:val="042B4582"/>
    <w:rsid w:val="042F04C2"/>
    <w:rsid w:val="0432C637"/>
    <w:rsid w:val="0439FE45"/>
    <w:rsid w:val="043A3B36"/>
    <w:rsid w:val="0443E761"/>
    <w:rsid w:val="0447FBB8"/>
    <w:rsid w:val="044B7300"/>
    <w:rsid w:val="044DF7EF"/>
    <w:rsid w:val="0455DA00"/>
    <w:rsid w:val="046533FB"/>
    <w:rsid w:val="047CA9BB"/>
    <w:rsid w:val="048562C7"/>
    <w:rsid w:val="04861801"/>
    <w:rsid w:val="049B3FD5"/>
    <w:rsid w:val="049D8EDB"/>
    <w:rsid w:val="049F8BCF"/>
    <w:rsid w:val="04A688FB"/>
    <w:rsid w:val="04C4EA8A"/>
    <w:rsid w:val="04CAC8E1"/>
    <w:rsid w:val="04CF054B"/>
    <w:rsid w:val="04DC2A44"/>
    <w:rsid w:val="04DDA883"/>
    <w:rsid w:val="04E2DDE0"/>
    <w:rsid w:val="04EEFCF7"/>
    <w:rsid w:val="04F4390F"/>
    <w:rsid w:val="04FB898F"/>
    <w:rsid w:val="04FDA908"/>
    <w:rsid w:val="05065EF2"/>
    <w:rsid w:val="0508658E"/>
    <w:rsid w:val="0510420E"/>
    <w:rsid w:val="05105F13"/>
    <w:rsid w:val="05125CAF"/>
    <w:rsid w:val="05152558"/>
    <w:rsid w:val="051EFBEC"/>
    <w:rsid w:val="0523D961"/>
    <w:rsid w:val="05333D61"/>
    <w:rsid w:val="0536A363"/>
    <w:rsid w:val="0537F63C"/>
    <w:rsid w:val="0538634E"/>
    <w:rsid w:val="053E1119"/>
    <w:rsid w:val="0540A2F2"/>
    <w:rsid w:val="05783778"/>
    <w:rsid w:val="0585BE7F"/>
    <w:rsid w:val="059726D3"/>
    <w:rsid w:val="0597E44E"/>
    <w:rsid w:val="059C10A3"/>
    <w:rsid w:val="059C6087"/>
    <w:rsid w:val="05A37B37"/>
    <w:rsid w:val="05AE9DB9"/>
    <w:rsid w:val="05CB2EC9"/>
    <w:rsid w:val="05D0A135"/>
    <w:rsid w:val="05DB5376"/>
    <w:rsid w:val="05DDF3DF"/>
    <w:rsid w:val="05E6B1C6"/>
    <w:rsid w:val="05E83257"/>
    <w:rsid w:val="05E93070"/>
    <w:rsid w:val="05E9E583"/>
    <w:rsid w:val="05F2D85A"/>
    <w:rsid w:val="05F4BA52"/>
    <w:rsid w:val="05FB069B"/>
    <w:rsid w:val="05FBE765"/>
    <w:rsid w:val="06036A47"/>
    <w:rsid w:val="06096982"/>
    <w:rsid w:val="0619F9E9"/>
    <w:rsid w:val="061C549D"/>
    <w:rsid w:val="0631D811"/>
    <w:rsid w:val="06342215"/>
    <w:rsid w:val="0636C1F8"/>
    <w:rsid w:val="06378082"/>
    <w:rsid w:val="063A6840"/>
    <w:rsid w:val="065638E8"/>
    <w:rsid w:val="06563D3C"/>
    <w:rsid w:val="06580444"/>
    <w:rsid w:val="0658BCD3"/>
    <w:rsid w:val="065963EA"/>
    <w:rsid w:val="06597781"/>
    <w:rsid w:val="06599BEB"/>
    <w:rsid w:val="0664EE07"/>
    <w:rsid w:val="06720D70"/>
    <w:rsid w:val="0679386C"/>
    <w:rsid w:val="067FBC01"/>
    <w:rsid w:val="06921FD6"/>
    <w:rsid w:val="06953C87"/>
    <w:rsid w:val="0697C777"/>
    <w:rsid w:val="069DF8C8"/>
    <w:rsid w:val="06A66567"/>
    <w:rsid w:val="06A75FF0"/>
    <w:rsid w:val="06A8B983"/>
    <w:rsid w:val="06A9B1C4"/>
    <w:rsid w:val="06AB580B"/>
    <w:rsid w:val="06BB54D9"/>
    <w:rsid w:val="06C06621"/>
    <w:rsid w:val="06D67001"/>
    <w:rsid w:val="06DB21CE"/>
    <w:rsid w:val="06DBF674"/>
    <w:rsid w:val="06E454B9"/>
    <w:rsid w:val="06F29359"/>
    <w:rsid w:val="06FF6554"/>
    <w:rsid w:val="070463B0"/>
    <w:rsid w:val="070BE507"/>
    <w:rsid w:val="0713477A"/>
    <w:rsid w:val="071544EB"/>
    <w:rsid w:val="0716D215"/>
    <w:rsid w:val="071D7B54"/>
    <w:rsid w:val="071FF2A1"/>
    <w:rsid w:val="07278B18"/>
    <w:rsid w:val="072F7A20"/>
    <w:rsid w:val="07347351"/>
    <w:rsid w:val="074960F7"/>
    <w:rsid w:val="0752DC41"/>
    <w:rsid w:val="0754C733"/>
    <w:rsid w:val="0760C67F"/>
    <w:rsid w:val="0769A497"/>
    <w:rsid w:val="076F2629"/>
    <w:rsid w:val="077BC104"/>
    <w:rsid w:val="078ECB97"/>
    <w:rsid w:val="079FDFE7"/>
    <w:rsid w:val="07B159E4"/>
    <w:rsid w:val="07C2BBD6"/>
    <w:rsid w:val="07C622C3"/>
    <w:rsid w:val="07C635A1"/>
    <w:rsid w:val="07CDFE8A"/>
    <w:rsid w:val="07CE05E6"/>
    <w:rsid w:val="07CE8343"/>
    <w:rsid w:val="07D96223"/>
    <w:rsid w:val="07E33A98"/>
    <w:rsid w:val="07E8447C"/>
    <w:rsid w:val="07ED523E"/>
    <w:rsid w:val="07FAEECD"/>
    <w:rsid w:val="07FF95A5"/>
    <w:rsid w:val="080157DF"/>
    <w:rsid w:val="0818F135"/>
    <w:rsid w:val="081D497C"/>
    <w:rsid w:val="08285246"/>
    <w:rsid w:val="083120A1"/>
    <w:rsid w:val="08326122"/>
    <w:rsid w:val="083A60DB"/>
    <w:rsid w:val="083D157B"/>
    <w:rsid w:val="083F409D"/>
    <w:rsid w:val="0859F9DE"/>
    <w:rsid w:val="0870D928"/>
    <w:rsid w:val="0879E19F"/>
    <w:rsid w:val="087FAF1E"/>
    <w:rsid w:val="088053EC"/>
    <w:rsid w:val="0882435A"/>
    <w:rsid w:val="08824B7B"/>
    <w:rsid w:val="0897EAD5"/>
    <w:rsid w:val="089E2DC6"/>
    <w:rsid w:val="08A18BAF"/>
    <w:rsid w:val="08A266EF"/>
    <w:rsid w:val="08A473CD"/>
    <w:rsid w:val="08A80BF1"/>
    <w:rsid w:val="08AC396E"/>
    <w:rsid w:val="08B59C55"/>
    <w:rsid w:val="08B8AE5C"/>
    <w:rsid w:val="08C29293"/>
    <w:rsid w:val="08C9AA34"/>
    <w:rsid w:val="08C9F818"/>
    <w:rsid w:val="08CEAE2F"/>
    <w:rsid w:val="08D2F6E2"/>
    <w:rsid w:val="08DC9954"/>
    <w:rsid w:val="08DFC54D"/>
    <w:rsid w:val="08E54595"/>
    <w:rsid w:val="08E5D4E5"/>
    <w:rsid w:val="08E5F1F0"/>
    <w:rsid w:val="08EFDEC1"/>
    <w:rsid w:val="08F33D95"/>
    <w:rsid w:val="08F55B75"/>
    <w:rsid w:val="08F6F385"/>
    <w:rsid w:val="08FB1DA5"/>
    <w:rsid w:val="09000B63"/>
    <w:rsid w:val="0905376C"/>
    <w:rsid w:val="090B37CA"/>
    <w:rsid w:val="0911E4C5"/>
    <w:rsid w:val="09123A4B"/>
    <w:rsid w:val="091D8173"/>
    <w:rsid w:val="0920639C"/>
    <w:rsid w:val="09239815"/>
    <w:rsid w:val="0928579A"/>
    <w:rsid w:val="093AF997"/>
    <w:rsid w:val="093E1BFB"/>
    <w:rsid w:val="0940966F"/>
    <w:rsid w:val="094168EB"/>
    <w:rsid w:val="0943D0D0"/>
    <w:rsid w:val="094E7246"/>
    <w:rsid w:val="096757BA"/>
    <w:rsid w:val="09822FC2"/>
    <w:rsid w:val="098D3926"/>
    <w:rsid w:val="098FC417"/>
    <w:rsid w:val="099794CC"/>
    <w:rsid w:val="099BC9BF"/>
    <w:rsid w:val="099C7B2D"/>
    <w:rsid w:val="09A1DA9A"/>
    <w:rsid w:val="09A3630E"/>
    <w:rsid w:val="09B1C5C6"/>
    <w:rsid w:val="09B69C0A"/>
    <w:rsid w:val="09BD7D20"/>
    <w:rsid w:val="09C2CDD8"/>
    <w:rsid w:val="09CA83AF"/>
    <w:rsid w:val="09D16464"/>
    <w:rsid w:val="09E1B7EE"/>
    <w:rsid w:val="09E43D83"/>
    <w:rsid w:val="09E623BA"/>
    <w:rsid w:val="09ED2653"/>
    <w:rsid w:val="09EFAFCB"/>
    <w:rsid w:val="09FB98ED"/>
    <w:rsid w:val="09FDA632"/>
    <w:rsid w:val="0A061EB2"/>
    <w:rsid w:val="0A0B91C2"/>
    <w:rsid w:val="0A18A5B4"/>
    <w:rsid w:val="0A3349E5"/>
    <w:rsid w:val="0A4794E0"/>
    <w:rsid w:val="0A520006"/>
    <w:rsid w:val="0A61E3FB"/>
    <w:rsid w:val="0A67F008"/>
    <w:rsid w:val="0A77B79C"/>
    <w:rsid w:val="0A7AF273"/>
    <w:rsid w:val="0A85DDD6"/>
    <w:rsid w:val="0A8AFAFA"/>
    <w:rsid w:val="0A8FDEF6"/>
    <w:rsid w:val="0A92E1E4"/>
    <w:rsid w:val="0A948106"/>
    <w:rsid w:val="0A9CD582"/>
    <w:rsid w:val="0AA54FF9"/>
    <w:rsid w:val="0AA61462"/>
    <w:rsid w:val="0AAB3F6C"/>
    <w:rsid w:val="0AAE87FF"/>
    <w:rsid w:val="0AB7F5F4"/>
    <w:rsid w:val="0AD973DC"/>
    <w:rsid w:val="0ADA42D4"/>
    <w:rsid w:val="0AE692BF"/>
    <w:rsid w:val="0AEFA9A2"/>
    <w:rsid w:val="0B0235BD"/>
    <w:rsid w:val="0B161CBF"/>
    <w:rsid w:val="0B1F5231"/>
    <w:rsid w:val="0B2E0A2C"/>
    <w:rsid w:val="0B3A075C"/>
    <w:rsid w:val="0B3BE062"/>
    <w:rsid w:val="0B4FF9B3"/>
    <w:rsid w:val="0B6CF674"/>
    <w:rsid w:val="0B82E0DB"/>
    <w:rsid w:val="0B833BF1"/>
    <w:rsid w:val="0B839366"/>
    <w:rsid w:val="0B8F84C0"/>
    <w:rsid w:val="0B9140EF"/>
    <w:rsid w:val="0B925C91"/>
    <w:rsid w:val="0B927632"/>
    <w:rsid w:val="0B98ACCE"/>
    <w:rsid w:val="0BA27E9C"/>
    <w:rsid w:val="0BA63DCA"/>
    <w:rsid w:val="0BB1785B"/>
    <w:rsid w:val="0BB5AFE1"/>
    <w:rsid w:val="0BB8A8B0"/>
    <w:rsid w:val="0BBBCB71"/>
    <w:rsid w:val="0BC73CFE"/>
    <w:rsid w:val="0BCF12AA"/>
    <w:rsid w:val="0BD7E4D8"/>
    <w:rsid w:val="0BD964E0"/>
    <w:rsid w:val="0BDCC356"/>
    <w:rsid w:val="0BE2644C"/>
    <w:rsid w:val="0BE437D2"/>
    <w:rsid w:val="0BE7D658"/>
    <w:rsid w:val="0BE93B3D"/>
    <w:rsid w:val="0BECA4B3"/>
    <w:rsid w:val="0BFC48E3"/>
    <w:rsid w:val="0BFE430C"/>
    <w:rsid w:val="0C044E15"/>
    <w:rsid w:val="0C09B3AA"/>
    <w:rsid w:val="0C135778"/>
    <w:rsid w:val="0C169096"/>
    <w:rsid w:val="0C1FA625"/>
    <w:rsid w:val="0C20318C"/>
    <w:rsid w:val="0C276522"/>
    <w:rsid w:val="0C28C57A"/>
    <w:rsid w:val="0C29F05C"/>
    <w:rsid w:val="0C3630A2"/>
    <w:rsid w:val="0C418D11"/>
    <w:rsid w:val="0C460359"/>
    <w:rsid w:val="0C497287"/>
    <w:rsid w:val="0C571E64"/>
    <w:rsid w:val="0C68B312"/>
    <w:rsid w:val="0C6EEA56"/>
    <w:rsid w:val="0C83C152"/>
    <w:rsid w:val="0C8B6F7E"/>
    <w:rsid w:val="0C8CE76F"/>
    <w:rsid w:val="0C9177B1"/>
    <w:rsid w:val="0C93D6C7"/>
    <w:rsid w:val="0C940F7C"/>
    <w:rsid w:val="0C9FE1FC"/>
    <w:rsid w:val="0CA0FE5B"/>
    <w:rsid w:val="0CA333EB"/>
    <w:rsid w:val="0CA7EE68"/>
    <w:rsid w:val="0CAC0A98"/>
    <w:rsid w:val="0CAC3CFF"/>
    <w:rsid w:val="0CADFC9C"/>
    <w:rsid w:val="0CB0C679"/>
    <w:rsid w:val="0CB33682"/>
    <w:rsid w:val="0CB704E6"/>
    <w:rsid w:val="0CBCDF2B"/>
    <w:rsid w:val="0CCA8BB8"/>
    <w:rsid w:val="0CDEF6B6"/>
    <w:rsid w:val="0CEE58BD"/>
    <w:rsid w:val="0CF6C95E"/>
    <w:rsid w:val="0CF85E16"/>
    <w:rsid w:val="0D081350"/>
    <w:rsid w:val="0D0892EA"/>
    <w:rsid w:val="0D0E8998"/>
    <w:rsid w:val="0D0EB857"/>
    <w:rsid w:val="0D11ADAB"/>
    <w:rsid w:val="0D249104"/>
    <w:rsid w:val="0D2CF0D4"/>
    <w:rsid w:val="0D358FCB"/>
    <w:rsid w:val="0D3F4007"/>
    <w:rsid w:val="0D4CE926"/>
    <w:rsid w:val="0D54E519"/>
    <w:rsid w:val="0D5513B6"/>
    <w:rsid w:val="0D565F7A"/>
    <w:rsid w:val="0D58CB15"/>
    <w:rsid w:val="0D5F390E"/>
    <w:rsid w:val="0D5F5322"/>
    <w:rsid w:val="0D630705"/>
    <w:rsid w:val="0D6E7112"/>
    <w:rsid w:val="0D710D82"/>
    <w:rsid w:val="0D7129D9"/>
    <w:rsid w:val="0D73EB8E"/>
    <w:rsid w:val="0D75A3FA"/>
    <w:rsid w:val="0D7D5B61"/>
    <w:rsid w:val="0D7F5696"/>
    <w:rsid w:val="0D828385"/>
    <w:rsid w:val="0D8FB6D4"/>
    <w:rsid w:val="0D994A84"/>
    <w:rsid w:val="0D9D12F3"/>
    <w:rsid w:val="0DA9CEFC"/>
    <w:rsid w:val="0DAB11AE"/>
    <w:rsid w:val="0DAD9891"/>
    <w:rsid w:val="0DB01241"/>
    <w:rsid w:val="0DC59F69"/>
    <w:rsid w:val="0DC695D3"/>
    <w:rsid w:val="0DCF36C8"/>
    <w:rsid w:val="0DE2A58E"/>
    <w:rsid w:val="0E07A2D0"/>
    <w:rsid w:val="0E0BA933"/>
    <w:rsid w:val="0E19E1ED"/>
    <w:rsid w:val="0E20879C"/>
    <w:rsid w:val="0E330B70"/>
    <w:rsid w:val="0E4545D2"/>
    <w:rsid w:val="0E544B9D"/>
    <w:rsid w:val="0E55D4EE"/>
    <w:rsid w:val="0E572091"/>
    <w:rsid w:val="0E6BBCB4"/>
    <w:rsid w:val="0E82B954"/>
    <w:rsid w:val="0E860040"/>
    <w:rsid w:val="0E9EC685"/>
    <w:rsid w:val="0E9F3AB6"/>
    <w:rsid w:val="0EADCF86"/>
    <w:rsid w:val="0EB1B4A5"/>
    <w:rsid w:val="0EBF1DE5"/>
    <w:rsid w:val="0ED91430"/>
    <w:rsid w:val="0EDEF77A"/>
    <w:rsid w:val="0EEEFB23"/>
    <w:rsid w:val="0EF46532"/>
    <w:rsid w:val="0EF6DF49"/>
    <w:rsid w:val="0EF93270"/>
    <w:rsid w:val="0F019C2F"/>
    <w:rsid w:val="0F02BE08"/>
    <w:rsid w:val="0F048BDD"/>
    <w:rsid w:val="0F1013D2"/>
    <w:rsid w:val="0F1081F1"/>
    <w:rsid w:val="0F1F73FF"/>
    <w:rsid w:val="0F30E1F0"/>
    <w:rsid w:val="0F346D97"/>
    <w:rsid w:val="0F4DB137"/>
    <w:rsid w:val="0F65DD55"/>
    <w:rsid w:val="0F676884"/>
    <w:rsid w:val="0F6C98F4"/>
    <w:rsid w:val="0F7635FF"/>
    <w:rsid w:val="0F7830EB"/>
    <w:rsid w:val="0F78BF17"/>
    <w:rsid w:val="0F831B6A"/>
    <w:rsid w:val="0F85B4FD"/>
    <w:rsid w:val="0F85D904"/>
    <w:rsid w:val="0FA7D2D2"/>
    <w:rsid w:val="0FAE35F7"/>
    <w:rsid w:val="0FCA4F95"/>
    <w:rsid w:val="0FD78DAB"/>
    <w:rsid w:val="0FD838CD"/>
    <w:rsid w:val="0FDAC761"/>
    <w:rsid w:val="0FE10EAA"/>
    <w:rsid w:val="0FE6A057"/>
    <w:rsid w:val="0FEC68DA"/>
    <w:rsid w:val="0FFF3E24"/>
    <w:rsid w:val="10010DEC"/>
    <w:rsid w:val="100476EB"/>
    <w:rsid w:val="100B9C9F"/>
    <w:rsid w:val="100D5AE4"/>
    <w:rsid w:val="100DF450"/>
    <w:rsid w:val="1025B5F9"/>
    <w:rsid w:val="1025F3B8"/>
    <w:rsid w:val="10365836"/>
    <w:rsid w:val="1038D86D"/>
    <w:rsid w:val="103BEAA0"/>
    <w:rsid w:val="1043651A"/>
    <w:rsid w:val="10524163"/>
    <w:rsid w:val="10670D6F"/>
    <w:rsid w:val="106BC6B0"/>
    <w:rsid w:val="106FBE78"/>
    <w:rsid w:val="107940E4"/>
    <w:rsid w:val="107D1C4A"/>
    <w:rsid w:val="10804649"/>
    <w:rsid w:val="10815315"/>
    <w:rsid w:val="108610E4"/>
    <w:rsid w:val="109BF5F8"/>
    <w:rsid w:val="109DD78C"/>
    <w:rsid w:val="109F0AEA"/>
    <w:rsid w:val="10A602CA"/>
    <w:rsid w:val="10AA2FBA"/>
    <w:rsid w:val="10BCA5B6"/>
    <w:rsid w:val="10CBC922"/>
    <w:rsid w:val="10DAA83B"/>
    <w:rsid w:val="10DFCCBB"/>
    <w:rsid w:val="10F1D53D"/>
    <w:rsid w:val="10F37F9C"/>
    <w:rsid w:val="10F9AA51"/>
    <w:rsid w:val="10FB3097"/>
    <w:rsid w:val="110AEEFD"/>
    <w:rsid w:val="11193F41"/>
    <w:rsid w:val="112547B2"/>
    <w:rsid w:val="112D591F"/>
    <w:rsid w:val="11319D14"/>
    <w:rsid w:val="1131DEFB"/>
    <w:rsid w:val="1134648D"/>
    <w:rsid w:val="113967B3"/>
    <w:rsid w:val="1141017C"/>
    <w:rsid w:val="11533CC3"/>
    <w:rsid w:val="115381C3"/>
    <w:rsid w:val="115DEC6F"/>
    <w:rsid w:val="116885C3"/>
    <w:rsid w:val="116B7348"/>
    <w:rsid w:val="116D82C4"/>
    <w:rsid w:val="11791BB4"/>
    <w:rsid w:val="117C2934"/>
    <w:rsid w:val="11863609"/>
    <w:rsid w:val="11897DAC"/>
    <w:rsid w:val="118AFC2C"/>
    <w:rsid w:val="1193FDD4"/>
    <w:rsid w:val="1198D923"/>
    <w:rsid w:val="11B26D94"/>
    <w:rsid w:val="11B6FA35"/>
    <w:rsid w:val="11BF0404"/>
    <w:rsid w:val="11C344F9"/>
    <w:rsid w:val="11C60B4D"/>
    <w:rsid w:val="11CD75DA"/>
    <w:rsid w:val="11DA3F31"/>
    <w:rsid w:val="11DCB13F"/>
    <w:rsid w:val="11DF3117"/>
    <w:rsid w:val="11E1AC52"/>
    <w:rsid w:val="11EAE85F"/>
    <w:rsid w:val="11F5F81B"/>
    <w:rsid w:val="11F69F77"/>
    <w:rsid w:val="11F8ECED"/>
    <w:rsid w:val="11FDBA83"/>
    <w:rsid w:val="12129B3C"/>
    <w:rsid w:val="1213D5B1"/>
    <w:rsid w:val="1216C628"/>
    <w:rsid w:val="12249F69"/>
    <w:rsid w:val="122665B4"/>
    <w:rsid w:val="12336A29"/>
    <w:rsid w:val="1242B9C3"/>
    <w:rsid w:val="1248B5F7"/>
    <w:rsid w:val="124B369E"/>
    <w:rsid w:val="124BF9C0"/>
    <w:rsid w:val="12529F31"/>
    <w:rsid w:val="1255D1C3"/>
    <w:rsid w:val="1259B602"/>
    <w:rsid w:val="125BB594"/>
    <w:rsid w:val="1276FDDA"/>
    <w:rsid w:val="12843F60"/>
    <w:rsid w:val="1288F430"/>
    <w:rsid w:val="128F0CEB"/>
    <w:rsid w:val="128FDA76"/>
    <w:rsid w:val="12901C3A"/>
    <w:rsid w:val="12986B91"/>
    <w:rsid w:val="12A4848C"/>
    <w:rsid w:val="12B5A769"/>
    <w:rsid w:val="12B7939F"/>
    <w:rsid w:val="12BB672B"/>
    <w:rsid w:val="12C56B86"/>
    <w:rsid w:val="12C7DE71"/>
    <w:rsid w:val="12C9D6E7"/>
    <w:rsid w:val="12E52529"/>
    <w:rsid w:val="12F3C39B"/>
    <w:rsid w:val="13067E9C"/>
    <w:rsid w:val="130CD95E"/>
    <w:rsid w:val="13110412"/>
    <w:rsid w:val="1312A7E7"/>
    <w:rsid w:val="1313A0DA"/>
    <w:rsid w:val="131F5887"/>
    <w:rsid w:val="132E5F7A"/>
    <w:rsid w:val="13318B8C"/>
    <w:rsid w:val="1334179D"/>
    <w:rsid w:val="133BCCA8"/>
    <w:rsid w:val="13400AF4"/>
    <w:rsid w:val="135C2F60"/>
    <w:rsid w:val="135FAADD"/>
    <w:rsid w:val="136EEABF"/>
    <w:rsid w:val="1379729D"/>
    <w:rsid w:val="137B1EAC"/>
    <w:rsid w:val="137DA35C"/>
    <w:rsid w:val="137E6B1C"/>
    <w:rsid w:val="1381C402"/>
    <w:rsid w:val="138937AF"/>
    <w:rsid w:val="139720FC"/>
    <w:rsid w:val="139B3B5F"/>
    <w:rsid w:val="139E53BF"/>
    <w:rsid w:val="139F3C2B"/>
    <w:rsid w:val="13A1F59A"/>
    <w:rsid w:val="13BBF907"/>
    <w:rsid w:val="13C9F74B"/>
    <w:rsid w:val="13CDEDBF"/>
    <w:rsid w:val="13DBA6C7"/>
    <w:rsid w:val="13DD2D33"/>
    <w:rsid w:val="13F92C49"/>
    <w:rsid w:val="13F9501F"/>
    <w:rsid w:val="13FDA59C"/>
    <w:rsid w:val="141896FD"/>
    <w:rsid w:val="141A52D9"/>
    <w:rsid w:val="142C80AD"/>
    <w:rsid w:val="143DA304"/>
    <w:rsid w:val="143EF125"/>
    <w:rsid w:val="1441A29A"/>
    <w:rsid w:val="144D2089"/>
    <w:rsid w:val="144D6C62"/>
    <w:rsid w:val="145A4AB6"/>
    <w:rsid w:val="145F51D9"/>
    <w:rsid w:val="14613ECF"/>
    <w:rsid w:val="146E146F"/>
    <w:rsid w:val="14726829"/>
    <w:rsid w:val="147297DC"/>
    <w:rsid w:val="14799128"/>
    <w:rsid w:val="1490BB1F"/>
    <w:rsid w:val="1491E673"/>
    <w:rsid w:val="1495B542"/>
    <w:rsid w:val="1497D161"/>
    <w:rsid w:val="149AA4DC"/>
    <w:rsid w:val="14A63592"/>
    <w:rsid w:val="14A71E8D"/>
    <w:rsid w:val="14C28F35"/>
    <w:rsid w:val="14C5835D"/>
    <w:rsid w:val="14CBB6A1"/>
    <w:rsid w:val="14CF2FAF"/>
    <w:rsid w:val="14CFC710"/>
    <w:rsid w:val="14DBE8B0"/>
    <w:rsid w:val="14E00FD9"/>
    <w:rsid w:val="14E1ADAE"/>
    <w:rsid w:val="14EA0E28"/>
    <w:rsid w:val="14EA67DB"/>
    <w:rsid w:val="150207A5"/>
    <w:rsid w:val="15043D55"/>
    <w:rsid w:val="1504D77B"/>
    <w:rsid w:val="15100774"/>
    <w:rsid w:val="151AC904"/>
    <w:rsid w:val="152577F3"/>
    <w:rsid w:val="152A0E07"/>
    <w:rsid w:val="15359339"/>
    <w:rsid w:val="153A1DBB"/>
    <w:rsid w:val="153EC249"/>
    <w:rsid w:val="1547825C"/>
    <w:rsid w:val="154F901D"/>
    <w:rsid w:val="1561E9FB"/>
    <w:rsid w:val="15724D72"/>
    <w:rsid w:val="157548AD"/>
    <w:rsid w:val="15782ADC"/>
    <w:rsid w:val="1581A8FD"/>
    <w:rsid w:val="1581E4C6"/>
    <w:rsid w:val="158A57E3"/>
    <w:rsid w:val="15A064A5"/>
    <w:rsid w:val="15A34080"/>
    <w:rsid w:val="15AE4AB4"/>
    <w:rsid w:val="15B29503"/>
    <w:rsid w:val="15CEB4CE"/>
    <w:rsid w:val="15CFF18A"/>
    <w:rsid w:val="15D9F68F"/>
    <w:rsid w:val="15DF1CA0"/>
    <w:rsid w:val="15DFC709"/>
    <w:rsid w:val="15E1D4A1"/>
    <w:rsid w:val="15E899E3"/>
    <w:rsid w:val="15F27857"/>
    <w:rsid w:val="160902A8"/>
    <w:rsid w:val="160EC103"/>
    <w:rsid w:val="1620FEC9"/>
    <w:rsid w:val="16273B02"/>
    <w:rsid w:val="162867B1"/>
    <w:rsid w:val="162B8460"/>
    <w:rsid w:val="16370199"/>
    <w:rsid w:val="163A106F"/>
    <w:rsid w:val="164D4A7C"/>
    <w:rsid w:val="164D8FBD"/>
    <w:rsid w:val="164F8872"/>
    <w:rsid w:val="16513F17"/>
    <w:rsid w:val="165455D3"/>
    <w:rsid w:val="1654F0A9"/>
    <w:rsid w:val="1659AF9B"/>
    <w:rsid w:val="166585DA"/>
    <w:rsid w:val="1669AB75"/>
    <w:rsid w:val="16724B82"/>
    <w:rsid w:val="1677D3FE"/>
    <w:rsid w:val="169C8FF7"/>
    <w:rsid w:val="169FBC79"/>
    <w:rsid w:val="16A6F64C"/>
    <w:rsid w:val="16B098CE"/>
    <w:rsid w:val="16B9389F"/>
    <w:rsid w:val="16C38C72"/>
    <w:rsid w:val="16C620B4"/>
    <w:rsid w:val="16D3B41C"/>
    <w:rsid w:val="16D4AD08"/>
    <w:rsid w:val="16D63798"/>
    <w:rsid w:val="16DDA6AE"/>
    <w:rsid w:val="16E5A7AE"/>
    <w:rsid w:val="16E89F93"/>
    <w:rsid w:val="16E93EAB"/>
    <w:rsid w:val="16F66A4E"/>
    <w:rsid w:val="16FA8BB2"/>
    <w:rsid w:val="16FBA8B9"/>
    <w:rsid w:val="16FF9764"/>
    <w:rsid w:val="1706542E"/>
    <w:rsid w:val="17078E49"/>
    <w:rsid w:val="170B3B46"/>
    <w:rsid w:val="1712FB49"/>
    <w:rsid w:val="171F50FA"/>
    <w:rsid w:val="171FF8A7"/>
    <w:rsid w:val="1721B7CD"/>
    <w:rsid w:val="1722FE90"/>
    <w:rsid w:val="17242C4B"/>
    <w:rsid w:val="1743EE7E"/>
    <w:rsid w:val="1744933A"/>
    <w:rsid w:val="174F12A9"/>
    <w:rsid w:val="17505A09"/>
    <w:rsid w:val="1752C5E3"/>
    <w:rsid w:val="17549BAF"/>
    <w:rsid w:val="1760A192"/>
    <w:rsid w:val="17612A31"/>
    <w:rsid w:val="177891EA"/>
    <w:rsid w:val="1778E014"/>
    <w:rsid w:val="177B3530"/>
    <w:rsid w:val="17830206"/>
    <w:rsid w:val="17884B59"/>
    <w:rsid w:val="178BFFD1"/>
    <w:rsid w:val="1791980E"/>
    <w:rsid w:val="17928FA9"/>
    <w:rsid w:val="17947B2C"/>
    <w:rsid w:val="17A520F0"/>
    <w:rsid w:val="17B4DA07"/>
    <w:rsid w:val="17C5661C"/>
    <w:rsid w:val="17D7BEBC"/>
    <w:rsid w:val="17D8E704"/>
    <w:rsid w:val="17DC2ABA"/>
    <w:rsid w:val="17E6F06D"/>
    <w:rsid w:val="17E8CFA1"/>
    <w:rsid w:val="17EEEBA7"/>
    <w:rsid w:val="17F70C08"/>
    <w:rsid w:val="1802F77B"/>
    <w:rsid w:val="180A6B84"/>
    <w:rsid w:val="180BE12D"/>
    <w:rsid w:val="181249DA"/>
    <w:rsid w:val="181366ED"/>
    <w:rsid w:val="1814BBC0"/>
    <w:rsid w:val="181D0FC4"/>
    <w:rsid w:val="1822ADB2"/>
    <w:rsid w:val="1830AC4B"/>
    <w:rsid w:val="18326703"/>
    <w:rsid w:val="1833C80D"/>
    <w:rsid w:val="1841F09F"/>
    <w:rsid w:val="185075E1"/>
    <w:rsid w:val="185463E6"/>
    <w:rsid w:val="18733896"/>
    <w:rsid w:val="187FAA63"/>
    <w:rsid w:val="18817839"/>
    <w:rsid w:val="18850D61"/>
    <w:rsid w:val="18892322"/>
    <w:rsid w:val="188C9457"/>
    <w:rsid w:val="188D0995"/>
    <w:rsid w:val="1897F043"/>
    <w:rsid w:val="18A18671"/>
    <w:rsid w:val="18A6AD83"/>
    <w:rsid w:val="18A885E5"/>
    <w:rsid w:val="18B0C718"/>
    <w:rsid w:val="18C5E751"/>
    <w:rsid w:val="18E29603"/>
    <w:rsid w:val="18E40481"/>
    <w:rsid w:val="18E9A681"/>
    <w:rsid w:val="18EDA98B"/>
    <w:rsid w:val="18F10B7E"/>
    <w:rsid w:val="18FAA45E"/>
    <w:rsid w:val="18FBC6D8"/>
    <w:rsid w:val="18FD99ED"/>
    <w:rsid w:val="18FE1345"/>
    <w:rsid w:val="190E825B"/>
    <w:rsid w:val="191EE5D5"/>
    <w:rsid w:val="19200137"/>
    <w:rsid w:val="19203F52"/>
    <w:rsid w:val="192CBDD3"/>
    <w:rsid w:val="1933C82F"/>
    <w:rsid w:val="19362BFB"/>
    <w:rsid w:val="19398D06"/>
    <w:rsid w:val="193E8760"/>
    <w:rsid w:val="193FBE8A"/>
    <w:rsid w:val="1942A5EB"/>
    <w:rsid w:val="19439B39"/>
    <w:rsid w:val="1943F886"/>
    <w:rsid w:val="195F1219"/>
    <w:rsid w:val="196FB788"/>
    <w:rsid w:val="197486DB"/>
    <w:rsid w:val="19758200"/>
    <w:rsid w:val="19918483"/>
    <w:rsid w:val="1996B8CA"/>
    <w:rsid w:val="19991106"/>
    <w:rsid w:val="19A608F5"/>
    <w:rsid w:val="19A81D4A"/>
    <w:rsid w:val="19B07B7C"/>
    <w:rsid w:val="19BD81F4"/>
    <w:rsid w:val="19BF7E23"/>
    <w:rsid w:val="19C6C547"/>
    <w:rsid w:val="19D80BC9"/>
    <w:rsid w:val="19ECEDB8"/>
    <w:rsid w:val="19F2C23F"/>
    <w:rsid w:val="19F3B1DB"/>
    <w:rsid w:val="19F4E4FA"/>
    <w:rsid w:val="1A05555C"/>
    <w:rsid w:val="1A05774B"/>
    <w:rsid w:val="1A08B564"/>
    <w:rsid w:val="1A0EC54D"/>
    <w:rsid w:val="1A1A7B38"/>
    <w:rsid w:val="1A26B73F"/>
    <w:rsid w:val="1A273899"/>
    <w:rsid w:val="1A27A614"/>
    <w:rsid w:val="1A2C1C34"/>
    <w:rsid w:val="1A2D04A3"/>
    <w:rsid w:val="1A329175"/>
    <w:rsid w:val="1A406512"/>
    <w:rsid w:val="1A4488D5"/>
    <w:rsid w:val="1A487EA7"/>
    <w:rsid w:val="1A496C42"/>
    <w:rsid w:val="1A49E497"/>
    <w:rsid w:val="1A4A10EC"/>
    <w:rsid w:val="1A4C1241"/>
    <w:rsid w:val="1A693117"/>
    <w:rsid w:val="1A7402F5"/>
    <w:rsid w:val="1A786353"/>
    <w:rsid w:val="1A8BB59D"/>
    <w:rsid w:val="1A93193D"/>
    <w:rsid w:val="1AAF04D7"/>
    <w:rsid w:val="1AB29E6E"/>
    <w:rsid w:val="1AB4DF14"/>
    <w:rsid w:val="1ABB3A99"/>
    <w:rsid w:val="1AC8CF5A"/>
    <w:rsid w:val="1ACF1E4F"/>
    <w:rsid w:val="1AD71D76"/>
    <w:rsid w:val="1ADECD0C"/>
    <w:rsid w:val="1AF7CD80"/>
    <w:rsid w:val="1B0101B3"/>
    <w:rsid w:val="1B022CE5"/>
    <w:rsid w:val="1B0569F1"/>
    <w:rsid w:val="1B0BA051"/>
    <w:rsid w:val="1B0EB700"/>
    <w:rsid w:val="1B0F3BB5"/>
    <w:rsid w:val="1B1CC5C8"/>
    <w:rsid w:val="1B1CE399"/>
    <w:rsid w:val="1B1D7B5D"/>
    <w:rsid w:val="1B200AE2"/>
    <w:rsid w:val="1B2265D9"/>
    <w:rsid w:val="1B2F5A22"/>
    <w:rsid w:val="1B3279BF"/>
    <w:rsid w:val="1B346297"/>
    <w:rsid w:val="1B3E958E"/>
    <w:rsid w:val="1B44A6CB"/>
    <w:rsid w:val="1B4BA4E9"/>
    <w:rsid w:val="1B4BAB8E"/>
    <w:rsid w:val="1B4E5EEB"/>
    <w:rsid w:val="1B4EC06A"/>
    <w:rsid w:val="1B50DCFE"/>
    <w:rsid w:val="1B530568"/>
    <w:rsid w:val="1B5C6B6A"/>
    <w:rsid w:val="1B5FB6DC"/>
    <w:rsid w:val="1B61CAE3"/>
    <w:rsid w:val="1B6D69E1"/>
    <w:rsid w:val="1B759AC7"/>
    <w:rsid w:val="1B8648A7"/>
    <w:rsid w:val="1B87CA4A"/>
    <w:rsid w:val="1BA40470"/>
    <w:rsid w:val="1BA8B68F"/>
    <w:rsid w:val="1BBCD9DB"/>
    <w:rsid w:val="1BC26E6D"/>
    <w:rsid w:val="1BC4D72E"/>
    <w:rsid w:val="1BCA1BC1"/>
    <w:rsid w:val="1BCD1C27"/>
    <w:rsid w:val="1BD5F65D"/>
    <w:rsid w:val="1BD65299"/>
    <w:rsid w:val="1BE8F1C1"/>
    <w:rsid w:val="1BEB8FF1"/>
    <w:rsid w:val="1BF57E6F"/>
    <w:rsid w:val="1C096F18"/>
    <w:rsid w:val="1C0B386C"/>
    <w:rsid w:val="1C20AE5B"/>
    <w:rsid w:val="1C2DC395"/>
    <w:rsid w:val="1C3A5D33"/>
    <w:rsid w:val="1C429A1B"/>
    <w:rsid w:val="1C473077"/>
    <w:rsid w:val="1C5ADC56"/>
    <w:rsid w:val="1C5D8C57"/>
    <w:rsid w:val="1C60F3B9"/>
    <w:rsid w:val="1C720F6A"/>
    <w:rsid w:val="1C78689E"/>
    <w:rsid w:val="1C7E3923"/>
    <w:rsid w:val="1C7F333B"/>
    <w:rsid w:val="1C83EC69"/>
    <w:rsid w:val="1C93AC2A"/>
    <w:rsid w:val="1CCC5903"/>
    <w:rsid w:val="1CDA8BEB"/>
    <w:rsid w:val="1CDB81C1"/>
    <w:rsid w:val="1CE30C0F"/>
    <w:rsid w:val="1CEA0D00"/>
    <w:rsid w:val="1CF10664"/>
    <w:rsid w:val="1CF6F54B"/>
    <w:rsid w:val="1CFA955A"/>
    <w:rsid w:val="1CFF21B8"/>
    <w:rsid w:val="1D02CC63"/>
    <w:rsid w:val="1D074D07"/>
    <w:rsid w:val="1D07B3CA"/>
    <w:rsid w:val="1D0DFE6C"/>
    <w:rsid w:val="1D210668"/>
    <w:rsid w:val="1D2881EE"/>
    <w:rsid w:val="1D2BB3BA"/>
    <w:rsid w:val="1D2EE00A"/>
    <w:rsid w:val="1D3276C8"/>
    <w:rsid w:val="1D35320D"/>
    <w:rsid w:val="1D56281C"/>
    <w:rsid w:val="1D663CDB"/>
    <w:rsid w:val="1D685E72"/>
    <w:rsid w:val="1D6EB640"/>
    <w:rsid w:val="1D6F87F2"/>
    <w:rsid w:val="1D7D9C90"/>
    <w:rsid w:val="1D85CE0D"/>
    <w:rsid w:val="1D8ED07D"/>
    <w:rsid w:val="1D95FBA9"/>
    <w:rsid w:val="1D967ACD"/>
    <w:rsid w:val="1D9B8D17"/>
    <w:rsid w:val="1DA9ED50"/>
    <w:rsid w:val="1DAF731C"/>
    <w:rsid w:val="1DB5D3B9"/>
    <w:rsid w:val="1DBABBB5"/>
    <w:rsid w:val="1DC42DD0"/>
    <w:rsid w:val="1DD084AD"/>
    <w:rsid w:val="1DDCCC23"/>
    <w:rsid w:val="1DE0AB02"/>
    <w:rsid w:val="1DE6D2BE"/>
    <w:rsid w:val="1DEC789E"/>
    <w:rsid w:val="1DF0745D"/>
    <w:rsid w:val="1E0FF412"/>
    <w:rsid w:val="1E122C72"/>
    <w:rsid w:val="1E1A3CAA"/>
    <w:rsid w:val="1E2D6B84"/>
    <w:rsid w:val="1E330D2D"/>
    <w:rsid w:val="1E389911"/>
    <w:rsid w:val="1E3E61D0"/>
    <w:rsid w:val="1E4BF405"/>
    <w:rsid w:val="1E4C4A32"/>
    <w:rsid w:val="1E4F21C1"/>
    <w:rsid w:val="1E4F3930"/>
    <w:rsid w:val="1E5B9919"/>
    <w:rsid w:val="1E607E3F"/>
    <w:rsid w:val="1E60B857"/>
    <w:rsid w:val="1E67D317"/>
    <w:rsid w:val="1E6C8E61"/>
    <w:rsid w:val="1E7F613B"/>
    <w:rsid w:val="1E831ED9"/>
    <w:rsid w:val="1E8535F3"/>
    <w:rsid w:val="1E857225"/>
    <w:rsid w:val="1E8A2D2C"/>
    <w:rsid w:val="1E951CB2"/>
    <w:rsid w:val="1E9CD85D"/>
    <w:rsid w:val="1E9D9D59"/>
    <w:rsid w:val="1EA78975"/>
    <w:rsid w:val="1EA9EA41"/>
    <w:rsid w:val="1ECA8718"/>
    <w:rsid w:val="1ED46D77"/>
    <w:rsid w:val="1EDF96B2"/>
    <w:rsid w:val="1EE6A4AE"/>
    <w:rsid w:val="1EEB776F"/>
    <w:rsid w:val="1EEB9327"/>
    <w:rsid w:val="1EF382C5"/>
    <w:rsid w:val="1EF87542"/>
    <w:rsid w:val="1EFADB6A"/>
    <w:rsid w:val="1F004EBA"/>
    <w:rsid w:val="1F00FF0D"/>
    <w:rsid w:val="1F1DB724"/>
    <w:rsid w:val="1F2654D2"/>
    <w:rsid w:val="1F2CDEE0"/>
    <w:rsid w:val="1F2DAEF4"/>
    <w:rsid w:val="1F3928B3"/>
    <w:rsid w:val="1F458510"/>
    <w:rsid w:val="1F4BF311"/>
    <w:rsid w:val="1F53F53B"/>
    <w:rsid w:val="1F588BCA"/>
    <w:rsid w:val="1F5AF8A9"/>
    <w:rsid w:val="1F5F332C"/>
    <w:rsid w:val="1F683011"/>
    <w:rsid w:val="1F6C8809"/>
    <w:rsid w:val="1F73826B"/>
    <w:rsid w:val="1F859D3E"/>
    <w:rsid w:val="1F8A59D9"/>
    <w:rsid w:val="1F98E739"/>
    <w:rsid w:val="1FA7BF28"/>
    <w:rsid w:val="1FAEAA17"/>
    <w:rsid w:val="1FB135D0"/>
    <w:rsid w:val="1FBF5E35"/>
    <w:rsid w:val="1FC3CACF"/>
    <w:rsid w:val="1FCE9C3E"/>
    <w:rsid w:val="1FD8AAE2"/>
    <w:rsid w:val="1FDADCFF"/>
    <w:rsid w:val="1FEAE933"/>
    <w:rsid w:val="1FEDA41F"/>
    <w:rsid w:val="1FEDC90C"/>
    <w:rsid w:val="1FF57F2E"/>
    <w:rsid w:val="2000E3E7"/>
    <w:rsid w:val="20067163"/>
    <w:rsid w:val="2006FB92"/>
    <w:rsid w:val="200C7F2D"/>
    <w:rsid w:val="200E5625"/>
    <w:rsid w:val="200F4402"/>
    <w:rsid w:val="200F8819"/>
    <w:rsid w:val="20181E44"/>
    <w:rsid w:val="2024FD5E"/>
    <w:rsid w:val="202BD2D4"/>
    <w:rsid w:val="202C9598"/>
    <w:rsid w:val="2035AF37"/>
    <w:rsid w:val="205E5D28"/>
    <w:rsid w:val="205FF283"/>
    <w:rsid w:val="206B478E"/>
    <w:rsid w:val="206B7205"/>
    <w:rsid w:val="206E2A2C"/>
    <w:rsid w:val="207FADB5"/>
    <w:rsid w:val="20800AB8"/>
    <w:rsid w:val="2083BAC0"/>
    <w:rsid w:val="2087BDFE"/>
    <w:rsid w:val="20908E8F"/>
    <w:rsid w:val="20954766"/>
    <w:rsid w:val="2096ED5B"/>
    <w:rsid w:val="20A23EE0"/>
    <w:rsid w:val="20A3AE50"/>
    <w:rsid w:val="20A4F51D"/>
    <w:rsid w:val="20AC328F"/>
    <w:rsid w:val="20AF973D"/>
    <w:rsid w:val="20BDA0A8"/>
    <w:rsid w:val="20C08EFB"/>
    <w:rsid w:val="20C93F22"/>
    <w:rsid w:val="20D95E2A"/>
    <w:rsid w:val="20E81575"/>
    <w:rsid w:val="20EB2BDA"/>
    <w:rsid w:val="20F6AA09"/>
    <w:rsid w:val="2107F47E"/>
    <w:rsid w:val="210E5048"/>
    <w:rsid w:val="211225C6"/>
    <w:rsid w:val="2116AEC9"/>
    <w:rsid w:val="21181AA2"/>
    <w:rsid w:val="211A39BC"/>
    <w:rsid w:val="211B65DD"/>
    <w:rsid w:val="211D0001"/>
    <w:rsid w:val="2129029E"/>
    <w:rsid w:val="212AC896"/>
    <w:rsid w:val="213576D2"/>
    <w:rsid w:val="2142E015"/>
    <w:rsid w:val="21525144"/>
    <w:rsid w:val="21564B28"/>
    <w:rsid w:val="21642E98"/>
    <w:rsid w:val="2170664E"/>
    <w:rsid w:val="217CB502"/>
    <w:rsid w:val="2182C4F2"/>
    <w:rsid w:val="218902FC"/>
    <w:rsid w:val="218949F2"/>
    <w:rsid w:val="219B0F2F"/>
    <w:rsid w:val="21AF4FF6"/>
    <w:rsid w:val="21B92B38"/>
    <w:rsid w:val="21BE509F"/>
    <w:rsid w:val="21C04CF0"/>
    <w:rsid w:val="21C8C60F"/>
    <w:rsid w:val="21D1C809"/>
    <w:rsid w:val="21DD40FD"/>
    <w:rsid w:val="21E00037"/>
    <w:rsid w:val="21E0D244"/>
    <w:rsid w:val="21E3A905"/>
    <w:rsid w:val="21E5A7EA"/>
    <w:rsid w:val="21EAC736"/>
    <w:rsid w:val="21F22775"/>
    <w:rsid w:val="2200527D"/>
    <w:rsid w:val="2200D1B2"/>
    <w:rsid w:val="220A4EDB"/>
    <w:rsid w:val="22109707"/>
    <w:rsid w:val="2211BF03"/>
    <w:rsid w:val="2214F5FA"/>
    <w:rsid w:val="221DB35F"/>
    <w:rsid w:val="2222BCB3"/>
    <w:rsid w:val="222449B8"/>
    <w:rsid w:val="2230B8F5"/>
    <w:rsid w:val="22524B92"/>
    <w:rsid w:val="22537CA2"/>
    <w:rsid w:val="225C5DAA"/>
    <w:rsid w:val="226CC4F0"/>
    <w:rsid w:val="226FA511"/>
    <w:rsid w:val="227021B4"/>
    <w:rsid w:val="2272EE29"/>
    <w:rsid w:val="227F06F0"/>
    <w:rsid w:val="22838D3E"/>
    <w:rsid w:val="228F47EF"/>
    <w:rsid w:val="229202CF"/>
    <w:rsid w:val="22986F0B"/>
    <w:rsid w:val="22B70104"/>
    <w:rsid w:val="22CD4253"/>
    <w:rsid w:val="22CFDD24"/>
    <w:rsid w:val="22D31A41"/>
    <w:rsid w:val="22D8325C"/>
    <w:rsid w:val="22F50896"/>
    <w:rsid w:val="22FFA87C"/>
    <w:rsid w:val="230005FC"/>
    <w:rsid w:val="230B5209"/>
    <w:rsid w:val="23138A62"/>
    <w:rsid w:val="231487BD"/>
    <w:rsid w:val="231F772B"/>
    <w:rsid w:val="2333A58E"/>
    <w:rsid w:val="233A6532"/>
    <w:rsid w:val="2342AEBA"/>
    <w:rsid w:val="234CABE6"/>
    <w:rsid w:val="234EB3D8"/>
    <w:rsid w:val="235F6719"/>
    <w:rsid w:val="2360E697"/>
    <w:rsid w:val="23616B1E"/>
    <w:rsid w:val="23675868"/>
    <w:rsid w:val="237285BF"/>
    <w:rsid w:val="2376A36F"/>
    <w:rsid w:val="239D0517"/>
    <w:rsid w:val="23AF482E"/>
    <w:rsid w:val="23B39EBF"/>
    <w:rsid w:val="23B8F1F1"/>
    <w:rsid w:val="23BCBB42"/>
    <w:rsid w:val="23C870A8"/>
    <w:rsid w:val="23D1F092"/>
    <w:rsid w:val="23D48D85"/>
    <w:rsid w:val="23DA130A"/>
    <w:rsid w:val="23DFC8B0"/>
    <w:rsid w:val="23E225F2"/>
    <w:rsid w:val="23E38CA2"/>
    <w:rsid w:val="23F3B6C1"/>
    <w:rsid w:val="23FFF275"/>
    <w:rsid w:val="2404ECF9"/>
    <w:rsid w:val="2410F86B"/>
    <w:rsid w:val="24122142"/>
    <w:rsid w:val="24135BCC"/>
    <w:rsid w:val="2418D5A2"/>
    <w:rsid w:val="2419E495"/>
    <w:rsid w:val="241D3F71"/>
    <w:rsid w:val="2429CE7D"/>
    <w:rsid w:val="2434E5AF"/>
    <w:rsid w:val="2435F9B6"/>
    <w:rsid w:val="243B23B4"/>
    <w:rsid w:val="2448ADDD"/>
    <w:rsid w:val="246EF5AB"/>
    <w:rsid w:val="24917C44"/>
    <w:rsid w:val="24A0BB0A"/>
    <w:rsid w:val="24A1813D"/>
    <w:rsid w:val="24A4C1E2"/>
    <w:rsid w:val="24A91F50"/>
    <w:rsid w:val="24C6D2AA"/>
    <w:rsid w:val="24D0A49C"/>
    <w:rsid w:val="24D2E4EE"/>
    <w:rsid w:val="24D7CD1D"/>
    <w:rsid w:val="24E34D93"/>
    <w:rsid w:val="24E5594F"/>
    <w:rsid w:val="24F59AAA"/>
    <w:rsid w:val="25005755"/>
    <w:rsid w:val="250B705D"/>
    <w:rsid w:val="252305E4"/>
    <w:rsid w:val="25273415"/>
    <w:rsid w:val="252CE9ED"/>
    <w:rsid w:val="252DFC37"/>
    <w:rsid w:val="2539FC0B"/>
    <w:rsid w:val="253E0F07"/>
    <w:rsid w:val="25493863"/>
    <w:rsid w:val="255F2251"/>
    <w:rsid w:val="255F8300"/>
    <w:rsid w:val="2562DB67"/>
    <w:rsid w:val="256FAA48"/>
    <w:rsid w:val="257B2987"/>
    <w:rsid w:val="258B2CCC"/>
    <w:rsid w:val="25913917"/>
    <w:rsid w:val="25A1A06E"/>
    <w:rsid w:val="25A563A2"/>
    <w:rsid w:val="25B3E64F"/>
    <w:rsid w:val="25B3ED47"/>
    <w:rsid w:val="25C8C96E"/>
    <w:rsid w:val="25CB791D"/>
    <w:rsid w:val="25D6A51A"/>
    <w:rsid w:val="25DA715E"/>
    <w:rsid w:val="25DE2315"/>
    <w:rsid w:val="25E15ED2"/>
    <w:rsid w:val="25E9D1ED"/>
    <w:rsid w:val="25EAC313"/>
    <w:rsid w:val="25EB9169"/>
    <w:rsid w:val="25EFD8AC"/>
    <w:rsid w:val="260D46E8"/>
    <w:rsid w:val="260F0CFE"/>
    <w:rsid w:val="2617823B"/>
    <w:rsid w:val="26182B88"/>
    <w:rsid w:val="261C2295"/>
    <w:rsid w:val="26209009"/>
    <w:rsid w:val="2641748E"/>
    <w:rsid w:val="2641EFDA"/>
    <w:rsid w:val="264CA30B"/>
    <w:rsid w:val="264E8164"/>
    <w:rsid w:val="2655E040"/>
    <w:rsid w:val="2667DC6B"/>
    <w:rsid w:val="2669F4AA"/>
    <w:rsid w:val="266D9E68"/>
    <w:rsid w:val="266E2650"/>
    <w:rsid w:val="26794B44"/>
    <w:rsid w:val="2679A5B0"/>
    <w:rsid w:val="2690FA8B"/>
    <w:rsid w:val="269A589D"/>
    <w:rsid w:val="269EFBA6"/>
    <w:rsid w:val="26A3CAE0"/>
    <w:rsid w:val="26B8B04C"/>
    <w:rsid w:val="26BAB202"/>
    <w:rsid w:val="26CA32D5"/>
    <w:rsid w:val="26D2A062"/>
    <w:rsid w:val="26D58EDC"/>
    <w:rsid w:val="26D676E1"/>
    <w:rsid w:val="26E0B285"/>
    <w:rsid w:val="26F2A400"/>
    <w:rsid w:val="26F4A6CF"/>
    <w:rsid w:val="270306E2"/>
    <w:rsid w:val="2708C970"/>
    <w:rsid w:val="270B6F13"/>
    <w:rsid w:val="270B944E"/>
    <w:rsid w:val="2714FF25"/>
    <w:rsid w:val="2726882B"/>
    <w:rsid w:val="2731D253"/>
    <w:rsid w:val="2746AC90"/>
    <w:rsid w:val="274FA9DF"/>
    <w:rsid w:val="275D95A2"/>
    <w:rsid w:val="27632972"/>
    <w:rsid w:val="277A685E"/>
    <w:rsid w:val="277AD159"/>
    <w:rsid w:val="277BFD63"/>
    <w:rsid w:val="278BA458"/>
    <w:rsid w:val="2792F47E"/>
    <w:rsid w:val="279B09D6"/>
    <w:rsid w:val="279ECAB1"/>
    <w:rsid w:val="27A507E4"/>
    <w:rsid w:val="27ABFBEB"/>
    <w:rsid w:val="27B23450"/>
    <w:rsid w:val="27B30677"/>
    <w:rsid w:val="27B4F31D"/>
    <w:rsid w:val="27BBB4B0"/>
    <w:rsid w:val="27C17017"/>
    <w:rsid w:val="27CF7950"/>
    <w:rsid w:val="27D3AC56"/>
    <w:rsid w:val="27D93094"/>
    <w:rsid w:val="27E307B1"/>
    <w:rsid w:val="27E569E8"/>
    <w:rsid w:val="27ED6945"/>
    <w:rsid w:val="27FD37F7"/>
    <w:rsid w:val="280ADC90"/>
    <w:rsid w:val="2810AE8D"/>
    <w:rsid w:val="281C0576"/>
    <w:rsid w:val="281FE7C4"/>
    <w:rsid w:val="282049F0"/>
    <w:rsid w:val="282B0757"/>
    <w:rsid w:val="282C2F6C"/>
    <w:rsid w:val="282FCA99"/>
    <w:rsid w:val="283705EA"/>
    <w:rsid w:val="283D2371"/>
    <w:rsid w:val="28419F2D"/>
    <w:rsid w:val="2844D6D2"/>
    <w:rsid w:val="28452EBA"/>
    <w:rsid w:val="284AEBFD"/>
    <w:rsid w:val="28639089"/>
    <w:rsid w:val="28728C79"/>
    <w:rsid w:val="2875B69F"/>
    <w:rsid w:val="287AED8E"/>
    <w:rsid w:val="288396EB"/>
    <w:rsid w:val="288F57E6"/>
    <w:rsid w:val="28A91E2A"/>
    <w:rsid w:val="28AC733D"/>
    <w:rsid w:val="28B741C9"/>
    <w:rsid w:val="28B755F2"/>
    <w:rsid w:val="28B939EE"/>
    <w:rsid w:val="28CF5A9E"/>
    <w:rsid w:val="28D108AC"/>
    <w:rsid w:val="28D4B003"/>
    <w:rsid w:val="28DF8095"/>
    <w:rsid w:val="28E114AB"/>
    <w:rsid w:val="28F1622F"/>
    <w:rsid w:val="28F53449"/>
    <w:rsid w:val="28F54A60"/>
    <w:rsid w:val="292A59DD"/>
    <w:rsid w:val="292B1165"/>
    <w:rsid w:val="29318CB3"/>
    <w:rsid w:val="29329B24"/>
    <w:rsid w:val="293F6C3A"/>
    <w:rsid w:val="293FCC60"/>
    <w:rsid w:val="29487CB3"/>
    <w:rsid w:val="295475DF"/>
    <w:rsid w:val="29709ABF"/>
    <w:rsid w:val="2971F70C"/>
    <w:rsid w:val="297613F2"/>
    <w:rsid w:val="2980FC5A"/>
    <w:rsid w:val="298307D5"/>
    <w:rsid w:val="2989D091"/>
    <w:rsid w:val="298FC5FC"/>
    <w:rsid w:val="299725B0"/>
    <w:rsid w:val="299B5C40"/>
    <w:rsid w:val="299F9412"/>
    <w:rsid w:val="29B0DB08"/>
    <w:rsid w:val="29B86A7D"/>
    <w:rsid w:val="29B94CA0"/>
    <w:rsid w:val="29C47F58"/>
    <w:rsid w:val="29CC907A"/>
    <w:rsid w:val="29D1A363"/>
    <w:rsid w:val="29D3E258"/>
    <w:rsid w:val="29E1DBC7"/>
    <w:rsid w:val="29E3B923"/>
    <w:rsid w:val="29E773DD"/>
    <w:rsid w:val="29E98209"/>
    <w:rsid w:val="29F62EBC"/>
    <w:rsid w:val="29F6525F"/>
    <w:rsid w:val="29F80546"/>
    <w:rsid w:val="2A067C81"/>
    <w:rsid w:val="2A207C46"/>
    <w:rsid w:val="2A20D5D7"/>
    <w:rsid w:val="2A230ECC"/>
    <w:rsid w:val="2A2C0466"/>
    <w:rsid w:val="2A2DE672"/>
    <w:rsid w:val="2A3F3A75"/>
    <w:rsid w:val="2A41A758"/>
    <w:rsid w:val="2A42F57C"/>
    <w:rsid w:val="2A6617EA"/>
    <w:rsid w:val="2A6F9E30"/>
    <w:rsid w:val="2A83F336"/>
    <w:rsid w:val="2A9F0763"/>
    <w:rsid w:val="2AA090E4"/>
    <w:rsid w:val="2AA2FE80"/>
    <w:rsid w:val="2AA4F8C0"/>
    <w:rsid w:val="2AAC2471"/>
    <w:rsid w:val="2AB5FFFE"/>
    <w:rsid w:val="2AC334B0"/>
    <w:rsid w:val="2AD57435"/>
    <w:rsid w:val="2AD66023"/>
    <w:rsid w:val="2AE6CD17"/>
    <w:rsid w:val="2AE913EC"/>
    <w:rsid w:val="2AEBB4AD"/>
    <w:rsid w:val="2AF3A08B"/>
    <w:rsid w:val="2AF7EB2A"/>
    <w:rsid w:val="2AF7EE47"/>
    <w:rsid w:val="2B0B1D8A"/>
    <w:rsid w:val="2B165176"/>
    <w:rsid w:val="2B28143F"/>
    <w:rsid w:val="2B2936EC"/>
    <w:rsid w:val="2B3DC4ED"/>
    <w:rsid w:val="2B3E18CD"/>
    <w:rsid w:val="2B44ADC2"/>
    <w:rsid w:val="2B5887D9"/>
    <w:rsid w:val="2B61F215"/>
    <w:rsid w:val="2B804660"/>
    <w:rsid w:val="2B879F88"/>
    <w:rsid w:val="2B94559C"/>
    <w:rsid w:val="2B967158"/>
    <w:rsid w:val="2B9AE8BE"/>
    <w:rsid w:val="2B9BBE96"/>
    <w:rsid w:val="2BA8B370"/>
    <w:rsid w:val="2BCC7800"/>
    <w:rsid w:val="2BDA93A6"/>
    <w:rsid w:val="2BDA96DC"/>
    <w:rsid w:val="2BDD551B"/>
    <w:rsid w:val="2BDE3BE2"/>
    <w:rsid w:val="2BE53BC8"/>
    <w:rsid w:val="2BEB10C8"/>
    <w:rsid w:val="2BEFA835"/>
    <w:rsid w:val="2C02EFCF"/>
    <w:rsid w:val="2C0CCE24"/>
    <w:rsid w:val="2C1C1655"/>
    <w:rsid w:val="2C1F90DC"/>
    <w:rsid w:val="2C29BEDD"/>
    <w:rsid w:val="2C2BB5C0"/>
    <w:rsid w:val="2C2EB7DE"/>
    <w:rsid w:val="2C2F8E87"/>
    <w:rsid w:val="2C31609E"/>
    <w:rsid w:val="2C360469"/>
    <w:rsid w:val="2C434621"/>
    <w:rsid w:val="2C537EA7"/>
    <w:rsid w:val="2C574DF9"/>
    <w:rsid w:val="2C5D530F"/>
    <w:rsid w:val="2C67FC6E"/>
    <w:rsid w:val="2C6F1DFE"/>
    <w:rsid w:val="2C6FC2EB"/>
    <w:rsid w:val="2C72567C"/>
    <w:rsid w:val="2C7BADA4"/>
    <w:rsid w:val="2C8110B8"/>
    <w:rsid w:val="2C9D7842"/>
    <w:rsid w:val="2CA2EC06"/>
    <w:rsid w:val="2CB7040C"/>
    <w:rsid w:val="2CB84089"/>
    <w:rsid w:val="2CC26E77"/>
    <w:rsid w:val="2CC52C50"/>
    <w:rsid w:val="2CC95755"/>
    <w:rsid w:val="2CCD255B"/>
    <w:rsid w:val="2CD187ED"/>
    <w:rsid w:val="2CD27531"/>
    <w:rsid w:val="2CD30242"/>
    <w:rsid w:val="2CD8EB4B"/>
    <w:rsid w:val="2CDBBF04"/>
    <w:rsid w:val="2CE4897D"/>
    <w:rsid w:val="2CEAD88B"/>
    <w:rsid w:val="2CF444EF"/>
    <w:rsid w:val="2CF4AA7C"/>
    <w:rsid w:val="2CF77359"/>
    <w:rsid w:val="2CFA6784"/>
    <w:rsid w:val="2CFFD5B2"/>
    <w:rsid w:val="2D0285EC"/>
    <w:rsid w:val="2D0DB7E3"/>
    <w:rsid w:val="2D0DFA05"/>
    <w:rsid w:val="2D1501C2"/>
    <w:rsid w:val="2D1CBFA0"/>
    <w:rsid w:val="2D205311"/>
    <w:rsid w:val="2D2FF141"/>
    <w:rsid w:val="2D45FF9D"/>
    <w:rsid w:val="2D462003"/>
    <w:rsid w:val="2D4A7074"/>
    <w:rsid w:val="2D4F1112"/>
    <w:rsid w:val="2D501BBA"/>
    <w:rsid w:val="2D5E9FA5"/>
    <w:rsid w:val="2D770E1D"/>
    <w:rsid w:val="2D78CD03"/>
    <w:rsid w:val="2D7B61D1"/>
    <w:rsid w:val="2D853CCE"/>
    <w:rsid w:val="2D855A2C"/>
    <w:rsid w:val="2D89F173"/>
    <w:rsid w:val="2DA3A3E6"/>
    <w:rsid w:val="2DA8DA48"/>
    <w:rsid w:val="2DAF7B6C"/>
    <w:rsid w:val="2DB1415E"/>
    <w:rsid w:val="2DBD2243"/>
    <w:rsid w:val="2DC31F91"/>
    <w:rsid w:val="2DCBDB66"/>
    <w:rsid w:val="2DCF4831"/>
    <w:rsid w:val="2DD1EB40"/>
    <w:rsid w:val="2DEDF80B"/>
    <w:rsid w:val="2DF51B47"/>
    <w:rsid w:val="2E09773C"/>
    <w:rsid w:val="2E124FC3"/>
    <w:rsid w:val="2E187DBF"/>
    <w:rsid w:val="2E1BA676"/>
    <w:rsid w:val="2E213507"/>
    <w:rsid w:val="2E2390B3"/>
    <w:rsid w:val="2E299249"/>
    <w:rsid w:val="2E3D5DDC"/>
    <w:rsid w:val="2E525685"/>
    <w:rsid w:val="2E53A7D8"/>
    <w:rsid w:val="2E54A348"/>
    <w:rsid w:val="2E5CD35D"/>
    <w:rsid w:val="2E7D436A"/>
    <w:rsid w:val="2E8C8016"/>
    <w:rsid w:val="2E8CAD44"/>
    <w:rsid w:val="2E8DD2EF"/>
    <w:rsid w:val="2E925446"/>
    <w:rsid w:val="2E95E314"/>
    <w:rsid w:val="2E98E211"/>
    <w:rsid w:val="2E9B710E"/>
    <w:rsid w:val="2EA47FDF"/>
    <w:rsid w:val="2EAF6565"/>
    <w:rsid w:val="2EB75372"/>
    <w:rsid w:val="2EC1E59D"/>
    <w:rsid w:val="2EC33557"/>
    <w:rsid w:val="2ED65874"/>
    <w:rsid w:val="2EDABDF1"/>
    <w:rsid w:val="2EDCCA0B"/>
    <w:rsid w:val="2EE885B9"/>
    <w:rsid w:val="2EEA1F3E"/>
    <w:rsid w:val="2F034B9F"/>
    <w:rsid w:val="2F0391DA"/>
    <w:rsid w:val="2F0AFB2D"/>
    <w:rsid w:val="2F168EAA"/>
    <w:rsid w:val="2F2ADF97"/>
    <w:rsid w:val="2F3FF649"/>
    <w:rsid w:val="2F4141D9"/>
    <w:rsid w:val="2F42BC0C"/>
    <w:rsid w:val="2F44247F"/>
    <w:rsid w:val="2F5657A3"/>
    <w:rsid w:val="2F5C2522"/>
    <w:rsid w:val="2F640936"/>
    <w:rsid w:val="2F66270E"/>
    <w:rsid w:val="2F669625"/>
    <w:rsid w:val="2F725E9A"/>
    <w:rsid w:val="2F8BDE50"/>
    <w:rsid w:val="2F972389"/>
    <w:rsid w:val="2F99FBEB"/>
    <w:rsid w:val="2F9E016C"/>
    <w:rsid w:val="2FAF1948"/>
    <w:rsid w:val="2FAFCF0F"/>
    <w:rsid w:val="2FBB68A8"/>
    <w:rsid w:val="2FBF49A1"/>
    <w:rsid w:val="2FC9F59E"/>
    <w:rsid w:val="2FCC6ECC"/>
    <w:rsid w:val="2FDAC30B"/>
    <w:rsid w:val="2FE36B19"/>
    <w:rsid w:val="2FE4DA3A"/>
    <w:rsid w:val="2FEBC2F2"/>
    <w:rsid w:val="2FEC2DC3"/>
    <w:rsid w:val="2FEC30F5"/>
    <w:rsid w:val="2FFBA744"/>
    <w:rsid w:val="2FFF723B"/>
    <w:rsid w:val="30021EC5"/>
    <w:rsid w:val="30066B77"/>
    <w:rsid w:val="3006AB0E"/>
    <w:rsid w:val="30071A74"/>
    <w:rsid w:val="300DE935"/>
    <w:rsid w:val="300EFD39"/>
    <w:rsid w:val="3017C0BE"/>
    <w:rsid w:val="3028926C"/>
    <w:rsid w:val="302AB849"/>
    <w:rsid w:val="302C0B8F"/>
    <w:rsid w:val="30305887"/>
    <w:rsid w:val="3031A28A"/>
    <w:rsid w:val="303AFDEC"/>
    <w:rsid w:val="303C2D4A"/>
    <w:rsid w:val="303D078C"/>
    <w:rsid w:val="304CAEF7"/>
    <w:rsid w:val="304D5907"/>
    <w:rsid w:val="304D94AD"/>
    <w:rsid w:val="3059BA23"/>
    <w:rsid w:val="3063B682"/>
    <w:rsid w:val="3078C8AF"/>
    <w:rsid w:val="3089A4A1"/>
    <w:rsid w:val="308D5ABD"/>
    <w:rsid w:val="308FADA3"/>
    <w:rsid w:val="3095E6F5"/>
    <w:rsid w:val="309F9825"/>
    <w:rsid w:val="30A26971"/>
    <w:rsid w:val="30A2FE9C"/>
    <w:rsid w:val="30A40B74"/>
    <w:rsid w:val="30B47B35"/>
    <w:rsid w:val="30B86115"/>
    <w:rsid w:val="30C2C471"/>
    <w:rsid w:val="30CB54EF"/>
    <w:rsid w:val="30E622A5"/>
    <w:rsid w:val="30E73312"/>
    <w:rsid w:val="30FBCF48"/>
    <w:rsid w:val="310DD3C0"/>
    <w:rsid w:val="311410BD"/>
    <w:rsid w:val="31196E1E"/>
    <w:rsid w:val="313486B1"/>
    <w:rsid w:val="3143CF59"/>
    <w:rsid w:val="31449AC5"/>
    <w:rsid w:val="3158E5F4"/>
    <w:rsid w:val="315BB5F6"/>
    <w:rsid w:val="3165EC4C"/>
    <w:rsid w:val="316BB3A5"/>
    <w:rsid w:val="31806107"/>
    <w:rsid w:val="31855BB8"/>
    <w:rsid w:val="3189E914"/>
    <w:rsid w:val="31A67F1B"/>
    <w:rsid w:val="31AB4E75"/>
    <w:rsid w:val="31AE59D7"/>
    <w:rsid w:val="31B59615"/>
    <w:rsid w:val="31B803E9"/>
    <w:rsid w:val="31C07843"/>
    <w:rsid w:val="31C42FE4"/>
    <w:rsid w:val="31CBA254"/>
    <w:rsid w:val="31D5F631"/>
    <w:rsid w:val="31DDF624"/>
    <w:rsid w:val="31E19EF7"/>
    <w:rsid w:val="31ED279B"/>
    <w:rsid w:val="31F288D2"/>
    <w:rsid w:val="31F345EC"/>
    <w:rsid w:val="31F697C6"/>
    <w:rsid w:val="31FBE3F8"/>
    <w:rsid w:val="31FEDFDB"/>
    <w:rsid w:val="32033DD2"/>
    <w:rsid w:val="32052E4A"/>
    <w:rsid w:val="3206B560"/>
    <w:rsid w:val="320FCE7E"/>
    <w:rsid w:val="32136E8A"/>
    <w:rsid w:val="3215B49A"/>
    <w:rsid w:val="321C1A1E"/>
    <w:rsid w:val="322876E4"/>
    <w:rsid w:val="32370255"/>
    <w:rsid w:val="32492674"/>
    <w:rsid w:val="32512DA2"/>
    <w:rsid w:val="3252A301"/>
    <w:rsid w:val="32535EA8"/>
    <w:rsid w:val="32674250"/>
    <w:rsid w:val="32685F5E"/>
    <w:rsid w:val="328285DC"/>
    <w:rsid w:val="328918E0"/>
    <w:rsid w:val="328A14D0"/>
    <w:rsid w:val="328EBB8A"/>
    <w:rsid w:val="32920935"/>
    <w:rsid w:val="329727F2"/>
    <w:rsid w:val="329FF208"/>
    <w:rsid w:val="32A30524"/>
    <w:rsid w:val="32B0E2B8"/>
    <w:rsid w:val="32B29609"/>
    <w:rsid w:val="32B2B7D8"/>
    <w:rsid w:val="32C1EF41"/>
    <w:rsid w:val="32C529C8"/>
    <w:rsid w:val="32C8F6BF"/>
    <w:rsid w:val="32CFDD7F"/>
    <w:rsid w:val="32D08C0E"/>
    <w:rsid w:val="32D3459A"/>
    <w:rsid w:val="32D403E5"/>
    <w:rsid w:val="32D8C5AB"/>
    <w:rsid w:val="32DB9561"/>
    <w:rsid w:val="32DF43F1"/>
    <w:rsid w:val="32DF4A79"/>
    <w:rsid w:val="32E4EF78"/>
    <w:rsid w:val="33000D5F"/>
    <w:rsid w:val="33094708"/>
    <w:rsid w:val="330D3494"/>
    <w:rsid w:val="330EB85A"/>
    <w:rsid w:val="3316DB5E"/>
    <w:rsid w:val="33230431"/>
    <w:rsid w:val="3323C0FE"/>
    <w:rsid w:val="332B74F5"/>
    <w:rsid w:val="33314DAD"/>
    <w:rsid w:val="3332D46B"/>
    <w:rsid w:val="333465B0"/>
    <w:rsid w:val="33355F8C"/>
    <w:rsid w:val="333FCC98"/>
    <w:rsid w:val="3344FED4"/>
    <w:rsid w:val="334B1BA6"/>
    <w:rsid w:val="335BF9D9"/>
    <w:rsid w:val="335C3D66"/>
    <w:rsid w:val="336D3ACD"/>
    <w:rsid w:val="33733A2E"/>
    <w:rsid w:val="337D1C25"/>
    <w:rsid w:val="337F5EF4"/>
    <w:rsid w:val="338721C6"/>
    <w:rsid w:val="339F28DA"/>
    <w:rsid w:val="33BB1662"/>
    <w:rsid w:val="33C1EA2F"/>
    <w:rsid w:val="33CF2BAA"/>
    <w:rsid w:val="33D229F6"/>
    <w:rsid w:val="33DE0B45"/>
    <w:rsid w:val="33E2DD33"/>
    <w:rsid w:val="33F2D452"/>
    <w:rsid w:val="33F58214"/>
    <w:rsid w:val="33F58FC6"/>
    <w:rsid w:val="33F74BBE"/>
    <w:rsid w:val="340048A6"/>
    <w:rsid w:val="3400C0E2"/>
    <w:rsid w:val="3404444F"/>
    <w:rsid w:val="340DB8D4"/>
    <w:rsid w:val="3411D713"/>
    <w:rsid w:val="341AC748"/>
    <w:rsid w:val="3426CB42"/>
    <w:rsid w:val="342E3E4B"/>
    <w:rsid w:val="3434207F"/>
    <w:rsid w:val="343658F3"/>
    <w:rsid w:val="3457D900"/>
    <w:rsid w:val="345C82B5"/>
    <w:rsid w:val="345D8880"/>
    <w:rsid w:val="34631189"/>
    <w:rsid w:val="346D4ADA"/>
    <w:rsid w:val="3470F56D"/>
    <w:rsid w:val="34764808"/>
    <w:rsid w:val="347B4AC5"/>
    <w:rsid w:val="348FF500"/>
    <w:rsid w:val="34A346B5"/>
    <w:rsid w:val="34A42CC1"/>
    <w:rsid w:val="34A90097"/>
    <w:rsid w:val="34AFB662"/>
    <w:rsid w:val="34BFD96E"/>
    <w:rsid w:val="34C6327E"/>
    <w:rsid w:val="34C9E7E5"/>
    <w:rsid w:val="34D5812A"/>
    <w:rsid w:val="34D7CBF7"/>
    <w:rsid w:val="34DB282B"/>
    <w:rsid w:val="34E6A306"/>
    <w:rsid w:val="34F41B42"/>
    <w:rsid w:val="34FE7A1C"/>
    <w:rsid w:val="35016D16"/>
    <w:rsid w:val="35065239"/>
    <w:rsid w:val="350AC1D6"/>
    <w:rsid w:val="350BD6D8"/>
    <w:rsid w:val="351119F8"/>
    <w:rsid w:val="35112553"/>
    <w:rsid w:val="353569BA"/>
    <w:rsid w:val="354CAE44"/>
    <w:rsid w:val="356ACAF8"/>
    <w:rsid w:val="35792505"/>
    <w:rsid w:val="357CA290"/>
    <w:rsid w:val="357CA9E3"/>
    <w:rsid w:val="358BC2D6"/>
    <w:rsid w:val="3595936E"/>
    <w:rsid w:val="35A22B4E"/>
    <w:rsid w:val="35B314A4"/>
    <w:rsid w:val="35B42CAA"/>
    <w:rsid w:val="35C0676B"/>
    <w:rsid w:val="35DF55D7"/>
    <w:rsid w:val="35E4597F"/>
    <w:rsid w:val="35E49144"/>
    <w:rsid w:val="35ECDC87"/>
    <w:rsid w:val="35F565EC"/>
    <w:rsid w:val="35FFEEB8"/>
    <w:rsid w:val="360BFF22"/>
    <w:rsid w:val="3611ACAF"/>
    <w:rsid w:val="36187F60"/>
    <w:rsid w:val="361EA8EA"/>
    <w:rsid w:val="36314E26"/>
    <w:rsid w:val="3640C45D"/>
    <w:rsid w:val="36417DAD"/>
    <w:rsid w:val="3644D326"/>
    <w:rsid w:val="3645B0D6"/>
    <w:rsid w:val="36493C46"/>
    <w:rsid w:val="364AB073"/>
    <w:rsid w:val="364C63FA"/>
    <w:rsid w:val="3655F5CD"/>
    <w:rsid w:val="365738BD"/>
    <w:rsid w:val="365AE0DC"/>
    <w:rsid w:val="36684CE1"/>
    <w:rsid w:val="366F37C1"/>
    <w:rsid w:val="367B4754"/>
    <w:rsid w:val="367FCB87"/>
    <w:rsid w:val="3685FB5A"/>
    <w:rsid w:val="369F46F8"/>
    <w:rsid w:val="36A3C3C5"/>
    <w:rsid w:val="36C1F2BB"/>
    <w:rsid w:val="36C43290"/>
    <w:rsid w:val="36CC742C"/>
    <w:rsid w:val="36E0F842"/>
    <w:rsid w:val="36E15465"/>
    <w:rsid w:val="36E8A9C7"/>
    <w:rsid w:val="36ECB162"/>
    <w:rsid w:val="36F2BED3"/>
    <w:rsid w:val="36F4E83C"/>
    <w:rsid w:val="36F4FA0A"/>
    <w:rsid w:val="36F674BB"/>
    <w:rsid w:val="36F68D3B"/>
    <w:rsid w:val="36F92665"/>
    <w:rsid w:val="36FCEB39"/>
    <w:rsid w:val="36FCFA02"/>
    <w:rsid w:val="36FF12E9"/>
    <w:rsid w:val="370285A1"/>
    <w:rsid w:val="3713D67E"/>
    <w:rsid w:val="37188E2C"/>
    <w:rsid w:val="37210CDF"/>
    <w:rsid w:val="3737AC06"/>
    <w:rsid w:val="374647F3"/>
    <w:rsid w:val="37485F86"/>
    <w:rsid w:val="3757835A"/>
    <w:rsid w:val="3769412F"/>
    <w:rsid w:val="3769832E"/>
    <w:rsid w:val="376EC62A"/>
    <w:rsid w:val="376F9FF9"/>
    <w:rsid w:val="3770512A"/>
    <w:rsid w:val="378B87DD"/>
    <w:rsid w:val="378DD4C1"/>
    <w:rsid w:val="379F06E4"/>
    <w:rsid w:val="37A5974D"/>
    <w:rsid w:val="37B515EC"/>
    <w:rsid w:val="37DE1FD1"/>
    <w:rsid w:val="37E31E71"/>
    <w:rsid w:val="37EAAA23"/>
    <w:rsid w:val="37FBAF80"/>
    <w:rsid w:val="37FE0A30"/>
    <w:rsid w:val="38014019"/>
    <w:rsid w:val="3801EDA0"/>
    <w:rsid w:val="380D97CF"/>
    <w:rsid w:val="381395C1"/>
    <w:rsid w:val="3819C479"/>
    <w:rsid w:val="381B5CC1"/>
    <w:rsid w:val="382D344B"/>
    <w:rsid w:val="3833F502"/>
    <w:rsid w:val="38411735"/>
    <w:rsid w:val="384BD021"/>
    <w:rsid w:val="3857F6DE"/>
    <w:rsid w:val="3872B8F5"/>
    <w:rsid w:val="387EBC2E"/>
    <w:rsid w:val="3882D5E2"/>
    <w:rsid w:val="3885BD90"/>
    <w:rsid w:val="38A869C0"/>
    <w:rsid w:val="38A891DC"/>
    <w:rsid w:val="38ABD876"/>
    <w:rsid w:val="38B2198D"/>
    <w:rsid w:val="38B74AC5"/>
    <w:rsid w:val="38BBA183"/>
    <w:rsid w:val="38BC445F"/>
    <w:rsid w:val="38C1BE55"/>
    <w:rsid w:val="38C4D6F9"/>
    <w:rsid w:val="38CBB94D"/>
    <w:rsid w:val="38D13F01"/>
    <w:rsid w:val="38DB7237"/>
    <w:rsid w:val="38E6A5DC"/>
    <w:rsid w:val="38FF8DD4"/>
    <w:rsid w:val="39086862"/>
    <w:rsid w:val="390F9890"/>
    <w:rsid w:val="3919B52B"/>
    <w:rsid w:val="3928B3A0"/>
    <w:rsid w:val="39291DB1"/>
    <w:rsid w:val="3935153B"/>
    <w:rsid w:val="393B2A55"/>
    <w:rsid w:val="393C87F7"/>
    <w:rsid w:val="393CD903"/>
    <w:rsid w:val="3945FCBB"/>
    <w:rsid w:val="3949A0EE"/>
    <w:rsid w:val="394BAE30"/>
    <w:rsid w:val="3956C005"/>
    <w:rsid w:val="39579599"/>
    <w:rsid w:val="395A1F2D"/>
    <w:rsid w:val="395CCA5C"/>
    <w:rsid w:val="395DF8C2"/>
    <w:rsid w:val="39633763"/>
    <w:rsid w:val="3970F293"/>
    <w:rsid w:val="397674E9"/>
    <w:rsid w:val="397AD7D4"/>
    <w:rsid w:val="397DA4A7"/>
    <w:rsid w:val="397DA817"/>
    <w:rsid w:val="39838066"/>
    <w:rsid w:val="399065AC"/>
    <w:rsid w:val="39964463"/>
    <w:rsid w:val="399A0919"/>
    <w:rsid w:val="399F5946"/>
    <w:rsid w:val="39AEF9AB"/>
    <w:rsid w:val="39B7F105"/>
    <w:rsid w:val="39C1BB2D"/>
    <w:rsid w:val="39C61649"/>
    <w:rsid w:val="39C69BEA"/>
    <w:rsid w:val="39D44712"/>
    <w:rsid w:val="39D7E720"/>
    <w:rsid w:val="39E4557E"/>
    <w:rsid w:val="39F09556"/>
    <w:rsid w:val="39F0F1EF"/>
    <w:rsid w:val="39F3E896"/>
    <w:rsid w:val="39F69474"/>
    <w:rsid w:val="3A059DFA"/>
    <w:rsid w:val="3A09068A"/>
    <w:rsid w:val="3A0DD594"/>
    <w:rsid w:val="3A125D38"/>
    <w:rsid w:val="3A19159D"/>
    <w:rsid w:val="3A33058D"/>
    <w:rsid w:val="3A36B40A"/>
    <w:rsid w:val="3A4A530F"/>
    <w:rsid w:val="3A4B9B78"/>
    <w:rsid w:val="3A5ABA14"/>
    <w:rsid w:val="3A64DCC0"/>
    <w:rsid w:val="3A6AFA7F"/>
    <w:rsid w:val="3A6CC149"/>
    <w:rsid w:val="3A719762"/>
    <w:rsid w:val="3A71AB77"/>
    <w:rsid w:val="3A88E5A9"/>
    <w:rsid w:val="3A89C4D4"/>
    <w:rsid w:val="3A8F3CDB"/>
    <w:rsid w:val="3A9E2C65"/>
    <w:rsid w:val="3AA4A041"/>
    <w:rsid w:val="3AB1006A"/>
    <w:rsid w:val="3ABA0CDC"/>
    <w:rsid w:val="3AC5B507"/>
    <w:rsid w:val="3AD1808F"/>
    <w:rsid w:val="3ADB1F3F"/>
    <w:rsid w:val="3ADBE1DA"/>
    <w:rsid w:val="3ADCB73A"/>
    <w:rsid w:val="3AE02C0D"/>
    <w:rsid w:val="3AF35926"/>
    <w:rsid w:val="3AFA9D66"/>
    <w:rsid w:val="3B0B7A2D"/>
    <w:rsid w:val="3B16A039"/>
    <w:rsid w:val="3B17D57C"/>
    <w:rsid w:val="3B1C6601"/>
    <w:rsid w:val="3B359026"/>
    <w:rsid w:val="3B38BCD4"/>
    <w:rsid w:val="3B3DD52B"/>
    <w:rsid w:val="3B4BF45F"/>
    <w:rsid w:val="3B4BFB26"/>
    <w:rsid w:val="3B4ED13E"/>
    <w:rsid w:val="3B52D3C2"/>
    <w:rsid w:val="3B57CEBE"/>
    <w:rsid w:val="3B5B6766"/>
    <w:rsid w:val="3B67EE09"/>
    <w:rsid w:val="3B6E4D32"/>
    <w:rsid w:val="3B722497"/>
    <w:rsid w:val="3B74AC08"/>
    <w:rsid w:val="3B76C93B"/>
    <w:rsid w:val="3B7D4DB3"/>
    <w:rsid w:val="3B881902"/>
    <w:rsid w:val="3B8B785D"/>
    <w:rsid w:val="3B99C1D1"/>
    <w:rsid w:val="3B9CB9D2"/>
    <w:rsid w:val="3BA95823"/>
    <w:rsid w:val="3BB66A25"/>
    <w:rsid w:val="3BB8BE00"/>
    <w:rsid w:val="3BB91515"/>
    <w:rsid w:val="3BBB407A"/>
    <w:rsid w:val="3BBE7DC8"/>
    <w:rsid w:val="3BC23BBE"/>
    <w:rsid w:val="3BC3951C"/>
    <w:rsid w:val="3BDE7767"/>
    <w:rsid w:val="3BE03D9D"/>
    <w:rsid w:val="3BE6ED3A"/>
    <w:rsid w:val="3BF0716C"/>
    <w:rsid w:val="3BF3EC46"/>
    <w:rsid w:val="3BF756F7"/>
    <w:rsid w:val="3BF7AFA2"/>
    <w:rsid w:val="3C00EA37"/>
    <w:rsid w:val="3C153DC0"/>
    <w:rsid w:val="3C2F7330"/>
    <w:rsid w:val="3C34FE05"/>
    <w:rsid w:val="3C38AE61"/>
    <w:rsid w:val="3C3C46C1"/>
    <w:rsid w:val="3C436C30"/>
    <w:rsid w:val="3C4490B6"/>
    <w:rsid w:val="3C56141A"/>
    <w:rsid w:val="3C572A8B"/>
    <w:rsid w:val="3C57D62F"/>
    <w:rsid w:val="3C60275B"/>
    <w:rsid w:val="3C626F20"/>
    <w:rsid w:val="3C6739CB"/>
    <w:rsid w:val="3C80D874"/>
    <w:rsid w:val="3C8649A5"/>
    <w:rsid w:val="3C87161D"/>
    <w:rsid w:val="3C966A28"/>
    <w:rsid w:val="3C99DF9F"/>
    <w:rsid w:val="3C9B3EBC"/>
    <w:rsid w:val="3C9CB02D"/>
    <w:rsid w:val="3CA8BFCE"/>
    <w:rsid w:val="3CAABB07"/>
    <w:rsid w:val="3CB2F59E"/>
    <w:rsid w:val="3CCA3909"/>
    <w:rsid w:val="3CDAFBBF"/>
    <w:rsid w:val="3CE2863E"/>
    <w:rsid w:val="3CE73440"/>
    <w:rsid w:val="3CF36323"/>
    <w:rsid w:val="3CF3FA5C"/>
    <w:rsid w:val="3CF941E0"/>
    <w:rsid w:val="3CFCFE66"/>
    <w:rsid w:val="3D0DCEDB"/>
    <w:rsid w:val="3D0E1294"/>
    <w:rsid w:val="3D1183A9"/>
    <w:rsid w:val="3D1DFBB0"/>
    <w:rsid w:val="3D29C546"/>
    <w:rsid w:val="3D2DEE27"/>
    <w:rsid w:val="3D3BC941"/>
    <w:rsid w:val="3D3D3CE4"/>
    <w:rsid w:val="3D42B8A4"/>
    <w:rsid w:val="3D42F257"/>
    <w:rsid w:val="3D476B27"/>
    <w:rsid w:val="3D56B3C2"/>
    <w:rsid w:val="3D574D04"/>
    <w:rsid w:val="3D6A1D50"/>
    <w:rsid w:val="3D6B9655"/>
    <w:rsid w:val="3D6C894E"/>
    <w:rsid w:val="3D79A36C"/>
    <w:rsid w:val="3D7D55B1"/>
    <w:rsid w:val="3D809B45"/>
    <w:rsid w:val="3D81652F"/>
    <w:rsid w:val="3D82F770"/>
    <w:rsid w:val="3DADFD6A"/>
    <w:rsid w:val="3DB909BE"/>
    <w:rsid w:val="3DBCBA6A"/>
    <w:rsid w:val="3DC66E02"/>
    <w:rsid w:val="3DDC96E2"/>
    <w:rsid w:val="3DE226F2"/>
    <w:rsid w:val="3DF34F3E"/>
    <w:rsid w:val="3DFA7285"/>
    <w:rsid w:val="3DFB1A2D"/>
    <w:rsid w:val="3E00F9FE"/>
    <w:rsid w:val="3E0A4C07"/>
    <w:rsid w:val="3E1288DE"/>
    <w:rsid w:val="3E1A8F7B"/>
    <w:rsid w:val="3E1C3AAB"/>
    <w:rsid w:val="3E3923D7"/>
    <w:rsid w:val="3E3E8646"/>
    <w:rsid w:val="3E4E2D0A"/>
    <w:rsid w:val="3E548F81"/>
    <w:rsid w:val="3E5BE350"/>
    <w:rsid w:val="3E61F8E5"/>
    <w:rsid w:val="3E643DC6"/>
    <w:rsid w:val="3E71639F"/>
    <w:rsid w:val="3E87889C"/>
    <w:rsid w:val="3E8AFADE"/>
    <w:rsid w:val="3E906469"/>
    <w:rsid w:val="3E926180"/>
    <w:rsid w:val="3E94C504"/>
    <w:rsid w:val="3E9CE8A0"/>
    <w:rsid w:val="3EA6346C"/>
    <w:rsid w:val="3EA6BF22"/>
    <w:rsid w:val="3EB208CD"/>
    <w:rsid w:val="3EBACC30"/>
    <w:rsid w:val="3EBDED0C"/>
    <w:rsid w:val="3EC2D142"/>
    <w:rsid w:val="3ECB42C0"/>
    <w:rsid w:val="3ECC6239"/>
    <w:rsid w:val="3ED98E3A"/>
    <w:rsid w:val="3EEBBF87"/>
    <w:rsid w:val="3EECBA1F"/>
    <w:rsid w:val="3F08D9AD"/>
    <w:rsid w:val="3F12839C"/>
    <w:rsid w:val="3F194D23"/>
    <w:rsid w:val="3F2C43F7"/>
    <w:rsid w:val="3F372282"/>
    <w:rsid w:val="3F4A27D4"/>
    <w:rsid w:val="3F4C5D50"/>
    <w:rsid w:val="3F4ED537"/>
    <w:rsid w:val="3F515713"/>
    <w:rsid w:val="3F582FCC"/>
    <w:rsid w:val="3F6C2F98"/>
    <w:rsid w:val="3F7229C7"/>
    <w:rsid w:val="3F78E1BB"/>
    <w:rsid w:val="3F7B64B0"/>
    <w:rsid w:val="3F845D9A"/>
    <w:rsid w:val="3F912CB5"/>
    <w:rsid w:val="3FB5DA11"/>
    <w:rsid w:val="3FB6D9FE"/>
    <w:rsid w:val="3FDBAE41"/>
    <w:rsid w:val="3FE9B4C7"/>
    <w:rsid w:val="3FEFE3B4"/>
    <w:rsid w:val="3FF990A3"/>
    <w:rsid w:val="4006D3D6"/>
    <w:rsid w:val="40104B95"/>
    <w:rsid w:val="4015DE18"/>
    <w:rsid w:val="401D674B"/>
    <w:rsid w:val="402CBE63"/>
    <w:rsid w:val="40351036"/>
    <w:rsid w:val="4044B50C"/>
    <w:rsid w:val="40469831"/>
    <w:rsid w:val="404EDF4A"/>
    <w:rsid w:val="405C4514"/>
    <w:rsid w:val="406DCB2A"/>
    <w:rsid w:val="406F6674"/>
    <w:rsid w:val="407413BE"/>
    <w:rsid w:val="4076C69D"/>
    <w:rsid w:val="40785855"/>
    <w:rsid w:val="4088CD6F"/>
    <w:rsid w:val="408C1549"/>
    <w:rsid w:val="4094155F"/>
    <w:rsid w:val="4096ACE7"/>
    <w:rsid w:val="409F24CD"/>
    <w:rsid w:val="40A86953"/>
    <w:rsid w:val="40A8EE76"/>
    <w:rsid w:val="40AF6623"/>
    <w:rsid w:val="40BE5ED5"/>
    <w:rsid w:val="40C4704D"/>
    <w:rsid w:val="40C697E5"/>
    <w:rsid w:val="40C6DF7A"/>
    <w:rsid w:val="40D1F224"/>
    <w:rsid w:val="40D8E08F"/>
    <w:rsid w:val="40E1D4E3"/>
    <w:rsid w:val="40E35115"/>
    <w:rsid w:val="40EC7420"/>
    <w:rsid w:val="40EE150F"/>
    <w:rsid w:val="40FAE507"/>
    <w:rsid w:val="40FB3B13"/>
    <w:rsid w:val="40FB4699"/>
    <w:rsid w:val="410448E0"/>
    <w:rsid w:val="41049D64"/>
    <w:rsid w:val="410C62A1"/>
    <w:rsid w:val="410E1D97"/>
    <w:rsid w:val="410E6DB8"/>
    <w:rsid w:val="4127FF4B"/>
    <w:rsid w:val="413F11ED"/>
    <w:rsid w:val="4145B42D"/>
    <w:rsid w:val="414E3128"/>
    <w:rsid w:val="4159AD54"/>
    <w:rsid w:val="4166070C"/>
    <w:rsid w:val="4168BDA2"/>
    <w:rsid w:val="417BAED5"/>
    <w:rsid w:val="417D60C0"/>
    <w:rsid w:val="41801B7B"/>
    <w:rsid w:val="41833215"/>
    <w:rsid w:val="419E75FA"/>
    <w:rsid w:val="41A09358"/>
    <w:rsid w:val="41A1159D"/>
    <w:rsid w:val="41B6E702"/>
    <w:rsid w:val="41B9994D"/>
    <w:rsid w:val="41BBE0CD"/>
    <w:rsid w:val="41C2EC1E"/>
    <w:rsid w:val="41CB0E59"/>
    <w:rsid w:val="41D00809"/>
    <w:rsid w:val="41D0ACE7"/>
    <w:rsid w:val="41DCE5A9"/>
    <w:rsid w:val="41DE6BC6"/>
    <w:rsid w:val="41E22AE3"/>
    <w:rsid w:val="41E4338D"/>
    <w:rsid w:val="41FCB3D0"/>
    <w:rsid w:val="41FE6B46"/>
    <w:rsid w:val="42049036"/>
    <w:rsid w:val="4209B687"/>
    <w:rsid w:val="421C1AFD"/>
    <w:rsid w:val="4224029C"/>
    <w:rsid w:val="4237718D"/>
    <w:rsid w:val="423BBD8C"/>
    <w:rsid w:val="423C42E8"/>
    <w:rsid w:val="42404FB3"/>
    <w:rsid w:val="4242CA5F"/>
    <w:rsid w:val="425128E6"/>
    <w:rsid w:val="4261EA60"/>
    <w:rsid w:val="42696717"/>
    <w:rsid w:val="426B9F00"/>
    <w:rsid w:val="426CDE56"/>
    <w:rsid w:val="427B468A"/>
    <w:rsid w:val="427D1856"/>
    <w:rsid w:val="427E3EF7"/>
    <w:rsid w:val="4282C55E"/>
    <w:rsid w:val="4288AF31"/>
    <w:rsid w:val="428CF322"/>
    <w:rsid w:val="428DB218"/>
    <w:rsid w:val="428F8B73"/>
    <w:rsid w:val="42A5BD33"/>
    <w:rsid w:val="42AC04E8"/>
    <w:rsid w:val="42B347CC"/>
    <w:rsid w:val="42B65A97"/>
    <w:rsid w:val="42C2D14D"/>
    <w:rsid w:val="42CC2396"/>
    <w:rsid w:val="42DB0B00"/>
    <w:rsid w:val="42F5BCEE"/>
    <w:rsid w:val="42F72249"/>
    <w:rsid w:val="42F92520"/>
    <w:rsid w:val="4301BAFE"/>
    <w:rsid w:val="4312E3E8"/>
    <w:rsid w:val="431501E1"/>
    <w:rsid w:val="431CA743"/>
    <w:rsid w:val="4327D4DB"/>
    <w:rsid w:val="43283918"/>
    <w:rsid w:val="432A4902"/>
    <w:rsid w:val="432C0034"/>
    <w:rsid w:val="432CEE23"/>
    <w:rsid w:val="433CDE35"/>
    <w:rsid w:val="434556AE"/>
    <w:rsid w:val="4360B0E7"/>
    <w:rsid w:val="43613CC5"/>
    <w:rsid w:val="4362AF86"/>
    <w:rsid w:val="436F7722"/>
    <w:rsid w:val="437D310E"/>
    <w:rsid w:val="4380F002"/>
    <w:rsid w:val="438DBCC2"/>
    <w:rsid w:val="438F35CD"/>
    <w:rsid w:val="4399F767"/>
    <w:rsid w:val="43A03D88"/>
    <w:rsid w:val="43A9D002"/>
    <w:rsid w:val="43AF83D7"/>
    <w:rsid w:val="43B8518D"/>
    <w:rsid w:val="43C51934"/>
    <w:rsid w:val="43D82310"/>
    <w:rsid w:val="43DED75F"/>
    <w:rsid w:val="43ECAA3D"/>
    <w:rsid w:val="43F1D178"/>
    <w:rsid w:val="43F211FA"/>
    <w:rsid w:val="43F313BC"/>
    <w:rsid w:val="440225A1"/>
    <w:rsid w:val="4402676C"/>
    <w:rsid w:val="4403629D"/>
    <w:rsid w:val="4406E459"/>
    <w:rsid w:val="44071D08"/>
    <w:rsid w:val="440BC2F7"/>
    <w:rsid w:val="4418D96E"/>
    <w:rsid w:val="442766D5"/>
    <w:rsid w:val="442D1E53"/>
    <w:rsid w:val="442E7491"/>
    <w:rsid w:val="44387BCB"/>
    <w:rsid w:val="443D6834"/>
    <w:rsid w:val="4451D847"/>
    <w:rsid w:val="445A9E76"/>
    <w:rsid w:val="445E9121"/>
    <w:rsid w:val="445F4B67"/>
    <w:rsid w:val="4464113A"/>
    <w:rsid w:val="44731177"/>
    <w:rsid w:val="447E3ED8"/>
    <w:rsid w:val="44B136D8"/>
    <w:rsid w:val="44B49CF9"/>
    <w:rsid w:val="44C823B9"/>
    <w:rsid w:val="44D60C4C"/>
    <w:rsid w:val="450EEE7E"/>
    <w:rsid w:val="450F8A47"/>
    <w:rsid w:val="45150681"/>
    <w:rsid w:val="4546C6AC"/>
    <w:rsid w:val="4554640A"/>
    <w:rsid w:val="456873D3"/>
    <w:rsid w:val="4574624F"/>
    <w:rsid w:val="45799BFA"/>
    <w:rsid w:val="457EC2B7"/>
    <w:rsid w:val="458410DC"/>
    <w:rsid w:val="458601E2"/>
    <w:rsid w:val="45896FB0"/>
    <w:rsid w:val="458F0E2C"/>
    <w:rsid w:val="459EA9BF"/>
    <w:rsid w:val="45A5AAA8"/>
    <w:rsid w:val="45B56F4B"/>
    <w:rsid w:val="45B8E7E6"/>
    <w:rsid w:val="45C96461"/>
    <w:rsid w:val="45CCE38B"/>
    <w:rsid w:val="45D1869F"/>
    <w:rsid w:val="45D7D06E"/>
    <w:rsid w:val="45DA0FA8"/>
    <w:rsid w:val="45E328F2"/>
    <w:rsid w:val="45EBEF29"/>
    <w:rsid w:val="45F8C28F"/>
    <w:rsid w:val="45FD3F5F"/>
    <w:rsid w:val="460471F1"/>
    <w:rsid w:val="460BAECE"/>
    <w:rsid w:val="46125503"/>
    <w:rsid w:val="4613443E"/>
    <w:rsid w:val="46276C66"/>
    <w:rsid w:val="463B01C3"/>
    <w:rsid w:val="463F3EF3"/>
    <w:rsid w:val="4647B8B0"/>
    <w:rsid w:val="46483283"/>
    <w:rsid w:val="464CE469"/>
    <w:rsid w:val="464EBF02"/>
    <w:rsid w:val="46584DB4"/>
    <w:rsid w:val="465BED78"/>
    <w:rsid w:val="465DF589"/>
    <w:rsid w:val="4661E316"/>
    <w:rsid w:val="4664E2AF"/>
    <w:rsid w:val="467209E4"/>
    <w:rsid w:val="468424D3"/>
    <w:rsid w:val="46906CD6"/>
    <w:rsid w:val="4690A09E"/>
    <w:rsid w:val="46AD7E40"/>
    <w:rsid w:val="46C7DE5E"/>
    <w:rsid w:val="46D36A96"/>
    <w:rsid w:val="46D56094"/>
    <w:rsid w:val="46DE1E59"/>
    <w:rsid w:val="46E3F5F6"/>
    <w:rsid w:val="46E4F0C1"/>
    <w:rsid w:val="46FCB95A"/>
    <w:rsid w:val="47071BD1"/>
    <w:rsid w:val="470E6F49"/>
    <w:rsid w:val="470FE8BE"/>
    <w:rsid w:val="47151355"/>
    <w:rsid w:val="471C9047"/>
    <w:rsid w:val="471F0D61"/>
    <w:rsid w:val="4720499C"/>
    <w:rsid w:val="47223F85"/>
    <w:rsid w:val="473EBB86"/>
    <w:rsid w:val="4742A676"/>
    <w:rsid w:val="4749F86A"/>
    <w:rsid w:val="474A53A7"/>
    <w:rsid w:val="47603320"/>
    <w:rsid w:val="4778A78B"/>
    <w:rsid w:val="4779B85F"/>
    <w:rsid w:val="477A509C"/>
    <w:rsid w:val="47855DEC"/>
    <w:rsid w:val="4788BE97"/>
    <w:rsid w:val="478C7D71"/>
    <w:rsid w:val="479442BE"/>
    <w:rsid w:val="47A3F881"/>
    <w:rsid w:val="47A67BF5"/>
    <w:rsid w:val="47B0953A"/>
    <w:rsid w:val="47BAD8BB"/>
    <w:rsid w:val="47BB771D"/>
    <w:rsid w:val="47C648E4"/>
    <w:rsid w:val="47C82181"/>
    <w:rsid w:val="47D39742"/>
    <w:rsid w:val="47E40544"/>
    <w:rsid w:val="47EB2F5A"/>
    <w:rsid w:val="47F0E613"/>
    <w:rsid w:val="480C4699"/>
    <w:rsid w:val="48142D43"/>
    <w:rsid w:val="482763F7"/>
    <w:rsid w:val="482F9AA9"/>
    <w:rsid w:val="483497C8"/>
    <w:rsid w:val="4838F45A"/>
    <w:rsid w:val="4839EB9F"/>
    <w:rsid w:val="483BDB6F"/>
    <w:rsid w:val="4853DB41"/>
    <w:rsid w:val="4859038B"/>
    <w:rsid w:val="48639412"/>
    <w:rsid w:val="486EF89D"/>
    <w:rsid w:val="4873145E"/>
    <w:rsid w:val="4875C807"/>
    <w:rsid w:val="487A83F1"/>
    <w:rsid w:val="487B2F97"/>
    <w:rsid w:val="487D7D7D"/>
    <w:rsid w:val="487F6357"/>
    <w:rsid w:val="4882E0A3"/>
    <w:rsid w:val="4886DD5D"/>
    <w:rsid w:val="48923EC5"/>
    <w:rsid w:val="48924CB8"/>
    <w:rsid w:val="4894199F"/>
    <w:rsid w:val="48A2082B"/>
    <w:rsid w:val="48A3631D"/>
    <w:rsid w:val="48A54F74"/>
    <w:rsid w:val="48AE92D1"/>
    <w:rsid w:val="48B94657"/>
    <w:rsid w:val="48B9C941"/>
    <w:rsid w:val="48C66B4C"/>
    <w:rsid w:val="48D56E2A"/>
    <w:rsid w:val="48D7FB6E"/>
    <w:rsid w:val="48E51511"/>
    <w:rsid w:val="48E7120F"/>
    <w:rsid w:val="48EB43E1"/>
    <w:rsid w:val="48EE92E4"/>
    <w:rsid w:val="4901BCC6"/>
    <w:rsid w:val="4911E4F2"/>
    <w:rsid w:val="491B0FAC"/>
    <w:rsid w:val="492DE2F9"/>
    <w:rsid w:val="49323B07"/>
    <w:rsid w:val="4935CD69"/>
    <w:rsid w:val="4949C4BA"/>
    <w:rsid w:val="494B8B3D"/>
    <w:rsid w:val="494FE342"/>
    <w:rsid w:val="495A31A0"/>
    <w:rsid w:val="4960DFB3"/>
    <w:rsid w:val="49633E62"/>
    <w:rsid w:val="4964E6BE"/>
    <w:rsid w:val="49864B29"/>
    <w:rsid w:val="4990DF6B"/>
    <w:rsid w:val="4995A2AF"/>
    <w:rsid w:val="49A111D1"/>
    <w:rsid w:val="49B1E6BE"/>
    <w:rsid w:val="49B71B13"/>
    <w:rsid w:val="49C9355D"/>
    <w:rsid w:val="49CCFADF"/>
    <w:rsid w:val="49E3FCA7"/>
    <w:rsid w:val="49E43F03"/>
    <w:rsid w:val="49E9A7C2"/>
    <w:rsid w:val="49EBA6BD"/>
    <w:rsid w:val="49F29FF9"/>
    <w:rsid w:val="49F58556"/>
    <w:rsid w:val="49F9CBF0"/>
    <w:rsid w:val="49FA8C96"/>
    <w:rsid w:val="4A083810"/>
    <w:rsid w:val="4A133479"/>
    <w:rsid w:val="4A1F893D"/>
    <w:rsid w:val="4A2A2931"/>
    <w:rsid w:val="4A398622"/>
    <w:rsid w:val="4A3A105A"/>
    <w:rsid w:val="4A3D7656"/>
    <w:rsid w:val="4A5A7C54"/>
    <w:rsid w:val="4A6530EE"/>
    <w:rsid w:val="4A69AE80"/>
    <w:rsid w:val="4A6B4D85"/>
    <w:rsid w:val="4A6D548E"/>
    <w:rsid w:val="4A737E07"/>
    <w:rsid w:val="4A8DB9D0"/>
    <w:rsid w:val="4A8F9145"/>
    <w:rsid w:val="4A9063DA"/>
    <w:rsid w:val="4A9D2043"/>
    <w:rsid w:val="4AAFE492"/>
    <w:rsid w:val="4ACE5A06"/>
    <w:rsid w:val="4AD116F2"/>
    <w:rsid w:val="4AE309A3"/>
    <w:rsid w:val="4AE89D1B"/>
    <w:rsid w:val="4AE9132B"/>
    <w:rsid w:val="4B021C3D"/>
    <w:rsid w:val="4B0958F3"/>
    <w:rsid w:val="4B1753E2"/>
    <w:rsid w:val="4B303585"/>
    <w:rsid w:val="4B36C850"/>
    <w:rsid w:val="4B4576F0"/>
    <w:rsid w:val="4B491884"/>
    <w:rsid w:val="4B4B9A0A"/>
    <w:rsid w:val="4B4D2129"/>
    <w:rsid w:val="4B597FDF"/>
    <w:rsid w:val="4B66145B"/>
    <w:rsid w:val="4B689728"/>
    <w:rsid w:val="4B699743"/>
    <w:rsid w:val="4B77EC97"/>
    <w:rsid w:val="4B7905E3"/>
    <w:rsid w:val="4B81172B"/>
    <w:rsid w:val="4B859AD6"/>
    <w:rsid w:val="4B93DBF7"/>
    <w:rsid w:val="4B967A56"/>
    <w:rsid w:val="4B980DE1"/>
    <w:rsid w:val="4B9CA406"/>
    <w:rsid w:val="4BA02A62"/>
    <w:rsid w:val="4BA8BBC5"/>
    <w:rsid w:val="4BB7A1F0"/>
    <w:rsid w:val="4BCAAF1E"/>
    <w:rsid w:val="4BCC95F3"/>
    <w:rsid w:val="4BCD3FF8"/>
    <w:rsid w:val="4BCF8DD9"/>
    <w:rsid w:val="4BD34F09"/>
    <w:rsid w:val="4BD3AD91"/>
    <w:rsid w:val="4BDFB820"/>
    <w:rsid w:val="4BE172A9"/>
    <w:rsid w:val="4BE49A00"/>
    <w:rsid w:val="4BF1367B"/>
    <w:rsid w:val="4BF70702"/>
    <w:rsid w:val="4C015655"/>
    <w:rsid w:val="4C0CD736"/>
    <w:rsid w:val="4C126B41"/>
    <w:rsid w:val="4C165BD1"/>
    <w:rsid w:val="4C204A8D"/>
    <w:rsid w:val="4C25F46D"/>
    <w:rsid w:val="4C397949"/>
    <w:rsid w:val="4C3FAC17"/>
    <w:rsid w:val="4C436673"/>
    <w:rsid w:val="4C47E07E"/>
    <w:rsid w:val="4C5260A8"/>
    <w:rsid w:val="4C58AD28"/>
    <w:rsid w:val="4C5A87F6"/>
    <w:rsid w:val="4C6DE719"/>
    <w:rsid w:val="4C6E0B88"/>
    <w:rsid w:val="4C74D0CE"/>
    <w:rsid w:val="4C79D1EE"/>
    <w:rsid w:val="4C7AF12E"/>
    <w:rsid w:val="4C7DA239"/>
    <w:rsid w:val="4C876304"/>
    <w:rsid w:val="4C9851E5"/>
    <w:rsid w:val="4C9A1CA6"/>
    <w:rsid w:val="4C9A5F96"/>
    <w:rsid w:val="4C9B4156"/>
    <w:rsid w:val="4CAB84D4"/>
    <w:rsid w:val="4CB1034C"/>
    <w:rsid w:val="4CBB20EE"/>
    <w:rsid w:val="4CC15928"/>
    <w:rsid w:val="4CC3C6E3"/>
    <w:rsid w:val="4CC65B0D"/>
    <w:rsid w:val="4CCB444C"/>
    <w:rsid w:val="4CF00A89"/>
    <w:rsid w:val="4CFEEBF6"/>
    <w:rsid w:val="4D05044A"/>
    <w:rsid w:val="4D090EDA"/>
    <w:rsid w:val="4D0AE754"/>
    <w:rsid w:val="4D0BBA6F"/>
    <w:rsid w:val="4D1766DC"/>
    <w:rsid w:val="4D3338EC"/>
    <w:rsid w:val="4D3373DB"/>
    <w:rsid w:val="4D33CE97"/>
    <w:rsid w:val="4D3ADD39"/>
    <w:rsid w:val="4D46E699"/>
    <w:rsid w:val="4D4B5BD8"/>
    <w:rsid w:val="4D582482"/>
    <w:rsid w:val="4D5D43E8"/>
    <w:rsid w:val="4D5DF30F"/>
    <w:rsid w:val="4D607946"/>
    <w:rsid w:val="4D73E92C"/>
    <w:rsid w:val="4D7B6F9E"/>
    <w:rsid w:val="4D82F735"/>
    <w:rsid w:val="4D956BE0"/>
    <w:rsid w:val="4DB919CD"/>
    <w:rsid w:val="4DB9F7B5"/>
    <w:rsid w:val="4DBD6146"/>
    <w:rsid w:val="4DBF2242"/>
    <w:rsid w:val="4DC12661"/>
    <w:rsid w:val="4DD40294"/>
    <w:rsid w:val="4DD832D2"/>
    <w:rsid w:val="4DDBB700"/>
    <w:rsid w:val="4DE73B59"/>
    <w:rsid w:val="4DEBCF9C"/>
    <w:rsid w:val="4DFCF313"/>
    <w:rsid w:val="4E0531CD"/>
    <w:rsid w:val="4E0BDB62"/>
    <w:rsid w:val="4E0D14DA"/>
    <w:rsid w:val="4E0FB8F0"/>
    <w:rsid w:val="4E0FDFBC"/>
    <w:rsid w:val="4E0FE759"/>
    <w:rsid w:val="4E118375"/>
    <w:rsid w:val="4E147DB2"/>
    <w:rsid w:val="4E1CAB62"/>
    <w:rsid w:val="4E22D463"/>
    <w:rsid w:val="4E4176EC"/>
    <w:rsid w:val="4E41C0F1"/>
    <w:rsid w:val="4E450484"/>
    <w:rsid w:val="4E474984"/>
    <w:rsid w:val="4E4858A5"/>
    <w:rsid w:val="4E5323F9"/>
    <w:rsid w:val="4E60E8AE"/>
    <w:rsid w:val="4E66D096"/>
    <w:rsid w:val="4E6A9322"/>
    <w:rsid w:val="4E793EED"/>
    <w:rsid w:val="4E966038"/>
    <w:rsid w:val="4E972BF1"/>
    <w:rsid w:val="4EA9FF97"/>
    <w:rsid w:val="4EC1F23D"/>
    <w:rsid w:val="4ECCE3C7"/>
    <w:rsid w:val="4ECFD4E9"/>
    <w:rsid w:val="4ED71030"/>
    <w:rsid w:val="4EE1F851"/>
    <w:rsid w:val="4EE45EB1"/>
    <w:rsid w:val="4EE47C32"/>
    <w:rsid w:val="4EE64CA5"/>
    <w:rsid w:val="4EE66DC3"/>
    <w:rsid w:val="4EE73FA1"/>
    <w:rsid w:val="4EEE9500"/>
    <w:rsid w:val="4EF4A430"/>
    <w:rsid w:val="4F064AAC"/>
    <w:rsid w:val="4F0707FB"/>
    <w:rsid w:val="4F0F9A93"/>
    <w:rsid w:val="4F134424"/>
    <w:rsid w:val="4F195C3C"/>
    <w:rsid w:val="4F1FBD28"/>
    <w:rsid w:val="4F4544E9"/>
    <w:rsid w:val="4F4AEA4A"/>
    <w:rsid w:val="4F54ED2C"/>
    <w:rsid w:val="4F5EB72F"/>
    <w:rsid w:val="4F6E8FC0"/>
    <w:rsid w:val="4F7277BA"/>
    <w:rsid w:val="4F768289"/>
    <w:rsid w:val="4F7A2CFD"/>
    <w:rsid w:val="4F898C53"/>
    <w:rsid w:val="4F931621"/>
    <w:rsid w:val="4FA54F17"/>
    <w:rsid w:val="4FA6629A"/>
    <w:rsid w:val="4FA67843"/>
    <w:rsid w:val="4FA6E064"/>
    <w:rsid w:val="4FABAC31"/>
    <w:rsid w:val="4FAE8A1B"/>
    <w:rsid w:val="4FB335F9"/>
    <w:rsid w:val="4FBAD434"/>
    <w:rsid w:val="4FC5A24D"/>
    <w:rsid w:val="4FCE2915"/>
    <w:rsid w:val="4FDB6408"/>
    <w:rsid w:val="4FE0924A"/>
    <w:rsid w:val="4FEBE98D"/>
    <w:rsid w:val="4FEEAA3F"/>
    <w:rsid w:val="4FF8AEC9"/>
    <w:rsid w:val="50069FDD"/>
    <w:rsid w:val="500FE126"/>
    <w:rsid w:val="501A0E17"/>
    <w:rsid w:val="502E25E8"/>
    <w:rsid w:val="50315242"/>
    <w:rsid w:val="503DEFBD"/>
    <w:rsid w:val="503F44CD"/>
    <w:rsid w:val="504A5FDF"/>
    <w:rsid w:val="50550056"/>
    <w:rsid w:val="5055168C"/>
    <w:rsid w:val="506C6FC9"/>
    <w:rsid w:val="506DC29E"/>
    <w:rsid w:val="507977A9"/>
    <w:rsid w:val="50869085"/>
    <w:rsid w:val="50899DA8"/>
    <w:rsid w:val="508EDCFA"/>
    <w:rsid w:val="50914D36"/>
    <w:rsid w:val="50964D24"/>
    <w:rsid w:val="509C5675"/>
    <w:rsid w:val="50B34861"/>
    <w:rsid w:val="50B49A63"/>
    <w:rsid w:val="50C20BEB"/>
    <w:rsid w:val="50C7551F"/>
    <w:rsid w:val="50CBB2A7"/>
    <w:rsid w:val="50CFE194"/>
    <w:rsid w:val="50D0002E"/>
    <w:rsid w:val="50DAD53A"/>
    <w:rsid w:val="50EC71A7"/>
    <w:rsid w:val="50F86B39"/>
    <w:rsid w:val="50FB5543"/>
    <w:rsid w:val="50FDD04F"/>
    <w:rsid w:val="50FE8741"/>
    <w:rsid w:val="50FE8E10"/>
    <w:rsid w:val="50FF83CA"/>
    <w:rsid w:val="510C63F0"/>
    <w:rsid w:val="51175B12"/>
    <w:rsid w:val="511A9647"/>
    <w:rsid w:val="512158DE"/>
    <w:rsid w:val="5123EBA6"/>
    <w:rsid w:val="512A2FC8"/>
    <w:rsid w:val="513653C4"/>
    <w:rsid w:val="513C24C6"/>
    <w:rsid w:val="5147FD13"/>
    <w:rsid w:val="5148B27D"/>
    <w:rsid w:val="51592EED"/>
    <w:rsid w:val="5164A367"/>
    <w:rsid w:val="51674555"/>
    <w:rsid w:val="5170506B"/>
    <w:rsid w:val="517D238B"/>
    <w:rsid w:val="518409A9"/>
    <w:rsid w:val="518D098C"/>
    <w:rsid w:val="518D6007"/>
    <w:rsid w:val="5193F0AE"/>
    <w:rsid w:val="519526BF"/>
    <w:rsid w:val="51A900FB"/>
    <w:rsid w:val="51B8EC33"/>
    <w:rsid w:val="51BB16A2"/>
    <w:rsid w:val="51BC95DB"/>
    <w:rsid w:val="51C81D92"/>
    <w:rsid w:val="51EE7827"/>
    <w:rsid w:val="51F072EF"/>
    <w:rsid w:val="51FCEEFE"/>
    <w:rsid w:val="5204BBFD"/>
    <w:rsid w:val="521349AD"/>
    <w:rsid w:val="5215739A"/>
    <w:rsid w:val="5219246B"/>
    <w:rsid w:val="521B0AE2"/>
    <w:rsid w:val="521DADB1"/>
    <w:rsid w:val="5224A686"/>
    <w:rsid w:val="5225D877"/>
    <w:rsid w:val="52290BF2"/>
    <w:rsid w:val="522B1729"/>
    <w:rsid w:val="5236FAD5"/>
    <w:rsid w:val="5238E747"/>
    <w:rsid w:val="52440C71"/>
    <w:rsid w:val="524D70AC"/>
    <w:rsid w:val="52644893"/>
    <w:rsid w:val="5267FEA3"/>
    <w:rsid w:val="52695F1D"/>
    <w:rsid w:val="52738CF3"/>
    <w:rsid w:val="527D48D2"/>
    <w:rsid w:val="52865F11"/>
    <w:rsid w:val="5295D41A"/>
    <w:rsid w:val="5296E99A"/>
    <w:rsid w:val="52A48DB2"/>
    <w:rsid w:val="52AAD025"/>
    <w:rsid w:val="52B398EB"/>
    <w:rsid w:val="52C090C3"/>
    <w:rsid w:val="52CDC5CC"/>
    <w:rsid w:val="52D959D9"/>
    <w:rsid w:val="52E5AD8F"/>
    <w:rsid w:val="52E5C4AC"/>
    <w:rsid w:val="52E69906"/>
    <w:rsid w:val="52ECF913"/>
    <w:rsid w:val="52ECFB71"/>
    <w:rsid w:val="52ED31F7"/>
    <w:rsid w:val="52F4F483"/>
    <w:rsid w:val="52FAB3C7"/>
    <w:rsid w:val="52FBE065"/>
    <w:rsid w:val="53066609"/>
    <w:rsid w:val="530E7F79"/>
    <w:rsid w:val="53114F9B"/>
    <w:rsid w:val="5314303D"/>
    <w:rsid w:val="5317FA8F"/>
    <w:rsid w:val="53218E10"/>
    <w:rsid w:val="532432CF"/>
    <w:rsid w:val="5327604A"/>
    <w:rsid w:val="532FE89F"/>
    <w:rsid w:val="5330CAE2"/>
    <w:rsid w:val="53340A47"/>
    <w:rsid w:val="53384084"/>
    <w:rsid w:val="533C3BE6"/>
    <w:rsid w:val="53443FEC"/>
    <w:rsid w:val="53468795"/>
    <w:rsid w:val="53469209"/>
    <w:rsid w:val="5356C44C"/>
    <w:rsid w:val="53650CAE"/>
    <w:rsid w:val="536AEA3B"/>
    <w:rsid w:val="5370685D"/>
    <w:rsid w:val="5372B3F7"/>
    <w:rsid w:val="5376D3A5"/>
    <w:rsid w:val="537CFEB8"/>
    <w:rsid w:val="5383C39D"/>
    <w:rsid w:val="5387D492"/>
    <w:rsid w:val="539FFCD9"/>
    <w:rsid w:val="53A214BF"/>
    <w:rsid w:val="53A7F9D9"/>
    <w:rsid w:val="53AAF757"/>
    <w:rsid w:val="53B4F55A"/>
    <w:rsid w:val="53BED7B7"/>
    <w:rsid w:val="53C1FD4F"/>
    <w:rsid w:val="53C85A1C"/>
    <w:rsid w:val="53CA6F59"/>
    <w:rsid w:val="53DD8455"/>
    <w:rsid w:val="53DDDE28"/>
    <w:rsid w:val="53E98D7E"/>
    <w:rsid w:val="53EB516E"/>
    <w:rsid w:val="53FF81A1"/>
    <w:rsid w:val="540267E1"/>
    <w:rsid w:val="540DBB5E"/>
    <w:rsid w:val="5413DF9D"/>
    <w:rsid w:val="541FFA2F"/>
    <w:rsid w:val="5426BBE0"/>
    <w:rsid w:val="543BF035"/>
    <w:rsid w:val="54488EE4"/>
    <w:rsid w:val="544D7E03"/>
    <w:rsid w:val="545C9285"/>
    <w:rsid w:val="546C628F"/>
    <w:rsid w:val="546F69FB"/>
    <w:rsid w:val="5492EE73"/>
    <w:rsid w:val="54942F94"/>
    <w:rsid w:val="54ADC15F"/>
    <w:rsid w:val="54B2FF53"/>
    <w:rsid w:val="54BE544F"/>
    <w:rsid w:val="54C34A95"/>
    <w:rsid w:val="54D527A2"/>
    <w:rsid w:val="54D5F1D8"/>
    <w:rsid w:val="54E49C29"/>
    <w:rsid w:val="54E4B9BA"/>
    <w:rsid w:val="54EBC0FE"/>
    <w:rsid w:val="54ED3645"/>
    <w:rsid w:val="54F5FB7D"/>
    <w:rsid w:val="54F8D446"/>
    <w:rsid w:val="55121E5F"/>
    <w:rsid w:val="552173B9"/>
    <w:rsid w:val="5526B277"/>
    <w:rsid w:val="552C5BBC"/>
    <w:rsid w:val="552E5063"/>
    <w:rsid w:val="553E9D49"/>
    <w:rsid w:val="55519980"/>
    <w:rsid w:val="5553623F"/>
    <w:rsid w:val="555A5CB0"/>
    <w:rsid w:val="55634AB6"/>
    <w:rsid w:val="556BAAB0"/>
    <w:rsid w:val="556C4108"/>
    <w:rsid w:val="5573EE7C"/>
    <w:rsid w:val="55762BFC"/>
    <w:rsid w:val="5578DBEB"/>
    <w:rsid w:val="557ADB95"/>
    <w:rsid w:val="557D462C"/>
    <w:rsid w:val="5589D7C1"/>
    <w:rsid w:val="558D655C"/>
    <w:rsid w:val="55908A2B"/>
    <w:rsid w:val="55994F96"/>
    <w:rsid w:val="559C08E2"/>
    <w:rsid w:val="55A01F1F"/>
    <w:rsid w:val="55A8A9AE"/>
    <w:rsid w:val="55A9C0F7"/>
    <w:rsid w:val="55AAEF6B"/>
    <w:rsid w:val="55ABEE2D"/>
    <w:rsid w:val="55B97C06"/>
    <w:rsid w:val="55C1FC3B"/>
    <w:rsid w:val="55C819CD"/>
    <w:rsid w:val="55C97273"/>
    <w:rsid w:val="55CA3234"/>
    <w:rsid w:val="55D7D7E9"/>
    <w:rsid w:val="55E6B247"/>
    <w:rsid w:val="55ED7982"/>
    <w:rsid w:val="55F2EB00"/>
    <w:rsid w:val="56062507"/>
    <w:rsid w:val="560BBF66"/>
    <w:rsid w:val="560E9A52"/>
    <w:rsid w:val="561C30E5"/>
    <w:rsid w:val="562EF061"/>
    <w:rsid w:val="56343980"/>
    <w:rsid w:val="5636CA20"/>
    <w:rsid w:val="56385BFC"/>
    <w:rsid w:val="563D9DAD"/>
    <w:rsid w:val="563FE5A0"/>
    <w:rsid w:val="56471A67"/>
    <w:rsid w:val="564FEBCF"/>
    <w:rsid w:val="56512666"/>
    <w:rsid w:val="56518E34"/>
    <w:rsid w:val="565670A8"/>
    <w:rsid w:val="565BA494"/>
    <w:rsid w:val="565C7E32"/>
    <w:rsid w:val="565E7450"/>
    <w:rsid w:val="565FE354"/>
    <w:rsid w:val="5685DEA0"/>
    <w:rsid w:val="5688E96A"/>
    <w:rsid w:val="5697A74F"/>
    <w:rsid w:val="56DADA7A"/>
    <w:rsid w:val="56DED2FF"/>
    <w:rsid w:val="56E0F741"/>
    <w:rsid w:val="56E599EC"/>
    <w:rsid w:val="56EA105F"/>
    <w:rsid w:val="56ED2F4B"/>
    <w:rsid w:val="56ED79A0"/>
    <w:rsid w:val="56FAFB53"/>
    <w:rsid w:val="56FE1946"/>
    <w:rsid w:val="5703EFFB"/>
    <w:rsid w:val="5703FE62"/>
    <w:rsid w:val="571D6565"/>
    <w:rsid w:val="57243A4E"/>
    <w:rsid w:val="57306712"/>
    <w:rsid w:val="573CBEF6"/>
    <w:rsid w:val="5740015B"/>
    <w:rsid w:val="57461EF0"/>
    <w:rsid w:val="5761DE37"/>
    <w:rsid w:val="5764CE1B"/>
    <w:rsid w:val="57694C4B"/>
    <w:rsid w:val="577AB7B0"/>
    <w:rsid w:val="577D0D74"/>
    <w:rsid w:val="578F7017"/>
    <w:rsid w:val="579136D0"/>
    <w:rsid w:val="5795585C"/>
    <w:rsid w:val="579B2ED0"/>
    <w:rsid w:val="57A3B53E"/>
    <w:rsid w:val="57A98CE0"/>
    <w:rsid w:val="57AB2929"/>
    <w:rsid w:val="57AB92E8"/>
    <w:rsid w:val="57C24B83"/>
    <w:rsid w:val="57C5757B"/>
    <w:rsid w:val="57CBBD66"/>
    <w:rsid w:val="57CDAE1A"/>
    <w:rsid w:val="57D3378D"/>
    <w:rsid w:val="57D69E48"/>
    <w:rsid w:val="57E33A18"/>
    <w:rsid w:val="57ED16A0"/>
    <w:rsid w:val="57F219C5"/>
    <w:rsid w:val="57F4F302"/>
    <w:rsid w:val="57FF5878"/>
    <w:rsid w:val="58006B68"/>
    <w:rsid w:val="58042B70"/>
    <w:rsid w:val="580BD0D2"/>
    <w:rsid w:val="581A9D92"/>
    <w:rsid w:val="5823E02F"/>
    <w:rsid w:val="5829FE47"/>
    <w:rsid w:val="5835D4B5"/>
    <w:rsid w:val="5837EC40"/>
    <w:rsid w:val="5840CD0E"/>
    <w:rsid w:val="58413ED7"/>
    <w:rsid w:val="5852ED49"/>
    <w:rsid w:val="585515F4"/>
    <w:rsid w:val="5855BE6B"/>
    <w:rsid w:val="5866E831"/>
    <w:rsid w:val="586E3AE6"/>
    <w:rsid w:val="586F2F33"/>
    <w:rsid w:val="58A35676"/>
    <w:rsid w:val="58A39912"/>
    <w:rsid w:val="58AFE064"/>
    <w:rsid w:val="58B09B94"/>
    <w:rsid w:val="58B347BA"/>
    <w:rsid w:val="58B6864C"/>
    <w:rsid w:val="58C81466"/>
    <w:rsid w:val="58CDF47D"/>
    <w:rsid w:val="58D125EB"/>
    <w:rsid w:val="58E9442F"/>
    <w:rsid w:val="58F7FFA8"/>
    <w:rsid w:val="5903231F"/>
    <w:rsid w:val="5912BFDF"/>
    <w:rsid w:val="592662F0"/>
    <w:rsid w:val="5939844A"/>
    <w:rsid w:val="593CC93D"/>
    <w:rsid w:val="5941B5B4"/>
    <w:rsid w:val="59474853"/>
    <w:rsid w:val="5957F16A"/>
    <w:rsid w:val="59593E4C"/>
    <w:rsid w:val="5979060B"/>
    <w:rsid w:val="59818E7A"/>
    <w:rsid w:val="598338DF"/>
    <w:rsid w:val="5987BCDE"/>
    <w:rsid w:val="598B61BD"/>
    <w:rsid w:val="598C0D3A"/>
    <w:rsid w:val="5991A370"/>
    <w:rsid w:val="59991549"/>
    <w:rsid w:val="599E22A5"/>
    <w:rsid w:val="599F3BE3"/>
    <w:rsid w:val="59A42926"/>
    <w:rsid w:val="59A691A7"/>
    <w:rsid w:val="59B494F4"/>
    <w:rsid w:val="59BCC75B"/>
    <w:rsid w:val="59C5EBF0"/>
    <w:rsid w:val="59E0E4E2"/>
    <w:rsid w:val="59EAAD8C"/>
    <w:rsid w:val="59F6DA5F"/>
    <w:rsid w:val="59FE3694"/>
    <w:rsid w:val="5A00A046"/>
    <w:rsid w:val="5A010400"/>
    <w:rsid w:val="5A03CA47"/>
    <w:rsid w:val="5A0549D4"/>
    <w:rsid w:val="5A057098"/>
    <w:rsid w:val="5A1E2C4C"/>
    <w:rsid w:val="5A27284D"/>
    <w:rsid w:val="5A279ACF"/>
    <w:rsid w:val="5A4BA4B3"/>
    <w:rsid w:val="5A4E73C1"/>
    <w:rsid w:val="5A6BEC39"/>
    <w:rsid w:val="5A6CAFD0"/>
    <w:rsid w:val="5A6FDDFC"/>
    <w:rsid w:val="5A75F6BF"/>
    <w:rsid w:val="5A782918"/>
    <w:rsid w:val="5A7B4600"/>
    <w:rsid w:val="5A940E28"/>
    <w:rsid w:val="5A975DA8"/>
    <w:rsid w:val="5AA87EBC"/>
    <w:rsid w:val="5AAB4944"/>
    <w:rsid w:val="5AB378E2"/>
    <w:rsid w:val="5ABA82B2"/>
    <w:rsid w:val="5ACAB01D"/>
    <w:rsid w:val="5AD771B4"/>
    <w:rsid w:val="5AD93640"/>
    <w:rsid w:val="5AE5E33B"/>
    <w:rsid w:val="5AEB1903"/>
    <w:rsid w:val="5AEB7B8D"/>
    <w:rsid w:val="5AF7CC8F"/>
    <w:rsid w:val="5AF81FD7"/>
    <w:rsid w:val="5B003255"/>
    <w:rsid w:val="5B097A9B"/>
    <w:rsid w:val="5B1077B7"/>
    <w:rsid w:val="5B173473"/>
    <w:rsid w:val="5B2A0AEE"/>
    <w:rsid w:val="5B32B19C"/>
    <w:rsid w:val="5B396045"/>
    <w:rsid w:val="5B561B2E"/>
    <w:rsid w:val="5B578A68"/>
    <w:rsid w:val="5B58A080"/>
    <w:rsid w:val="5B5D1012"/>
    <w:rsid w:val="5B648821"/>
    <w:rsid w:val="5B679DD8"/>
    <w:rsid w:val="5B697DBE"/>
    <w:rsid w:val="5B775DB6"/>
    <w:rsid w:val="5B7886A2"/>
    <w:rsid w:val="5B7D5A52"/>
    <w:rsid w:val="5B855367"/>
    <w:rsid w:val="5B87EFAE"/>
    <w:rsid w:val="5B8F9ED4"/>
    <w:rsid w:val="5B9043D3"/>
    <w:rsid w:val="5B91CB80"/>
    <w:rsid w:val="5B94A002"/>
    <w:rsid w:val="5B96EBEC"/>
    <w:rsid w:val="5B994D0B"/>
    <w:rsid w:val="5BA2AEBF"/>
    <w:rsid w:val="5BAD7F4D"/>
    <w:rsid w:val="5BBFEE72"/>
    <w:rsid w:val="5BC24B31"/>
    <w:rsid w:val="5BC25CE0"/>
    <w:rsid w:val="5BCC77EB"/>
    <w:rsid w:val="5BD1E5CF"/>
    <w:rsid w:val="5BDA002C"/>
    <w:rsid w:val="5BDD9C8F"/>
    <w:rsid w:val="5BDFB678"/>
    <w:rsid w:val="5BE2A0A0"/>
    <w:rsid w:val="5BE87AD9"/>
    <w:rsid w:val="5BE9FF07"/>
    <w:rsid w:val="5BED0FB9"/>
    <w:rsid w:val="5BEDB5DA"/>
    <w:rsid w:val="5BF80348"/>
    <w:rsid w:val="5BFB0AA0"/>
    <w:rsid w:val="5BFE6846"/>
    <w:rsid w:val="5C04FCC0"/>
    <w:rsid w:val="5C0552E6"/>
    <w:rsid w:val="5C0628F1"/>
    <w:rsid w:val="5C35A7C1"/>
    <w:rsid w:val="5C39530A"/>
    <w:rsid w:val="5C3D5A75"/>
    <w:rsid w:val="5C3D7FF3"/>
    <w:rsid w:val="5C44810F"/>
    <w:rsid w:val="5C55A05C"/>
    <w:rsid w:val="5C5632E1"/>
    <w:rsid w:val="5C6D092E"/>
    <w:rsid w:val="5C772B2C"/>
    <w:rsid w:val="5C7DDA48"/>
    <w:rsid w:val="5C8CAE5B"/>
    <w:rsid w:val="5C93C6E3"/>
    <w:rsid w:val="5C999299"/>
    <w:rsid w:val="5C9DBD36"/>
    <w:rsid w:val="5CB49FEB"/>
    <w:rsid w:val="5CBEC6B0"/>
    <w:rsid w:val="5CBF7B3E"/>
    <w:rsid w:val="5CC0BA7C"/>
    <w:rsid w:val="5CD1B4A4"/>
    <w:rsid w:val="5CD3F8F6"/>
    <w:rsid w:val="5CE0EDE6"/>
    <w:rsid w:val="5CE2D224"/>
    <w:rsid w:val="5CE2E91E"/>
    <w:rsid w:val="5CE6063F"/>
    <w:rsid w:val="5CE760DF"/>
    <w:rsid w:val="5CE83256"/>
    <w:rsid w:val="5CEBA477"/>
    <w:rsid w:val="5CF52418"/>
    <w:rsid w:val="5CFD5501"/>
    <w:rsid w:val="5D05CBB3"/>
    <w:rsid w:val="5D1FD9D6"/>
    <w:rsid w:val="5D2C8EBA"/>
    <w:rsid w:val="5D59EB93"/>
    <w:rsid w:val="5D5AFE6C"/>
    <w:rsid w:val="5D5F5C03"/>
    <w:rsid w:val="5D63B57E"/>
    <w:rsid w:val="5D667DDF"/>
    <w:rsid w:val="5D6C50C4"/>
    <w:rsid w:val="5D773507"/>
    <w:rsid w:val="5D7824A0"/>
    <w:rsid w:val="5D874BF2"/>
    <w:rsid w:val="5D87A0CF"/>
    <w:rsid w:val="5D89132C"/>
    <w:rsid w:val="5D8C1C10"/>
    <w:rsid w:val="5D8C8645"/>
    <w:rsid w:val="5D967B0B"/>
    <w:rsid w:val="5D96AB88"/>
    <w:rsid w:val="5D98EE74"/>
    <w:rsid w:val="5D9ABF08"/>
    <w:rsid w:val="5DA2EADD"/>
    <w:rsid w:val="5DACC7C6"/>
    <w:rsid w:val="5DB9DC42"/>
    <w:rsid w:val="5DBC55F8"/>
    <w:rsid w:val="5DC0AC82"/>
    <w:rsid w:val="5DC49B8E"/>
    <w:rsid w:val="5DC60BE8"/>
    <w:rsid w:val="5DCFCC27"/>
    <w:rsid w:val="5DD9904E"/>
    <w:rsid w:val="5DE162D0"/>
    <w:rsid w:val="5DE77B28"/>
    <w:rsid w:val="5DF3CED9"/>
    <w:rsid w:val="5E014F81"/>
    <w:rsid w:val="5E036647"/>
    <w:rsid w:val="5E0F22F5"/>
    <w:rsid w:val="5E474F45"/>
    <w:rsid w:val="5E47C562"/>
    <w:rsid w:val="5E4B270A"/>
    <w:rsid w:val="5E5DD2AD"/>
    <w:rsid w:val="5E7464E4"/>
    <w:rsid w:val="5E79392C"/>
    <w:rsid w:val="5E7A38B4"/>
    <w:rsid w:val="5E844C7D"/>
    <w:rsid w:val="5E96A597"/>
    <w:rsid w:val="5E9B869B"/>
    <w:rsid w:val="5E9D2741"/>
    <w:rsid w:val="5EA704B3"/>
    <w:rsid w:val="5EB12672"/>
    <w:rsid w:val="5EB3DD78"/>
    <w:rsid w:val="5EB6DBC4"/>
    <w:rsid w:val="5EBF47EC"/>
    <w:rsid w:val="5EC504A2"/>
    <w:rsid w:val="5EE201D7"/>
    <w:rsid w:val="5EEECA58"/>
    <w:rsid w:val="5EF0672C"/>
    <w:rsid w:val="5EFCD349"/>
    <w:rsid w:val="5F00AB08"/>
    <w:rsid w:val="5F0315A6"/>
    <w:rsid w:val="5F037981"/>
    <w:rsid w:val="5F0D07A7"/>
    <w:rsid w:val="5F13B7F5"/>
    <w:rsid w:val="5F2E9FFD"/>
    <w:rsid w:val="5F32289C"/>
    <w:rsid w:val="5F477F66"/>
    <w:rsid w:val="5F512F2B"/>
    <w:rsid w:val="5F5D0346"/>
    <w:rsid w:val="5F6AB992"/>
    <w:rsid w:val="5F6CB904"/>
    <w:rsid w:val="5F71322A"/>
    <w:rsid w:val="5F75547E"/>
    <w:rsid w:val="5F7D7B49"/>
    <w:rsid w:val="5F82C477"/>
    <w:rsid w:val="5F83EEC9"/>
    <w:rsid w:val="5F928205"/>
    <w:rsid w:val="5F952D8D"/>
    <w:rsid w:val="5FAB594C"/>
    <w:rsid w:val="5FAEA714"/>
    <w:rsid w:val="5FB8C9F2"/>
    <w:rsid w:val="5FCA380E"/>
    <w:rsid w:val="5FCA6358"/>
    <w:rsid w:val="5FD3ABCC"/>
    <w:rsid w:val="5FED9A42"/>
    <w:rsid w:val="5FF26FA9"/>
    <w:rsid w:val="5FF5A8A9"/>
    <w:rsid w:val="5FFE452A"/>
    <w:rsid w:val="60105666"/>
    <w:rsid w:val="601084D1"/>
    <w:rsid w:val="6015DA97"/>
    <w:rsid w:val="601C3374"/>
    <w:rsid w:val="601F0CE3"/>
    <w:rsid w:val="60237D5F"/>
    <w:rsid w:val="602A02F8"/>
    <w:rsid w:val="602A17B2"/>
    <w:rsid w:val="6030D03B"/>
    <w:rsid w:val="6032E0A0"/>
    <w:rsid w:val="603509D9"/>
    <w:rsid w:val="60360236"/>
    <w:rsid w:val="60360B2E"/>
    <w:rsid w:val="6039C2DE"/>
    <w:rsid w:val="604F082D"/>
    <w:rsid w:val="604FED8D"/>
    <w:rsid w:val="60505A17"/>
    <w:rsid w:val="6052E3AB"/>
    <w:rsid w:val="605557CC"/>
    <w:rsid w:val="605C92BB"/>
    <w:rsid w:val="605E31DE"/>
    <w:rsid w:val="605FC09C"/>
    <w:rsid w:val="60622EFA"/>
    <w:rsid w:val="606BBC6E"/>
    <w:rsid w:val="606CD839"/>
    <w:rsid w:val="60701F40"/>
    <w:rsid w:val="6083142F"/>
    <w:rsid w:val="609108D5"/>
    <w:rsid w:val="6091C938"/>
    <w:rsid w:val="60924238"/>
    <w:rsid w:val="60960497"/>
    <w:rsid w:val="60964681"/>
    <w:rsid w:val="609C568A"/>
    <w:rsid w:val="609D327C"/>
    <w:rsid w:val="60A0ADC4"/>
    <w:rsid w:val="60A21A12"/>
    <w:rsid w:val="60A5D25A"/>
    <w:rsid w:val="60B078D1"/>
    <w:rsid w:val="60B39E6D"/>
    <w:rsid w:val="60B773F0"/>
    <w:rsid w:val="60BB80E2"/>
    <w:rsid w:val="60C79310"/>
    <w:rsid w:val="60D139EA"/>
    <w:rsid w:val="60E2B51C"/>
    <w:rsid w:val="60E5518D"/>
    <w:rsid w:val="60F1AE03"/>
    <w:rsid w:val="610DE702"/>
    <w:rsid w:val="611538F1"/>
    <w:rsid w:val="611DAC88"/>
    <w:rsid w:val="6120AB19"/>
    <w:rsid w:val="612A8EAC"/>
    <w:rsid w:val="613C639E"/>
    <w:rsid w:val="614146D4"/>
    <w:rsid w:val="614E192A"/>
    <w:rsid w:val="6156464C"/>
    <w:rsid w:val="615C7EB1"/>
    <w:rsid w:val="6161CB65"/>
    <w:rsid w:val="616EC9D2"/>
    <w:rsid w:val="616ED5D3"/>
    <w:rsid w:val="61965EB8"/>
    <w:rsid w:val="61A3EB45"/>
    <w:rsid w:val="61AA0C8A"/>
    <w:rsid w:val="61B5F13C"/>
    <w:rsid w:val="61B9D340"/>
    <w:rsid w:val="61C47BFD"/>
    <w:rsid w:val="61C4F846"/>
    <w:rsid w:val="61C7AFA7"/>
    <w:rsid w:val="61E1E6AF"/>
    <w:rsid w:val="61E441F8"/>
    <w:rsid w:val="61F868F3"/>
    <w:rsid w:val="61F9DFA7"/>
    <w:rsid w:val="62187D7D"/>
    <w:rsid w:val="621DB2D9"/>
    <w:rsid w:val="6221393C"/>
    <w:rsid w:val="623BB30B"/>
    <w:rsid w:val="6241E038"/>
    <w:rsid w:val="6243411E"/>
    <w:rsid w:val="6244F64F"/>
    <w:rsid w:val="624C3308"/>
    <w:rsid w:val="6260F993"/>
    <w:rsid w:val="6268C435"/>
    <w:rsid w:val="62727AFD"/>
    <w:rsid w:val="627776AE"/>
    <w:rsid w:val="627AEEB7"/>
    <w:rsid w:val="627D11BF"/>
    <w:rsid w:val="6285E58C"/>
    <w:rsid w:val="62874702"/>
    <w:rsid w:val="628D6A91"/>
    <w:rsid w:val="6290A68B"/>
    <w:rsid w:val="62946629"/>
    <w:rsid w:val="6295EE28"/>
    <w:rsid w:val="629D719C"/>
    <w:rsid w:val="62A17977"/>
    <w:rsid w:val="62A86680"/>
    <w:rsid w:val="62AFFD8D"/>
    <w:rsid w:val="62BB4A62"/>
    <w:rsid w:val="62CA10FD"/>
    <w:rsid w:val="62CF2333"/>
    <w:rsid w:val="62EE8E1B"/>
    <w:rsid w:val="62FF399A"/>
    <w:rsid w:val="6301B062"/>
    <w:rsid w:val="63064963"/>
    <w:rsid w:val="63090782"/>
    <w:rsid w:val="632A72C3"/>
    <w:rsid w:val="632E5C5F"/>
    <w:rsid w:val="633120FB"/>
    <w:rsid w:val="634000CB"/>
    <w:rsid w:val="6341DF20"/>
    <w:rsid w:val="63444ED6"/>
    <w:rsid w:val="6344E607"/>
    <w:rsid w:val="63483FA1"/>
    <w:rsid w:val="634F7B40"/>
    <w:rsid w:val="63531020"/>
    <w:rsid w:val="6355F398"/>
    <w:rsid w:val="63561056"/>
    <w:rsid w:val="635AE35F"/>
    <w:rsid w:val="6368E395"/>
    <w:rsid w:val="636C6CA1"/>
    <w:rsid w:val="63709D22"/>
    <w:rsid w:val="6379AF74"/>
    <w:rsid w:val="637A4409"/>
    <w:rsid w:val="637CC65A"/>
    <w:rsid w:val="637CEFFF"/>
    <w:rsid w:val="63819D5B"/>
    <w:rsid w:val="6387104C"/>
    <w:rsid w:val="638EB38D"/>
    <w:rsid w:val="63925CB8"/>
    <w:rsid w:val="63C0B750"/>
    <w:rsid w:val="63C48683"/>
    <w:rsid w:val="63D2A640"/>
    <w:rsid w:val="63D601D3"/>
    <w:rsid w:val="63EE2C68"/>
    <w:rsid w:val="63F50921"/>
    <w:rsid w:val="640DA319"/>
    <w:rsid w:val="641F3FF8"/>
    <w:rsid w:val="642C5DE3"/>
    <w:rsid w:val="642FA588"/>
    <w:rsid w:val="643AB103"/>
    <w:rsid w:val="643ADEE2"/>
    <w:rsid w:val="644714AA"/>
    <w:rsid w:val="644B8BEF"/>
    <w:rsid w:val="6458F0D5"/>
    <w:rsid w:val="645C9943"/>
    <w:rsid w:val="6464F097"/>
    <w:rsid w:val="64778DB2"/>
    <w:rsid w:val="6477CDF7"/>
    <w:rsid w:val="647BE4AF"/>
    <w:rsid w:val="6481C1B9"/>
    <w:rsid w:val="64844023"/>
    <w:rsid w:val="648704D7"/>
    <w:rsid w:val="64969928"/>
    <w:rsid w:val="64A1678C"/>
    <w:rsid w:val="64A25992"/>
    <w:rsid w:val="64AC55EF"/>
    <w:rsid w:val="64B09B36"/>
    <w:rsid w:val="64C0E87B"/>
    <w:rsid w:val="64C2E360"/>
    <w:rsid w:val="64C7103F"/>
    <w:rsid w:val="64C9B390"/>
    <w:rsid w:val="64CCF736"/>
    <w:rsid w:val="64CE93B9"/>
    <w:rsid w:val="64CED297"/>
    <w:rsid w:val="64CEDB3B"/>
    <w:rsid w:val="64CFE754"/>
    <w:rsid w:val="64D7E2D8"/>
    <w:rsid w:val="64D8C63B"/>
    <w:rsid w:val="64D9003F"/>
    <w:rsid w:val="64E1CAC5"/>
    <w:rsid w:val="64FFEB07"/>
    <w:rsid w:val="6504C5E0"/>
    <w:rsid w:val="65094C6F"/>
    <w:rsid w:val="651A0521"/>
    <w:rsid w:val="652127D5"/>
    <w:rsid w:val="652446DD"/>
    <w:rsid w:val="6525C34F"/>
    <w:rsid w:val="652ACA92"/>
    <w:rsid w:val="652B44D4"/>
    <w:rsid w:val="6536E875"/>
    <w:rsid w:val="65446A5C"/>
    <w:rsid w:val="654CDDA0"/>
    <w:rsid w:val="65612EC2"/>
    <w:rsid w:val="656287D6"/>
    <w:rsid w:val="65630269"/>
    <w:rsid w:val="656645A5"/>
    <w:rsid w:val="65690547"/>
    <w:rsid w:val="65774A5D"/>
    <w:rsid w:val="657A68B3"/>
    <w:rsid w:val="657ECB66"/>
    <w:rsid w:val="6585E3B4"/>
    <w:rsid w:val="65887A84"/>
    <w:rsid w:val="658A8BDD"/>
    <w:rsid w:val="65919296"/>
    <w:rsid w:val="65936276"/>
    <w:rsid w:val="65951B47"/>
    <w:rsid w:val="65A4080D"/>
    <w:rsid w:val="65A87EFB"/>
    <w:rsid w:val="65A8F2B2"/>
    <w:rsid w:val="65AD0611"/>
    <w:rsid w:val="65B4BD34"/>
    <w:rsid w:val="65BFDF2F"/>
    <w:rsid w:val="65C0C12A"/>
    <w:rsid w:val="65C5F00E"/>
    <w:rsid w:val="65CDF12D"/>
    <w:rsid w:val="65D68453"/>
    <w:rsid w:val="65DA909E"/>
    <w:rsid w:val="65DC3084"/>
    <w:rsid w:val="65DCA670"/>
    <w:rsid w:val="65E70604"/>
    <w:rsid w:val="65EE133D"/>
    <w:rsid w:val="65F1F97B"/>
    <w:rsid w:val="65F51856"/>
    <w:rsid w:val="65FA4411"/>
    <w:rsid w:val="65FE802D"/>
    <w:rsid w:val="6613EC64"/>
    <w:rsid w:val="661E6553"/>
    <w:rsid w:val="664696BB"/>
    <w:rsid w:val="66487059"/>
    <w:rsid w:val="664C458A"/>
    <w:rsid w:val="66514B07"/>
    <w:rsid w:val="66528B7B"/>
    <w:rsid w:val="6659DD58"/>
    <w:rsid w:val="666AB296"/>
    <w:rsid w:val="666C3AEB"/>
    <w:rsid w:val="6675AACC"/>
    <w:rsid w:val="6675FD9C"/>
    <w:rsid w:val="6686E468"/>
    <w:rsid w:val="669934C7"/>
    <w:rsid w:val="669E6B1E"/>
    <w:rsid w:val="66A1852A"/>
    <w:rsid w:val="66B19CEF"/>
    <w:rsid w:val="66B1A590"/>
    <w:rsid w:val="66BCF4B4"/>
    <w:rsid w:val="66BDE001"/>
    <w:rsid w:val="66C2677C"/>
    <w:rsid w:val="66CC3FE2"/>
    <w:rsid w:val="66D5B73C"/>
    <w:rsid w:val="66E0131D"/>
    <w:rsid w:val="66EAB4F8"/>
    <w:rsid w:val="66F1DCF2"/>
    <w:rsid w:val="66F5E5CD"/>
    <w:rsid w:val="66FE78B8"/>
    <w:rsid w:val="67079BC4"/>
    <w:rsid w:val="67164683"/>
    <w:rsid w:val="671CC557"/>
    <w:rsid w:val="672B66E7"/>
    <w:rsid w:val="6734D397"/>
    <w:rsid w:val="67405F20"/>
    <w:rsid w:val="6741D3EF"/>
    <w:rsid w:val="6750FA36"/>
    <w:rsid w:val="6756F04A"/>
    <w:rsid w:val="675A0856"/>
    <w:rsid w:val="67668F2F"/>
    <w:rsid w:val="676EB4C0"/>
    <w:rsid w:val="6776A666"/>
    <w:rsid w:val="677AFE03"/>
    <w:rsid w:val="678896D6"/>
    <w:rsid w:val="6789321A"/>
    <w:rsid w:val="67908B4D"/>
    <w:rsid w:val="679C2B32"/>
    <w:rsid w:val="679DB9BF"/>
    <w:rsid w:val="67B3A7B1"/>
    <w:rsid w:val="67B6B8B4"/>
    <w:rsid w:val="67B7065C"/>
    <w:rsid w:val="67C60B92"/>
    <w:rsid w:val="67D56BBB"/>
    <w:rsid w:val="67D8E6A8"/>
    <w:rsid w:val="67E48F0D"/>
    <w:rsid w:val="67ED95E4"/>
    <w:rsid w:val="67F750A8"/>
    <w:rsid w:val="6804D07F"/>
    <w:rsid w:val="682B790C"/>
    <w:rsid w:val="683C91F3"/>
    <w:rsid w:val="6842F3DB"/>
    <w:rsid w:val="6854A29E"/>
    <w:rsid w:val="68594902"/>
    <w:rsid w:val="6883ED74"/>
    <w:rsid w:val="688EB137"/>
    <w:rsid w:val="688EC0EE"/>
    <w:rsid w:val="6890EE86"/>
    <w:rsid w:val="689F0713"/>
    <w:rsid w:val="68BCAB78"/>
    <w:rsid w:val="68CD674A"/>
    <w:rsid w:val="68E201BA"/>
    <w:rsid w:val="68E5B1B4"/>
    <w:rsid w:val="68E699ED"/>
    <w:rsid w:val="68E80D65"/>
    <w:rsid w:val="690E2D4B"/>
    <w:rsid w:val="6919DE58"/>
    <w:rsid w:val="6934B84C"/>
    <w:rsid w:val="6936C7FD"/>
    <w:rsid w:val="693C7920"/>
    <w:rsid w:val="6942EF05"/>
    <w:rsid w:val="694F778F"/>
    <w:rsid w:val="69559BA9"/>
    <w:rsid w:val="696CA3A2"/>
    <w:rsid w:val="6980CF82"/>
    <w:rsid w:val="6982BC16"/>
    <w:rsid w:val="69A169F2"/>
    <w:rsid w:val="69B90C76"/>
    <w:rsid w:val="69C106FC"/>
    <w:rsid w:val="69D5701D"/>
    <w:rsid w:val="69E47B5F"/>
    <w:rsid w:val="69E76E5B"/>
    <w:rsid w:val="69EC0610"/>
    <w:rsid w:val="69EF0836"/>
    <w:rsid w:val="69F0A971"/>
    <w:rsid w:val="69F5A6C1"/>
    <w:rsid w:val="69FE8A58"/>
    <w:rsid w:val="6A02102E"/>
    <w:rsid w:val="6A04BE2D"/>
    <w:rsid w:val="6A0E6391"/>
    <w:rsid w:val="6A1251B5"/>
    <w:rsid w:val="6A142AA1"/>
    <w:rsid w:val="6A1BDE82"/>
    <w:rsid w:val="6A21196B"/>
    <w:rsid w:val="6A233C6D"/>
    <w:rsid w:val="6A2446ED"/>
    <w:rsid w:val="6A365F21"/>
    <w:rsid w:val="6A4060A3"/>
    <w:rsid w:val="6A4234B4"/>
    <w:rsid w:val="6A454296"/>
    <w:rsid w:val="6A4A9B3E"/>
    <w:rsid w:val="6A674C38"/>
    <w:rsid w:val="6A72FE78"/>
    <w:rsid w:val="6A84CDD6"/>
    <w:rsid w:val="6A89104F"/>
    <w:rsid w:val="6AA34B2B"/>
    <w:rsid w:val="6AAA4380"/>
    <w:rsid w:val="6AB6C4A4"/>
    <w:rsid w:val="6AB98236"/>
    <w:rsid w:val="6ABC7866"/>
    <w:rsid w:val="6ACF7231"/>
    <w:rsid w:val="6ACF95D3"/>
    <w:rsid w:val="6AD25D09"/>
    <w:rsid w:val="6AD7C4DB"/>
    <w:rsid w:val="6AE72E99"/>
    <w:rsid w:val="6AE8A483"/>
    <w:rsid w:val="6AEFCFD5"/>
    <w:rsid w:val="6B0B8180"/>
    <w:rsid w:val="6B1B5FA4"/>
    <w:rsid w:val="6B21A931"/>
    <w:rsid w:val="6B2D396D"/>
    <w:rsid w:val="6B3437C7"/>
    <w:rsid w:val="6B3BA6D2"/>
    <w:rsid w:val="6B3E2AD9"/>
    <w:rsid w:val="6B3F7852"/>
    <w:rsid w:val="6B52E123"/>
    <w:rsid w:val="6B57CF38"/>
    <w:rsid w:val="6B58D8BB"/>
    <w:rsid w:val="6B5977E9"/>
    <w:rsid w:val="6B5A7DFE"/>
    <w:rsid w:val="6B5FBFA7"/>
    <w:rsid w:val="6B6478C7"/>
    <w:rsid w:val="6B6ED6FF"/>
    <w:rsid w:val="6B73842B"/>
    <w:rsid w:val="6B754028"/>
    <w:rsid w:val="6B82613B"/>
    <w:rsid w:val="6B834F40"/>
    <w:rsid w:val="6B8C5643"/>
    <w:rsid w:val="6B8F3F72"/>
    <w:rsid w:val="6B98904D"/>
    <w:rsid w:val="6B98D925"/>
    <w:rsid w:val="6B9B1531"/>
    <w:rsid w:val="6BA164D2"/>
    <w:rsid w:val="6BA92E4A"/>
    <w:rsid w:val="6BB5D2D4"/>
    <w:rsid w:val="6BC78B78"/>
    <w:rsid w:val="6BDBE1C8"/>
    <w:rsid w:val="6BDF5E41"/>
    <w:rsid w:val="6BE10650"/>
    <w:rsid w:val="6BE98CB4"/>
    <w:rsid w:val="6BEDE470"/>
    <w:rsid w:val="6BF4208F"/>
    <w:rsid w:val="6BF4ED72"/>
    <w:rsid w:val="6BFCA0BD"/>
    <w:rsid w:val="6C0B35F5"/>
    <w:rsid w:val="6C116B02"/>
    <w:rsid w:val="6C196BBA"/>
    <w:rsid w:val="6C1D9E5D"/>
    <w:rsid w:val="6C21CD46"/>
    <w:rsid w:val="6C255D2C"/>
    <w:rsid w:val="6C359814"/>
    <w:rsid w:val="6C364B33"/>
    <w:rsid w:val="6C386DC5"/>
    <w:rsid w:val="6C3BC413"/>
    <w:rsid w:val="6C3D4918"/>
    <w:rsid w:val="6C5A41F6"/>
    <w:rsid w:val="6C6297B1"/>
    <w:rsid w:val="6C63A21E"/>
    <w:rsid w:val="6C672DCF"/>
    <w:rsid w:val="6C6923B9"/>
    <w:rsid w:val="6C71CE26"/>
    <w:rsid w:val="6C7CDF86"/>
    <w:rsid w:val="6C7DA8BF"/>
    <w:rsid w:val="6C80201A"/>
    <w:rsid w:val="6C806912"/>
    <w:rsid w:val="6C84FE46"/>
    <w:rsid w:val="6C8B0472"/>
    <w:rsid w:val="6C8BFF99"/>
    <w:rsid w:val="6C90B780"/>
    <w:rsid w:val="6C9E4168"/>
    <w:rsid w:val="6CA16D98"/>
    <w:rsid w:val="6CAA701B"/>
    <w:rsid w:val="6CB0DD9E"/>
    <w:rsid w:val="6CB61320"/>
    <w:rsid w:val="6CB84840"/>
    <w:rsid w:val="6CBBF47E"/>
    <w:rsid w:val="6CBC0DE7"/>
    <w:rsid w:val="6CBE39E1"/>
    <w:rsid w:val="6CCF0C34"/>
    <w:rsid w:val="6CD0EEF9"/>
    <w:rsid w:val="6CD32183"/>
    <w:rsid w:val="6CDE0721"/>
    <w:rsid w:val="6CF5B78E"/>
    <w:rsid w:val="6CFA72EC"/>
    <w:rsid w:val="6D101C4B"/>
    <w:rsid w:val="6D148797"/>
    <w:rsid w:val="6D1AFE11"/>
    <w:rsid w:val="6D1D77CC"/>
    <w:rsid w:val="6D2B6A11"/>
    <w:rsid w:val="6D453F94"/>
    <w:rsid w:val="6D4672CF"/>
    <w:rsid w:val="6D4CE76E"/>
    <w:rsid w:val="6D591326"/>
    <w:rsid w:val="6D60F072"/>
    <w:rsid w:val="6D666EF2"/>
    <w:rsid w:val="6D6ED8BD"/>
    <w:rsid w:val="6D6F243A"/>
    <w:rsid w:val="6D764703"/>
    <w:rsid w:val="6D7E35A0"/>
    <w:rsid w:val="6D81AC0E"/>
    <w:rsid w:val="6D93DCDA"/>
    <w:rsid w:val="6D9D1E05"/>
    <w:rsid w:val="6D9E3DB7"/>
    <w:rsid w:val="6DA80E9A"/>
    <w:rsid w:val="6DC17D67"/>
    <w:rsid w:val="6DC43347"/>
    <w:rsid w:val="6DCA7552"/>
    <w:rsid w:val="6DCD1E9F"/>
    <w:rsid w:val="6DE21407"/>
    <w:rsid w:val="6DEDCC19"/>
    <w:rsid w:val="6DF08FF1"/>
    <w:rsid w:val="6DFAE0F2"/>
    <w:rsid w:val="6DFCAE45"/>
    <w:rsid w:val="6E02E626"/>
    <w:rsid w:val="6E07FCFC"/>
    <w:rsid w:val="6E0C37D2"/>
    <w:rsid w:val="6E0D6505"/>
    <w:rsid w:val="6E0F5F6D"/>
    <w:rsid w:val="6E17B2E1"/>
    <w:rsid w:val="6E18308B"/>
    <w:rsid w:val="6E214357"/>
    <w:rsid w:val="6E2707A0"/>
    <w:rsid w:val="6E3B4F1A"/>
    <w:rsid w:val="6E4C7B06"/>
    <w:rsid w:val="6E4FFDAD"/>
    <w:rsid w:val="6E52A271"/>
    <w:rsid w:val="6E549C14"/>
    <w:rsid w:val="6E54B6D4"/>
    <w:rsid w:val="6E566954"/>
    <w:rsid w:val="6E617D58"/>
    <w:rsid w:val="6E82030C"/>
    <w:rsid w:val="6E8F8552"/>
    <w:rsid w:val="6E9CF232"/>
    <w:rsid w:val="6EBD698F"/>
    <w:rsid w:val="6EBE0825"/>
    <w:rsid w:val="6EC53F00"/>
    <w:rsid w:val="6ED58CA5"/>
    <w:rsid w:val="6ED59D36"/>
    <w:rsid w:val="6EE4DD48"/>
    <w:rsid w:val="6EF1329D"/>
    <w:rsid w:val="6EF36C71"/>
    <w:rsid w:val="6EFBB8BC"/>
    <w:rsid w:val="6EFCF0C3"/>
    <w:rsid w:val="6F09363B"/>
    <w:rsid w:val="6F1C6B58"/>
    <w:rsid w:val="6F1F401A"/>
    <w:rsid w:val="6F205D1B"/>
    <w:rsid w:val="6F22974D"/>
    <w:rsid w:val="6F2A953F"/>
    <w:rsid w:val="6F2ED5FC"/>
    <w:rsid w:val="6F35BF4E"/>
    <w:rsid w:val="6F40990F"/>
    <w:rsid w:val="6F45C184"/>
    <w:rsid w:val="6F54BB49"/>
    <w:rsid w:val="6F675E76"/>
    <w:rsid w:val="6F6AAEE0"/>
    <w:rsid w:val="6F6D7833"/>
    <w:rsid w:val="6F6F1B78"/>
    <w:rsid w:val="6F72607B"/>
    <w:rsid w:val="6F76D3EE"/>
    <w:rsid w:val="6F81C4CF"/>
    <w:rsid w:val="6F8440C4"/>
    <w:rsid w:val="6F88583F"/>
    <w:rsid w:val="6F8FC792"/>
    <w:rsid w:val="6F982523"/>
    <w:rsid w:val="6F9A3113"/>
    <w:rsid w:val="6FA22DAB"/>
    <w:rsid w:val="6FA7DC35"/>
    <w:rsid w:val="6FAC2F8B"/>
    <w:rsid w:val="6FB98D30"/>
    <w:rsid w:val="6FD73960"/>
    <w:rsid w:val="6FDE0B31"/>
    <w:rsid w:val="6FE1CC91"/>
    <w:rsid w:val="6FEF6D74"/>
    <w:rsid w:val="6FF19D61"/>
    <w:rsid w:val="6FFF4651"/>
    <w:rsid w:val="7003E9E3"/>
    <w:rsid w:val="7008C131"/>
    <w:rsid w:val="700F4956"/>
    <w:rsid w:val="701609CB"/>
    <w:rsid w:val="701AB8A7"/>
    <w:rsid w:val="7028E701"/>
    <w:rsid w:val="7029EDB6"/>
    <w:rsid w:val="7039EA45"/>
    <w:rsid w:val="704344FE"/>
    <w:rsid w:val="7049CA8A"/>
    <w:rsid w:val="70558056"/>
    <w:rsid w:val="706A7FE9"/>
    <w:rsid w:val="706D11C0"/>
    <w:rsid w:val="70783E0D"/>
    <w:rsid w:val="707B2E48"/>
    <w:rsid w:val="707D0CF9"/>
    <w:rsid w:val="70899662"/>
    <w:rsid w:val="708B0722"/>
    <w:rsid w:val="7094CC21"/>
    <w:rsid w:val="70A13BCD"/>
    <w:rsid w:val="70A14663"/>
    <w:rsid w:val="70B0B484"/>
    <w:rsid w:val="70BA37EA"/>
    <w:rsid w:val="70BDB352"/>
    <w:rsid w:val="70C6F3E2"/>
    <w:rsid w:val="70CFE53F"/>
    <w:rsid w:val="70DC264C"/>
    <w:rsid w:val="70E2D54D"/>
    <w:rsid w:val="70E6FD55"/>
    <w:rsid w:val="70E8E812"/>
    <w:rsid w:val="70F23C83"/>
    <w:rsid w:val="70FF1DE2"/>
    <w:rsid w:val="71002253"/>
    <w:rsid w:val="71015E42"/>
    <w:rsid w:val="7110D7EF"/>
    <w:rsid w:val="712A3CE2"/>
    <w:rsid w:val="713C4B0E"/>
    <w:rsid w:val="713DDBD9"/>
    <w:rsid w:val="7145A365"/>
    <w:rsid w:val="7149B35D"/>
    <w:rsid w:val="714BB2C8"/>
    <w:rsid w:val="715451A1"/>
    <w:rsid w:val="7156CCDA"/>
    <w:rsid w:val="71589A9F"/>
    <w:rsid w:val="7158FA07"/>
    <w:rsid w:val="717082BB"/>
    <w:rsid w:val="719741D2"/>
    <w:rsid w:val="71A74F38"/>
    <w:rsid w:val="71B021B5"/>
    <w:rsid w:val="71C26162"/>
    <w:rsid w:val="71C3F669"/>
    <w:rsid w:val="71C4C537"/>
    <w:rsid w:val="71CD5D79"/>
    <w:rsid w:val="71D1E7CF"/>
    <w:rsid w:val="71D65316"/>
    <w:rsid w:val="71D8752B"/>
    <w:rsid w:val="71D9A976"/>
    <w:rsid w:val="71DC4B6F"/>
    <w:rsid w:val="71E44BB6"/>
    <w:rsid w:val="71F112B5"/>
    <w:rsid w:val="71FB54D5"/>
    <w:rsid w:val="71FD8680"/>
    <w:rsid w:val="72014D2C"/>
    <w:rsid w:val="7203B55D"/>
    <w:rsid w:val="72069FC6"/>
    <w:rsid w:val="720B19B8"/>
    <w:rsid w:val="7214A47A"/>
    <w:rsid w:val="7219E493"/>
    <w:rsid w:val="721B79E8"/>
    <w:rsid w:val="7221F718"/>
    <w:rsid w:val="7226457B"/>
    <w:rsid w:val="72387C28"/>
    <w:rsid w:val="7241B0A0"/>
    <w:rsid w:val="72464E30"/>
    <w:rsid w:val="72472DB2"/>
    <w:rsid w:val="7252AEE1"/>
    <w:rsid w:val="7252E2B9"/>
    <w:rsid w:val="72611F9A"/>
    <w:rsid w:val="72678D82"/>
    <w:rsid w:val="727B8A49"/>
    <w:rsid w:val="727E5BC7"/>
    <w:rsid w:val="728EBAA7"/>
    <w:rsid w:val="728F3C7A"/>
    <w:rsid w:val="7291CE32"/>
    <w:rsid w:val="7294D8F8"/>
    <w:rsid w:val="729DD1DB"/>
    <w:rsid w:val="72A4EC81"/>
    <w:rsid w:val="72A64D60"/>
    <w:rsid w:val="72B3455F"/>
    <w:rsid w:val="72B66B2A"/>
    <w:rsid w:val="72D3034D"/>
    <w:rsid w:val="72DB6C4C"/>
    <w:rsid w:val="72E99C7E"/>
    <w:rsid w:val="730315D8"/>
    <w:rsid w:val="73100191"/>
    <w:rsid w:val="7311BC00"/>
    <w:rsid w:val="73196EA1"/>
    <w:rsid w:val="733B1267"/>
    <w:rsid w:val="73435FF0"/>
    <w:rsid w:val="7348B6BA"/>
    <w:rsid w:val="73499F24"/>
    <w:rsid w:val="734F39D8"/>
    <w:rsid w:val="73506924"/>
    <w:rsid w:val="7357E1D8"/>
    <w:rsid w:val="735955DE"/>
    <w:rsid w:val="736A3841"/>
    <w:rsid w:val="737AFD18"/>
    <w:rsid w:val="737E6C53"/>
    <w:rsid w:val="73811FC1"/>
    <w:rsid w:val="738B90F4"/>
    <w:rsid w:val="738CAE8C"/>
    <w:rsid w:val="73933DF4"/>
    <w:rsid w:val="739CAFFA"/>
    <w:rsid w:val="739FCA73"/>
    <w:rsid w:val="73C3A171"/>
    <w:rsid w:val="73D884D4"/>
    <w:rsid w:val="73D95725"/>
    <w:rsid w:val="73D9734A"/>
    <w:rsid w:val="73E0B83A"/>
    <w:rsid w:val="73E3B74F"/>
    <w:rsid w:val="73F02260"/>
    <w:rsid w:val="740BBE30"/>
    <w:rsid w:val="740C6AA5"/>
    <w:rsid w:val="74266616"/>
    <w:rsid w:val="74274C04"/>
    <w:rsid w:val="743B51AE"/>
    <w:rsid w:val="743E933A"/>
    <w:rsid w:val="744FB408"/>
    <w:rsid w:val="744FF5AA"/>
    <w:rsid w:val="7452C8B0"/>
    <w:rsid w:val="74678BD4"/>
    <w:rsid w:val="746CF26F"/>
    <w:rsid w:val="74771F9C"/>
    <w:rsid w:val="747F5823"/>
    <w:rsid w:val="74846E53"/>
    <w:rsid w:val="7485D7FF"/>
    <w:rsid w:val="7488C7C1"/>
    <w:rsid w:val="748A62EA"/>
    <w:rsid w:val="7490CA81"/>
    <w:rsid w:val="7492FF74"/>
    <w:rsid w:val="7499B3F0"/>
    <w:rsid w:val="749D538B"/>
    <w:rsid w:val="749FDBAA"/>
    <w:rsid w:val="74A50A67"/>
    <w:rsid w:val="74A653AA"/>
    <w:rsid w:val="74AD142C"/>
    <w:rsid w:val="74B2910A"/>
    <w:rsid w:val="74C4C28E"/>
    <w:rsid w:val="74CA753D"/>
    <w:rsid w:val="74E2F5EA"/>
    <w:rsid w:val="74E39C99"/>
    <w:rsid w:val="74E3D8CD"/>
    <w:rsid w:val="74E8C865"/>
    <w:rsid w:val="74F7BECB"/>
    <w:rsid w:val="74F87CDB"/>
    <w:rsid w:val="7500A7DA"/>
    <w:rsid w:val="75122FF0"/>
    <w:rsid w:val="7516E0E0"/>
    <w:rsid w:val="7517A40B"/>
    <w:rsid w:val="751804ED"/>
    <w:rsid w:val="752EECF7"/>
    <w:rsid w:val="753BDD28"/>
    <w:rsid w:val="75548D5B"/>
    <w:rsid w:val="75550A26"/>
    <w:rsid w:val="7557053E"/>
    <w:rsid w:val="7568588B"/>
    <w:rsid w:val="756DCEFF"/>
    <w:rsid w:val="758469F8"/>
    <w:rsid w:val="759F50AC"/>
    <w:rsid w:val="75A4F664"/>
    <w:rsid w:val="75A880CE"/>
    <w:rsid w:val="75A8A45D"/>
    <w:rsid w:val="75B50DB5"/>
    <w:rsid w:val="75C35D0D"/>
    <w:rsid w:val="75C83935"/>
    <w:rsid w:val="75CC8C76"/>
    <w:rsid w:val="75CD52D0"/>
    <w:rsid w:val="75D0580C"/>
    <w:rsid w:val="75E51001"/>
    <w:rsid w:val="75E6A3B5"/>
    <w:rsid w:val="75E8863E"/>
    <w:rsid w:val="75FCC843"/>
    <w:rsid w:val="76039E99"/>
    <w:rsid w:val="76091D51"/>
    <w:rsid w:val="76092877"/>
    <w:rsid w:val="761782B2"/>
    <w:rsid w:val="7618849C"/>
    <w:rsid w:val="761AB30B"/>
    <w:rsid w:val="7620EE9C"/>
    <w:rsid w:val="7621C1E1"/>
    <w:rsid w:val="762F24AD"/>
    <w:rsid w:val="7657C412"/>
    <w:rsid w:val="7657F46F"/>
    <w:rsid w:val="7658C3C3"/>
    <w:rsid w:val="765FB1FE"/>
    <w:rsid w:val="7662FC11"/>
    <w:rsid w:val="76651595"/>
    <w:rsid w:val="766B13EC"/>
    <w:rsid w:val="766CE62C"/>
    <w:rsid w:val="766DF1E5"/>
    <w:rsid w:val="7675D73E"/>
    <w:rsid w:val="767AB452"/>
    <w:rsid w:val="7686A9C4"/>
    <w:rsid w:val="768B8DAC"/>
    <w:rsid w:val="768FEC98"/>
    <w:rsid w:val="76904850"/>
    <w:rsid w:val="76930D2F"/>
    <w:rsid w:val="769B763D"/>
    <w:rsid w:val="769CA978"/>
    <w:rsid w:val="769D5805"/>
    <w:rsid w:val="76A54E68"/>
    <w:rsid w:val="76AC31AA"/>
    <w:rsid w:val="76AE9299"/>
    <w:rsid w:val="76AF8D0D"/>
    <w:rsid w:val="76B2671C"/>
    <w:rsid w:val="76B65E83"/>
    <w:rsid w:val="76C8125A"/>
    <w:rsid w:val="76E04FC8"/>
    <w:rsid w:val="76E1850A"/>
    <w:rsid w:val="770117D8"/>
    <w:rsid w:val="77195339"/>
    <w:rsid w:val="771A4F66"/>
    <w:rsid w:val="77222A8D"/>
    <w:rsid w:val="7731D81E"/>
    <w:rsid w:val="77325270"/>
    <w:rsid w:val="7735BB43"/>
    <w:rsid w:val="77373B7D"/>
    <w:rsid w:val="773BA662"/>
    <w:rsid w:val="775040B8"/>
    <w:rsid w:val="775C7E1F"/>
    <w:rsid w:val="7760E798"/>
    <w:rsid w:val="7768A133"/>
    <w:rsid w:val="776E4C7F"/>
    <w:rsid w:val="776E53A5"/>
    <w:rsid w:val="777D3D44"/>
    <w:rsid w:val="777FC6D9"/>
    <w:rsid w:val="7783073C"/>
    <w:rsid w:val="77837E30"/>
    <w:rsid w:val="7786A164"/>
    <w:rsid w:val="778875A1"/>
    <w:rsid w:val="779F32CC"/>
    <w:rsid w:val="77A01633"/>
    <w:rsid w:val="77A93C05"/>
    <w:rsid w:val="77AFB3F3"/>
    <w:rsid w:val="77B4A1B6"/>
    <w:rsid w:val="77BC22D3"/>
    <w:rsid w:val="77C71C30"/>
    <w:rsid w:val="77CB580F"/>
    <w:rsid w:val="77D82334"/>
    <w:rsid w:val="77DC037E"/>
    <w:rsid w:val="77DCC747"/>
    <w:rsid w:val="77DF17F6"/>
    <w:rsid w:val="77F50BFB"/>
    <w:rsid w:val="77F51427"/>
    <w:rsid w:val="78043EE0"/>
    <w:rsid w:val="780830D7"/>
    <w:rsid w:val="780C0C73"/>
    <w:rsid w:val="78106774"/>
    <w:rsid w:val="78175E32"/>
    <w:rsid w:val="781AE782"/>
    <w:rsid w:val="782476C2"/>
    <w:rsid w:val="782880EF"/>
    <w:rsid w:val="78291887"/>
    <w:rsid w:val="7829CD24"/>
    <w:rsid w:val="7831B744"/>
    <w:rsid w:val="784C2674"/>
    <w:rsid w:val="7857BE92"/>
    <w:rsid w:val="785BE671"/>
    <w:rsid w:val="786E6E8A"/>
    <w:rsid w:val="786EEB28"/>
    <w:rsid w:val="7879540E"/>
    <w:rsid w:val="788B5003"/>
    <w:rsid w:val="78911AD4"/>
    <w:rsid w:val="78930A5B"/>
    <w:rsid w:val="7893CDDF"/>
    <w:rsid w:val="7894FE24"/>
    <w:rsid w:val="78A6B2EE"/>
    <w:rsid w:val="78A6BDE7"/>
    <w:rsid w:val="78B31689"/>
    <w:rsid w:val="78B4ED6C"/>
    <w:rsid w:val="78BA3EC3"/>
    <w:rsid w:val="78BEBC1D"/>
    <w:rsid w:val="78C2FC1C"/>
    <w:rsid w:val="78D1CD64"/>
    <w:rsid w:val="78D6F5CF"/>
    <w:rsid w:val="78D7F7F5"/>
    <w:rsid w:val="78D9B120"/>
    <w:rsid w:val="78DE111C"/>
    <w:rsid w:val="78E19549"/>
    <w:rsid w:val="78E365C6"/>
    <w:rsid w:val="78ECAE36"/>
    <w:rsid w:val="78EDC3B1"/>
    <w:rsid w:val="78F5ED0A"/>
    <w:rsid w:val="78FA8112"/>
    <w:rsid w:val="78FABDBB"/>
    <w:rsid w:val="78FBB79B"/>
    <w:rsid w:val="7906C5CC"/>
    <w:rsid w:val="790EF152"/>
    <w:rsid w:val="791ABE5B"/>
    <w:rsid w:val="792324F7"/>
    <w:rsid w:val="7927CA5D"/>
    <w:rsid w:val="79300DD2"/>
    <w:rsid w:val="7930B9E7"/>
    <w:rsid w:val="793552DA"/>
    <w:rsid w:val="793A307A"/>
    <w:rsid w:val="793CF74E"/>
    <w:rsid w:val="7945E379"/>
    <w:rsid w:val="794ED89B"/>
    <w:rsid w:val="7956093A"/>
    <w:rsid w:val="7959E868"/>
    <w:rsid w:val="795A8E84"/>
    <w:rsid w:val="796267F3"/>
    <w:rsid w:val="796415E4"/>
    <w:rsid w:val="7975EFEA"/>
    <w:rsid w:val="7977FF72"/>
    <w:rsid w:val="7982DED6"/>
    <w:rsid w:val="7986DFDB"/>
    <w:rsid w:val="79A0AD70"/>
    <w:rsid w:val="79A8C60D"/>
    <w:rsid w:val="79B1A939"/>
    <w:rsid w:val="79BBC136"/>
    <w:rsid w:val="79BDADDA"/>
    <w:rsid w:val="79D5F422"/>
    <w:rsid w:val="79DCA0F2"/>
    <w:rsid w:val="79E14646"/>
    <w:rsid w:val="79E8B9EF"/>
    <w:rsid w:val="79F1DEC9"/>
    <w:rsid w:val="79F6515D"/>
    <w:rsid w:val="79F681E8"/>
    <w:rsid w:val="7A001BA3"/>
    <w:rsid w:val="7A061EC8"/>
    <w:rsid w:val="7A0B8368"/>
    <w:rsid w:val="7A2F4C44"/>
    <w:rsid w:val="7A378E03"/>
    <w:rsid w:val="7A4B28AF"/>
    <w:rsid w:val="7A50AD19"/>
    <w:rsid w:val="7A648EB7"/>
    <w:rsid w:val="7A736B4B"/>
    <w:rsid w:val="7A775422"/>
    <w:rsid w:val="7A794922"/>
    <w:rsid w:val="7A7D79A4"/>
    <w:rsid w:val="7A7D9F91"/>
    <w:rsid w:val="7A911824"/>
    <w:rsid w:val="7A915AEA"/>
    <w:rsid w:val="7AB9634D"/>
    <w:rsid w:val="7ABC314B"/>
    <w:rsid w:val="7ABC31FC"/>
    <w:rsid w:val="7ABE7AFB"/>
    <w:rsid w:val="7AC5B119"/>
    <w:rsid w:val="7ACDBAFD"/>
    <w:rsid w:val="7ACE889A"/>
    <w:rsid w:val="7AD916CD"/>
    <w:rsid w:val="7ADCE4E7"/>
    <w:rsid w:val="7AE58108"/>
    <w:rsid w:val="7AE889C0"/>
    <w:rsid w:val="7AEF549D"/>
    <w:rsid w:val="7AF14483"/>
    <w:rsid w:val="7AF26213"/>
    <w:rsid w:val="7AF5CF34"/>
    <w:rsid w:val="7AF7CDF0"/>
    <w:rsid w:val="7AFF254C"/>
    <w:rsid w:val="7B05B415"/>
    <w:rsid w:val="7B0CC208"/>
    <w:rsid w:val="7B142954"/>
    <w:rsid w:val="7B17287A"/>
    <w:rsid w:val="7B1B9CFB"/>
    <w:rsid w:val="7B1E2848"/>
    <w:rsid w:val="7B2423F8"/>
    <w:rsid w:val="7B261D3F"/>
    <w:rsid w:val="7B293A58"/>
    <w:rsid w:val="7B2ECEA7"/>
    <w:rsid w:val="7B3315F5"/>
    <w:rsid w:val="7B3D152C"/>
    <w:rsid w:val="7B3E2F45"/>
    <w:rsid w:val="7B44036D"/>
    <w:rsid w:val="7B47BFD3"/>
    <w:rsid w:val="7B590562"/>
    <w:rsid w:val="7B6C64A9"/>
    <w:rsid w:val="7B70BE8C"/>
    <w:rsid w:val="7B72EDEA"/>
    <w:rsid w:val="7B7AFC6A"/>
    <w:rsid w:val="7B7E693C"/>
    <w:rsid w:val="7B8FDF27"/>
    <w:rsid w:val="7B973653"/>
    <w:rsid w:val="7B9C82D7"/>
    <w:rsid w:val="7B9EF452"/>
    <w:rsid w:val="7BA012A8"/>
    <w:rsid w:val="7BB54C16"/>
    <w:rsid w:val="7BBE6309"/>
    <w:rsid w:val="7BD92BBD"/>
    <w:rsid w:val="7BE5AF1F"/>
    <w:rsid w:val="7BE75BC2"/>
    <w:rsid w:val="7BEEA44E"/>
    <w:rsid w:val="7BF9EDC3"/>
    <w:rsid w:val="7C016D34"/>
    <w:rsid w:val="7C065040"/>
    <w:rsid w:val="7C0E729F"/>
    <w:rsid w:val="7C14ACDE"/>
    <w:rsid w:val="7C2A54AD"/>
    <w:rsid w:val="7C3B2552"/>
    <w:rsid w:val="7C3CDB2F"/>
    <w:rsid w:val="7C3E8B69"/>
    <w:rsid w:val="7C45DB4C"/>
    <w:rsid w:val="7C46184D"/>
    <w:rsid w:val="7C4BB52E"/>
    <w:rsid w:val="7C4E0A07"/>
    <w:rsid w:val="7C5237C3"/>
    <w:rsid w:val="7C5DECDE"/>
    <w:rsid w:val="7C6A1CC2"/>
    <w:rsid w:val="7C712EC2"/>
    <w:rsid w:val="7C7C42DA"/>
    <w:rsid w:val="7C8D8FAC"/>
    <w:rsid w:val="7C964485"/>
    <w:rsid w:val="7CA80EA2"/>
    <w:rsid w:val="7CB0AD25"/>
    <w:rsid w:val="7CBD977D"/>
    <w:rsid w:val="7CCFC1A5"/>
    <w:rsid w:val="7CD2754F"/>
    <w:rsid w:val="7CD2AE7E"/>
    <w:rsid w:val="7CDBA3BE"/>
    <w:rsid w:val="7CDF581A"/>
    <w:rsid w:val="7CE26245"/>
    <w:rsid w:val="7CE6107F"/>
    <w:rsid w:val="7CE80B54"/>
    <w:rsid w:val="7CF969A3"/>
    <w:rsid w:val="7CFF6D7F"/>
    <w:rsid w:val="7D0562D7"/>
    <w:rsid w:val="7D19404B"/>
    <w:rsid w:val="7D1C3303"/>
    <w:rsid w:val="7D24C9A1"/>
    <w:rsid w:val="7D3FEF45"/>
    <w:rsid w:val="7D43817F"/>
    <w:rsid w:val="7D4A4447"/>
    <w:rsid w:val="7D54AFDC"/>
    <w:rsid w:val="7D592EC0"/>
    <w:rsid w:val="7D5C8A94"/>
    <w:rsid w:val="7D5E4FA4"/>
    <w:rsid w:val="7D64E109"/>
    <w:rsid w:val="7D66791E"/>
    <w:rsid w:val="7D799402"/>
    <w:rsid w:val="7D7DA4A1"/>
    <w:rsid w:val="7D81AE1C"/>
    <w:rsid w:val="7D82CC3E"/>
    <w:rsid w:val="7D8A65A4"/>
    <w:rsid w:val="7D98B8A3"/>
    <w:rsid w:val="7D991825"/>
    <w:rsid w:val="7DA0100D"/>
    <w:rsid w:val="7DB64FA5"/>
    <w:rsid w:val="7DBCB82B"/>
    <w:rsid w:val="7DDF7C4D"/>
    <w:rsid w:val="7DFEAF20"/>
    <w:rsid w:val="7E006C34"/>
    <w:rsid w:val="7E071A86"/>
    <w:rsid w:val="7E0D38F8"/>
    <w:rsid w:val="7E261617"/>
    <w:rsid w:val="7E2DDBB3"/>
    <w:rsid w:val="7E2ED1DB"/>
    <w:rsid w:val="7E3C0DA1"/>
    <w:rsid w:val="7E441013"/>
    <w:rsid w:val="7E47CBAC"/>
    <w:rsid w:val="7E48D7E3"/>
    <w:rsid w:val="7E5C5825"/>
    <w:rsid w:val="7E5F5E4E"/>
    <w:rsid w:val="7E6977E4"/>
    <w:rsid w:val="7E807439"/>
    <w:rsid w:val="7E86F1F2"/>
    <w:rsid w:val="7E879161"/>
    <w:rsid w:val="7E8C55FC"/>
    <w:rsid w:val="7E93D9D0"/>
    <w:rsid w:val="7EB9B5E8"/>
    <w:rsid w:val="7EBCF88E"/>
    <w:rsid w:val="7EC32B0E"/>
    <w:rsid w:val="7EC51FA2"/>
    <w:rsid w:val="7ECA4587"/>
    <w:rsid w:val="7ECA92AB"/>
    <w:rsid w:val="7ECBFF1D"/>
    <w:rsid w:val="7EE9DDA8"/>
    <w:rsid w:val="7EEF37B4"/>
    <w:rsid w:val="7EF1F37E"/>
    <w:rsid w:val="7EFD72DF"/>
    <w:rsid w:val="7F0A9240"/>
    <w:rsid w:val="7F13D8AC"/>
    <w:rsid w:val="7F15ABA0"/>
    <w:rsid w:val="7F17AEA1"/>
    <w:rsid w:val="7F1BCA39"/>
    <w:rsid w:val="7F1C9727"/>
    <w:rsid w:val="7F1FBD2E"/>
    <w:rsid w:val="7F24C85D"/>
    <w:rsid w:val="7F2685CB"/>
    <w:rsid w:val="7F342684"/>
    <w:rsid w:val="7F35466D"/>
    <w:rsid w:val="7F40B950"/>
    <w:rsid w:val="7F5583B8"/>
    <w:rsid w:val="7F592CBF"/>
    <w:rsid w:val="7F5C971B"/>
    <w:rsid w:val="7F5E3168"/>
    <w:rsid w:val="7F73320A"/>
    <w:rsid w:val="7F830697"/>
    <w:rsid w:val="7F86C7B1"/>
    <w:rsid w:val="7F8C52E4"/>
    <w:rsid w:val="7F927D6C"/>
    <w:rsid w:val="7FA0B87E"/>
    <w:rsid w:val="7FA9D08E"/>
    <w:rsid w:val="7FACF6A5"/>
    <w:rsid w:val="7FB3FC16"/>
    <w:rsid w:val="7FDAD0C1"/>
    <w:rsid w:val="7FE7C32B"/>
    <w:rsid w:val="7FEA1052"/>
    <w:rsid w:val="7FEB8CAF"/>
    <w:rsid w:val="7FEECA34"/>
    <w:rsid w:val="7FF50EA9"/>
    <w:rsid w:val="7FF53F94"/>
    <w:rsid w:val="7FF9606E"/>
    <w:rsid w:val="7FFEB41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DF9A4"/>
  <w15:chartTrackingRefBased/>
  <w15:docId w15:val="{BE1003DA-7BCB-485F-8AF0-8CEE568FA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B16"/>
    <w:pPr>
      <w:spacing w:after="160" w:line="259" w:lineRule="auto"/>
    </w:pPr>
    <w:rPr>
      <w:rFonts w:cstheme="minorHAnsi"/>
      <w:sz w:val="24"/>
      <w:szCs w:val="24"/>
    </w:rPr>
  </w:style>
  <w:style w:type="paragraph" w:styleId="Heading1">
    <w:name w:val="heading 1"/>
    <w:basedOn w:val="SAGuidelinesSub-heading1"/>
    <w:next w:val="Normal"/>
    <w:link w:val="Heading1Char"/>
    <w:uiPriority w:val="9"/>
    <w:qFormat/>
    <w:rsid w:val="00854825"/>
    <w:pPr>
      <w:numPr>
        <w:numId w:val="18"/>
      </w:numPr>
      <w:spacing w:after="120"/>
      <w:outlineLvl w:val="0"/>
    </w:pPr>
  </w:style>
  <w:style w:type="paragraph" w:styleId="Heading2">
    <w:name w:val="heading 2"/>
    <w:basedOn w:val="SAGuidelinesSub-heading2"/>
    <w:next w:val="Normal"/>
    <w:link w:val="Heading2Char"/>
    <w:uiPriority w:val="9"/>
    <w:unhideWhenUsed/>
    <w:qFormat/>
    <w:rsid w:val="00A32247"/>
    <w:pPr>
      <w:numPr>
        <w:ilvl w:val="1"/>
        <w:numId w:val="18"/>
      </w:numPr>
      <w:spacing w:after="120"/>
      <w:outlineLvl w:val="1"/>
    </w:pPr>
  </w:style>
  <w:style w:type="paragraph" w:styleId="Heading3">
    <w:name w:val="heading 3"/>
    <w:basedOn w:val="ListParagraph"/>
    <w:next w:val="Normal"/>
    <w:link w:val="Heading3Char"/>
    <w:uiPriority w:val="9"/>
    <w:unhideWhenUsed/>
    <w:qFormat/>
    <w:rsid w:val="009F6B9E"/>
    <w:pPr>
      <w:numPr>
        <w:ilvl w:val="2"/>
        <w:numId w:val="18"/>
      </w:numPr>
      <w:outlineLvl w:val="2"/>
    </w:pPr>
    <w:rPr>
      <w:b/>
      <w:bCs/>
      <w:lang w:val="en-US"/>
    </w:rPr>
  </w:style>
  <w:style w:type="paragraph" w:styleId="Heading4">
    <w:name w:val="heading 4"/>
    <w:basedOn w:val="SAGuidelinesBody-Bulletpoints"/>
    <w:next w:val="Normal"/>
    <w:link w:val="Heading4Char"/>
    <w:uiPriority w:val="9"/>
    <w:unhideWhenUsed/>
    <w:qFormat/>
    <w:rsid w:val="00E82716"/>
    <w:pPr>
      <w:numPr>
        <w:ilvl w:val="3"/>
        <w:numId w:val="18"/>
      </w:numPr>
      <w:ind w:left="108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22A5"/>
    <w:pPr>
      <w:ind w:left="720"/>
      <w:contextualSpacing/>
    </w:pPr>
  </w:style>
  <w:style w:type="character" w:styleId="CommentReference">
    <w:name w:val="annotation reference"/>
    <w:basedOn w:val="DefaultParagraphFont"/>
    <w:uiPriority w:val="99"/>
    <w:semiHidden/>
    <w:unhideWhenUsed/>
    <w:rsid w:val="007A22A5"/>
    <w:rPr>
      <w:sz w:val="16"/>
      <w:szCs w:val="16"/>
    </w:rPr>
  </w:style>
  <w:style w:type="paragraph" w:styleId="CommentText">
    <w:name w:val="annotation text"/>
    <w:basedOn w:val="Normal"/>
    <w:link w:val="CommentTextChar"/>
    <w:uiPriority w:val="99"/>
    <w:unhideWhenUsed/>
    <w:rsid w:val="007A22A5"/>
    <w:pPr>
      <w:spacing w:line="240" w:lineRule="auto"/>
    </w:pPr>
    <w:rPr>
      <w:sz w:val="20"/>
      <w:szCs w:val="20"/>
    </w:rPr>
  </w:style>
  <w:style w:type="character" w:customStyle="1" w:styleId="CommentTextChar">
    <w:name w:val="Comment Text Char"/>
    <w:basedOn w:val="DefaultParagraphFont"/>
    <w:link w:val="CommentText"/>
    <w:uiPriority w:val="99"/>
    <w:rsid w:val="007A22A5"/>
    <w:rPr>
      <w:sz w:val="20"/>
      <w:szCs w:val="20"/>
    </w:rPr>
  </w:style>
  <w:style w:type="character" w:styleId="Hyperlink">
    <w:name w:val="Hyperlink"/>
    <w:basedOn w:val="DefaultParagraphFont"/>
    <w:uiPriority w:val="99"/>
    <w:unhideWhenUsed/>
    <w:rsid w:val="007A22A5"/>
    <w:rPr>
      <w:color w:val="0563C1" w:themeColor="hyperlink"/>
      <w:u w:val="single"/>
    </w:rPr>
  </w:style>
  <w:style w:type="paragraph" w:customStyle="1" w:styleId="SAGuidelinesSub-heading1">
    <w:name w:val="SA Guidelines Sub-heading 1"/>
    <w:basedOn w:val="ListParagraph"/>
    <w:autoRedefine/>
    <w:qFormat/>
    <w:rsid w:val="00976ED7"/>
    <w:pPr>
      <w:spacing w:after="0" w:line="240" w:lineRule="auto"/>
      <w:ind w:left="360"/>
    </w:pPr>
    <w:rPr>
      <w:b/>
      <w:bCs/>
      <w:sz w:val="32"/>
      <w:szCs w:val="32"/>
      <w:lang w:val="en-US"/>
    </w:rPr>
  </w:style>
  <w:style w:type="paragraph" w:customStyle="1" w:styleId="SAGuidelinesHeading1">
    <w:name w:val="SA Guidelines Heading 1"/>
    <w:basedOn w:val="Normal"/>
    <w:qFormat/>
    <w:rsid w:val="007A22A5"/>
    <w:pPr>
      <w:spacing w:after="0" w:line="240" w:lineRule="auto"/>
    </w:pPr>
    <w:rPr>
      <w:b/>
      <w:bCs/>
      <w:sz w:val="72"/>
      <w:szCs w:val="56"/>
      <w:lang w:val="en-US"/>
    </w:rPr>
  </w:style>
  <w:style w:type="paragraph" w:customStyle="1" w:styleId="SAGuidelinesHeading2">
    <w:name w:val="SA Guidelines Heading 2"/>
    <w:basedOn w:val="Normal"/>
    <w:qFormat/>
    <w:rsid w:val="007A22A5"/>
    <w:pPr>
      <w:spacing w:after="0" w:line="240" w:lineRule="auto"/>
    </w:pPr>
    <w:rPr>
      <w:b/>
      <w:bCs/>
      <w:sz w:val="40"/>
      <w:szCs w:val="48"/>
      <w:lang w:val="en-US"/>
    </w:rPr>
  </w:style>
  <w:style w:type="paragraph" w:customStyle="1" w:styleId="SAGuidelinesHeading3">
    <w:name w:val="SA Guidelines Heading 3"/>
    <w:basedOn w:val="Normal"/>
    <w:qFormat/>
    <w:rsid w:val="007A22A5"/>
    <w:pPr>
      <w:pBdr>
        <w:top w:val="single" w:sz="4" w:space="1" w:color="auto"/>
        <w:left w:val="single" w:sz="4" w:space="4" w:color="auto"/>
        <w:bottom w:val="single" w:sz="4" w:space="1" w:color="auto"/>
        <w:right w:val="single" w:sz="4" w:space="4" w:color="auto"/>
      </w:pBdr>
      <w:spacing w:after="0" w:line="240" w:lineRule="auto"/>
    </w:pPr>
    <w:rPr>
      <w:b/>
      <w:bCs/>
      <w:lang w:val="en-US"/>
    </w:rPr>
  </w:style>
  <w:style w:type="paragraph" w:customStyle="1" w:styleId="SAGuidelinesSub-heading2">
    <w:name w:val="SA Guidelines Sub-heading 2"/>
    <w:basedOn w:val="ListParagraph"/>
    <w:qFormat/>
    <w:rsid w:val="007A22A5"/>
    <w:pPr>
      <w:spacing w:after="0" w:line="240" w:lineRule="auto"/>
      <w:ind w:left="0"/>
    </w:pPr>
    <w:rPr>
      <w:b/>
      <w:bCs/>
      <w:sz w:val="28"/>
      <w:lang w:val="en-US"/>
    </w:rPr>
  </w:style>
  <w:style w:type="paragraph" w:customStyle="1" w:styleId="SAGuidelinesBody">
    <w:name w:val="SA Guidelines Body"/>
    <w:basedOn w:val="SAGuidelinesSub-heading1"/>
    <w:qFormat/>
    <w:rsid w:val="007A22A5"/>
    <w:pPr>
      <w:ind w:left="0"/>
    </w:pPr>
    <w:rPr>
      <w:b w:val="0"/>
      <w:bCs w:val="0"/>
      <w:sz w:val="24"/>
      <w:szCs w:val="18"/>
    </w:rPr>
  </w:style>
  <w:style w:type="paragraph" w:styleId="Header">
    <w:name w:val="header"/>
    <w:basedOn w:val="Normal"/>
    <w:link w:val="HeaderChar"/>
    <w:uiPriority w:val="99"/>
    <w:unhideWhenUsed/>
    <w:rsid w:val="007A22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22A5"/>
  </w:style>
  <w:style w:type="paragraph" w:styleId="Footer">
    <w:name w:val="footer"/>
    <w:basedOn w:val="Normal"/>
    <w:link w:val="FooterChar"/>
    <w:uiPriority w:val="99"/>
    <w:unhideWhenUsed/>
    <w:rsid w:val="007A22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22A5"/>
  </w:style>
  <w:style w:type="paragraph" w:customStyle="1" w:styleId="SAGuidelinesSub-heading3">
    <w:name w:val="SA Guidelines Sub-heading 3"/>
    <w:basedOn w:val="SAGuidelinesSub-heading2"/>
    <w:qFormat/>
    <w:rsid w:val="007A22A5"/>
    <w:pPr>
      <w:numPr>
        <w:ilvl w:val="2"/>
      </w:numPr>
    </w:pPr>
    <w:rPr>
      <w:sz w:val="24"/>
    </w:rPr>
  </w:style>
  <w:style w:type="paragraph" w:customStyle="1" w:styleId="SAGuidelinesBody-Bulletpoints">
    <w:name w:val="SA Guidelines Body - Bullet points"/>
    <w:basedOn w:val="BodyText"/>
    <w:qFormat/>
    <w:rsid w:val="007A22A5"/>
    <w:pPr>
      <w:widowControl w:val="0"/>
      <w:numPr>
        <w:numId w:val="14"/>
      </w:numPr>
      <w:autoSpaceDE w:val="0"/>
      <w:autoSpaceDN w:val="0"/>
      <w:spacing w:line="240" w:lineRule="auto"/>
    </w:pPr>
    <w:rPr>
      <w:rFonts w:eastAsia="Trebuchet MS" w:cs="Trebuchet MS"/>
      <w:lang w:val="en-US"/>
    </w:rPr>
  </w:style>
  <w:style w:type="paragraph" w:customStyle="1" w:styleId="Boxed2Text">
    <w:name w:val="Boxed 2 Text"/>
    <w:basedOn w:val="Normal"/>
    <w:qFormat/>
    <w:rsid w:val="007A22A5"/>
    <w:pPr>
      <w:numPr>
        <w:numId w:val="16"/>
      </w:numPr>
      <w:pBdr>
        <w:top w:val="single" w:sz="4" w:space="4" w:color="D9E2F3" w:themeColor="accent1" w:themeTint="33"/>
        <w:left w:val="single" w:sz="4" w:space="0" w:color="D9E2F3" w:themeColor="accent1" w:themeTint="33"/>
        <w:bottom w:val="single" w:sz="4" w:space="4" w:color="D9E2F3" w:themeColor="accent1" w:themeTint="33"/>
        <w:right w:val="single" w:sz="4" w:space="0" w:color="D9E2F3" w:themeColor="accent1" w:themeTint="33"/>
      </w:pBdr>
      <w:shd w:val="clear" w:color="auto" w:fill="D9E2F3" w:themeFill="accent1" w:themeFillTint="33"/>
      <w:suppressAutoHyphens/>
      <w:spacing w:before="120" w:after="40" w:line="280" w:lineRule="atLeast"/>
      <w:ind w:right="284"/>
    </w:pPr>
    <w:rPr>
      <w:rFonts w:ascii="Arial" w:hAnsi="Arial"/>
      <w:iCs/>
      <w:sz w:val="20"/>
    </w:rPr>
  </w:style>
  <w:style w:type="paragraph" w:styleId="ListBullet">
    <w:name w:val="List Bullet"/>
    <w:basedOn w:val="Normal"/>
    <w:uiPriority w:val="99"/>
    <w:rsid w:val="007A22A5"/>
    <w:pPr>
      <w:numPr>
        <w:numId w:val="17"/>
      </w:numPr>
      <w:spacing w:before="40" w:after="80" w:line="280" w:lineRule="atLeast"/>
    </w:pPr>
    <w:rPr>
      <w:rFonts w:ascii="Arial" w:eastAsia="Times New Roman" w:hAnsi="Arial" w:cs="Times New Roman"/>
      <w:iCs/>
      <w:sz w:val="20"/>
      <w:szCs w:val="20"/>
    </w:rPr>
  </w:style>
  <w:style w:type="paragraph" w:customStyle="1" w:styleId="highlightedtext">
    <w:name w:val="highlighted text"/>
    <w:basedOn w:val="Normal"/>
    <w:link w:val="highlightedtextChar"/>
    <w:qFormat/>
    <w:rsid w:val="007A22A5"/>
    <w:pPr>
      <w:pBdr>
        <w:top w:val="single" w:sz="4" w:space="1" w:color="auto"/>
        <w:left w:val="single" w:sz="4" w:space="4" w:color="auto"/>
        <w:bottom w:val="single" w:sz="4" w:space="1" w:color="auto"/>
        <w:right w:val="single" w:sz="4" w:space="4" w:color="auto"/>
      </w:pBdr>
      <w:suppressAutoHyphens/>
      <w:spacing w:before="180" w:after="0" w:line="280" w:lineRule="atLeast"/>
      <w:jc w:val="center"/>
    </w:pPr>
    <w:rPr>
      <w:b/>
      <w:iCs/>
      <w:color w:val="525252" w:themeColor="accent3" w:themeShade="80"/>
    </w:rPr>
  </w:style>
  <w:style w:type="character" w:customStyle="1" w:styleId="highlightedtextChar">
    <w:name w:val="highlighted text Char"/>
    <w:basedOn w:val="DefaultParagraphFont"/>
    <w:link w:val="highlightedtext"/>
    <w:rsid w:val="007A22A5"/>
    <w:rPr>
      <w:b/>
      <w:iCs/>
      <w:color w:val="525252" w:themeColor="accent3" w:themeShade="80"/>
    </w:rPr>
  </w:style>
  <w:style w:type="paragraph" w:styleId="BodyText">
    <w:name w:val="Body Text"/>
    <w:basedOn w:val="Normal"/>
    <w:link w:val="BodyTextChar"/>
    <w:uiPriority w:val="99"/>
    <w:unhideWhenUsed/>
    <w:rsid w:val="007A22A5"/>
    <w:pPr>
      <w:spacing w:after="120"/>
    </w:pPr>
  </w:style>
  <w:style w:type="character" w:customStyle="1" w:styleId="BodyTextChar">
    <w:name w:val="Body Text Char"/>
    <w:basedOn w:val="DefaultParagraphFont"/>
    <w:link w:val="BodyText"/>
    <w:uiPriority w:val="99"/>
    <w:rsid w:val="007A22A5"/>
  </w:style>
  <w:style w:type="character" w:customStyle="1" w:styleId="Heading1Char">
    <w:name w:val="Heading 1 Char"/>
    <w:basedOn w:val="DefaultParagraphFont"/>
    <w:link w:val="Heading1"/>
    <w:uiPriority w:val="9"/>
    <w:rsid w:val="00854825"/>
    <w:rPr>
      <w:rFonts w:ascii="Trebuchet MS" w:hAnsi="Trebuchet MS"/>
      <w:b/>
      <w:bCs/>
      <w:sz w:val="32"/>
      <w:szCs w:val="32"/>
      <w:lang w:val="en-US"/>
    </w:rPr>
  </w:style>
  <w:style w:type="character" w:customStyle="1" w:styleId="Heading2Char">
    <w:name w:val="Heading 2 Char"/>
    <w:basedOn w:val="DefaultParagraphFont"/>
    <w:link w:val="Heading2"/>
    <w:uiPriority w:val="9"/>
    <w:rsid w:val="00A32247"/>
    <w:rPr>
      <w:rFonts w:ascii="Trebuchet MS" w:hAnsi="Trebuchet MS"/>
      <w:b/>
      <w:bCs/>
      <w:sz w:val="28"/>
      <w:szCs w:val="24"/>
      <w:lang w:val="en-US"/>
    </w:rPr>
  </w:style>
  <w:style w:type="character" w:customStyle="1" w:styleId="Heading3Char">
    <w:name w:val="Heading 3 Char"/>
    <w:basedOn w:val="DefaultParagraphFont"/>
    <w:link w:val="Heading3"/>
    <w:uiPriority w:val="9"/>
    <w:rsid w:val="009F6B9E"/>
    <w:rPr>
      <w:rFonts w:ascii="Trebuchet MS" w:hAnsi="Trebuchet MS"/>
      <w:b/>
      <w:bCs/>
      <w:sz w:val="24"/>
      <w:szCs w:val="24"/>
      <w:lang w:val="en-US"/>
    </w:rPr>
  </w:style>
  <w:style w:type="paragraph" w:styleId="CommentSubject">
    <w:name w:val="annotation subject"/>
    <w:basedOn w:val="CommentText"/>
    <w:next w:val="CommentText"/>
    <w:link w:val="CommentSubjectChar"/>
    <w:uiPriority w:val="99"/>
    <w:semiHidden/>
    <w:unhideWhenUsed/>
    <w:rsid w:val="00BC27CF"/>
    <w:rPr>
      <w:b/>
      <w:bCs/>
    </w:rPr>
  </w:style>
  <w:style w:type="character" w:customStyle="1" w:styleId="CommentSubjectChar">
    <w:name w:val="Comment Subject Char"/>
    <w:basedOn w:val="CommentTextChar"/>
    <w:link w:val="CommentSubject"/>
    <w:uiPriority w:val="99"/>
    <w:semiHidden/>
    <w:rsid w:val="00BC27CF"/>
    <w:rPr>
      <w:rFonts w:ascii="Trebuchet MS" w:hAnsi="Trebuchet MS"/>
      <w:b/>
      <w:bCs/>
      <w:sz w:val="20"/>
      <w:szCs w:val="20"/>
    </w:rPr>
  </w:style>
  <w:style w:type="paragraph" w:customStyle="1" w:styleId="TableParagraph">
    <w:name w:val="Table Paragraph"/>
    <w:basedOn w:val="Normal"/>
    <w:uiPriority w:val="1"/>
    <w:qFormat/>
    <w:rsid w:val="006420B6"/>
    <w:pPr>
      <w:widowControl w:val="0"/>
      <w:autoSpaceDE w:val="0"/>
      <w:autoSpaceDN w:val="0"/>
      <w:spacing w:after="0" w:line="240" w:lineRule="auto"/>
    </w:pPr>
    <w:rPr>
      <w:rFonts w:eastAsia="Trebuchet MS" w:cs="Trebuchet MS"/>
      <w:sz w:val="22"/>
      <w:szCs w:val="22"/>
      <w:lang w:val="en-US" w:bidi="en-US"/>
    </w:rPr>
  </w:style>
  <w:style w:type="paragraph" w:styleId="TOCHeading">
    <w:name w:val="TOC Heading"/>
    <w:basedOn w:val="Heading1"/>
    <w:next w:val="Normal"/>
    <w:uiPriority w:val="39"/>
    <w:unhideWhenUsed/>
    <w:qFormat/>
    <w:rsid w:val="005E703E"/>
    <w:pPr>
      <w:keepNext/>
      <w:keepLines/>
      <w:numPr>
        <w:numId w:val="0"/>
      </w:numPr>
      <w:spacing w:before="240" w:line="259" w:lineRule="auto"/>
      <w:contextualSpacing w:val="0"/>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unhideWhenUsed/>
    <w:rsid w:val="005E703E"/>
    <w:pPr>
      <w:spacing w:after="100"/>
    </w:pPr>
  </w:style>
  <w:style w:type="paragraph" w:styleId="TOC2">
    <w:name w:val="toc 2"/>
    <w:basedOn w:val="Normal"/>
    <w:next w:val="Normal"/>
    <w:autoRedefine/>
    <w:uiPriority w:val="39"/>
    <w:unhideWhenUsed/>
    <w:rsid w:val="005E703E"/>
    <w:pPr>
      <w:spacing w:after="100"/>
      <w:ind w:left="240"/>
    </w:pPr>
  </w:style>
  <w:style w:type="paragraph" w:styleId="TOC3">
    <w:name w:val="toc 3"/>
    <w:basedOn w:val="Normal"/>
    <w:next w:val="Normal"/>
    <w:autoRedefine/>
    <w:uiPriority w:val="39"/>
    <w:unhideWhenUsed/>
    <w:rsid w:val="005E703E"/>
    <w:pPr>
      <w:spacing w:after="100"/>
      <w:ind w:left="480"/>
    </w:pPr>
  </w:style>
  <w:style w:type="character" w:styleId="UnresolvedMention">
    <w:name w:val="Unresolved Mention"/>
    <w:basedOn w:val="DefaultParagraphFont"/>
    <w:uiPriority w:val="99"/>
    <w:semiHidden/>
    <w:unhideWhenUsed/>
    <w:rsid w:val="001329E9"/>
    <w:rPr>
      <w:color w:val="605E5C"/>
      <w:shd w:val="clear" w:color="auto" w:fill="E1DFDD"/>
    </w:rPr>
  </w:style>
  <w:style w:type="paragraph" w:styleId="Revision">
    <w:name w:val="Revision"/>
    <w:hidden/>
    <w:uiPriority w:val="99"/>
    <w:semiHidden/>
    <w:rsid w:val="00672AC1"/>
    <w:rPr>
      <w:rFonts w:ascii="Trebuchet MS" w:hAnsi="Trebuchet MS"/>
      <w:sz w:val="24"/>
      <w:szCs w:val="24"/>
    </w:rPr>
  </w:style>
  <w:style w:type="character" w:customStyle="1" w:styleId="Heading4Char">
    <w:name w:val="Heading 4 Char"/>
    <w:basedOn w:val="DefaultParagraphFont"/>
    <w:link w:val="Heading4"/>
    <w:uiPriority w:val="9"/>
    <w:rsid w:val="00E82716"/>
    <w:rPr>
      <w:rFonts w:ascii="Trebuchet MS" w:eastAsia="Trebuchet MS" w:hAnsi="Trebuchet MS" w:cs="Trebuchet MS"/>
      <w:b/>
      <w:bCs/>
      <w:sz w:val="24"/>
      <w:szCs w:val="24"/>
      <w:lang w:val="en-US"/>
    </w:rPr>
  </w:style>
  <w:style w:type="paragraph" w:styleId="NormalWeb">
    <w:name w:val="Normal (Web)"/>
    <w:basedOn w:val="Normal"/>
    <w:uiPriority w:val="99"/>
    <w:unhideWhenUsed/>
    <w:rsid w:val="005B5CDE"/>
    <w:pPr>
      <w:spacing w:before="100" w:beforeAutospacing="1" w:after="100" w:afterAutospacing="1" w:line="240" w:lineRule="auto"/>
    </w:pPr>
    <w:rPr>
      <w:rFonts w:ascii="Times New Roman" w:eastAsia="Times New Roman" w:hAnsi="Times New Roman" w:cs="Times New Roman"/>
      <w:lang w:eastAsia="en-AU"/>
    </w:rPr>
  </w:style>
  <w:style w:type="table" w:styleId="TableGrid">
    <w:name w:val="Table Grid"/>
    <w:basedOn w:val="TableNormal"/>
    <w:uiPriority w:val="39"/>
    <w:rsid w:val="00B32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4EE47C32"/>
    <w:rPr>
      <w:rFonts w:asciiTheme="minorHAnsi" w:eastAsiaTheme="minorEastAsia" w:hAnsiTheme="minorHAnsi" w:cstheme="minorBidi"/>
      <w:sz w:val="22"/>
      <w:szCs w:val="22"/>
    </w:rPr>
  </w:style>
  <w:style w:type="paragraph" w:customStyle="1" w:styleId="Default">
    <w:name w:val="Default"/>
    <w:basedOn w:val="Normal"/>
    <w:rsid w:val="4EE47C32"/>
    <w:pPr>
      <w:spacing w:after="0"/>
    </w:pPr>
    <w:rPr>
      <w:rFonts w:eastAsiaTheme="minorEastAsia" w:cstheme="minorBidi"/>
      <w:color w:val="000000" w:themeColor="text1"/>
      <w:lang w:eastAsia="en-AU"/>
    </w:rPr>
  </w:style>
  <w:style w:type="character" w:customStyle="1" w:styleId="eop">
    <w:name w:val="eop"/>
    <w:basedOn w:val="DefaultParagraphFont"/>
    <w:rsid w:val="4EE47C32"/>
    <w:rPr>
      <w:rFonts w:asciiTheme="minorHAnsi" w:eastAsiaTheme="minorEastAsia" w:hAnsiTheme="minorHAnsi" w:cstheme="minorBidi"/>
      <w:sz w:val="22"/>
      <w:szCs w:val="22"/>
    </w:rPr>
  </w:style>
  <w:style w:type="paragraph" w:styleId="NoSpacing">
    <w:name w:val="No Spacing"/>
    <w:uiPriority w:val="1"/>
    <w:qFormat/>
    <w:rsid w:val="00D331A4"/>
  </w:style>
  <w:style w:type="character" w:styleId="FollowedHyperlink">
    <w:name w:val="FollowedHyperlink"/>
    <w:basedOn w:val="DefaultParagraphFont"/>
    <w:uiPriority w:val="99"/>
    <w:semiHidden/>
    <w:unhideWhenUsed/>
    <w:rsid w:val="008132D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194821">
      <w:bodyDiv w:val="1"/>
      <w:marLeft w:val="0"/>
      <w:marRight w:val="0"/>
      <w:marTop w:val="0"/>
      <w:marBottom w:val="0"/>
      <w:divBdr>
        <w:top w:val="none" w:sz="0" w:space="0" w:color="auto"/>
        <w:left w:val="none" w:sz="0" w:space="0" w:color="auto"/>
        <w:bottom w:val="none" w:sz="0" w:space="0" w:color="auto"/>
        <w:right w:val="none" w:sz="0" w:space="0" w:color="auto"/>
      </w:divBdr>
    </w:div>
    <w:div w:id="1615401846">
      <w:bodyDiv w:val="1"/>
      <w:marLeft w:val="0"/>
      <w:marRight w:val="0"/>
      <w:marTop w:val="0"/>
      <w:marBottom w:val="0"/>
      <w:divBdr>
        <w:top w:val="none" w:sz="0" w:space="0" w:color="auto"/>
        <w:left w:val="none" w:sz="0" w:space="0" w:color="auto"/>
        <w:bottom w:val="none" w:sz="0" w:space="0" w:color="auto"/>
        <w:right w:val="none" w:sz="0" w:space="0" w:color="auto"/>
      </w:divBdr>
    </w:div>
    <w:div w:id="1917474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creenaustralia.gov.au/screen-australia/about-us/doing-business-with-us/information-for-applicants" TargetMode="External"/><Relationship Id="rId18" Type="http://schemas.openxmlformats.org/officeDocument/2006/relationships/hyperlink" Target="https://www.screenaustralia.gov.au/about-us/doing-business-with-us/indigenous-content" TargetMode="External"/><Relationship Id="rId26" Type="http://schemas.openxmlformats.org/officeDocument/2006/relationships/hyperlink" Target="https://www.screenaustralia.gov.au/screen-australia/about-us/doing-business-with-us/terms-of-trade" TargetMode="External"/><Relationship Id="rId39"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screenaustralia.gov.au/screen-australia/about-us/doing-business-with-us/information-for-applicants" TargetMode="External"/><Relationship Id="rId34" Type="http://schemas.openxmlformats.org/officeDocument/2006/relationships/hyperlink" Target="https://www.screenaustralia.gov.au/sa/about-us/corporate-documents/policies/privacy/privacy-notice" TargetMode="External"/><Relationship Id="rId42"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https://www.screenaustralia.gov.au/about-us/doing-business-with-us/terms-of-trade" TargetMode="External"/><Relationship Id="rId17" Type="http://schemas.openxmlformats.org/officeDocument/2006/relationships/hyperlink" Target="https://www.screenaustralia.gov.au/screen-australia/about-us/doing-business-with-us/information-for-recipients" TargetMode="External"/><Relationship Id="rId25" Type="http://schemas.openxmlformats.org/officeDocument/2006/relationships/hyperlink" Target="https://www.screenaustralia.gov.au/funding-and-support/producer-offset/guidelines/about-the-producer-offset" TargetMode="External"/><Relationship Id="rId33" Type="http://schemas.openxmlformats.org/officeDocument/2006/relationships/hyperlink" Target="mailto:audience.narrativecontent@screenaustralia.gov.au" TargetMode="External"/><Relationship Id="rId38"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screenaustralia.gov.au/screen-australia/about-us/doing-business-with-us/information-for-applicants" TargetMode="External"/><Relationship Id="rId20" Type="http://schemas.openxmlformats.org/officeDocument/2006/relationships/hyperlink" Target="https://www.screenaustralia.gov.au/screen-australia/about-us/doing-business-with-us/terms-of-trade" TargetMode="External"/><Relationship Id="rId29" Type="http://schemas.openxmlformats.org/officeDocument/2006/relationships/hyperlink" Target="https://www.screenaustralia.gov.au/screen-australia/about-us/doing-business-with-us/terms-of-trade"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screenaustralia.gov.au/about-us/doing-business-with-us/indigenous-content/indigenous-protocols" TargetMode="External"/><Relationship Id="rId32" Type="http://schemas.openxmlformats.org/officeDocument/2006/relationships/hyperlink" Target="https://www.screenaustralia.gov.au/getmedia/76dd3855-1e4a-44d9-b2d3-b2cb25ddf1b6/FAQ-Market-Audience-Funding-Programs.docx" TargetMode="External"/><Relationship Id="rId37" Type="http://schemas.openxmlformats.org/officeDocument/2006/relationships/footer" Target="footer1.xml"/><Relationship Id="rId40" Type="http://schemas.openxmlformats.org/officeDocument/2006/relationships/fontTable" Target="fontTable.xml"/><Relationship Id="rId66"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www.screenaustralia.gov.au/funding/business/Terms_of_trade.aspx" TargetMode="External"/><Relationship Id="rId23" Type="http://schemas.openxmlformats.org/officeDocument/2006/relationships/hyperlink" Target="https://screenaustraliafunding.smartygrants.com.au/" TargetMode="External"/><Relationship Id="rId28" Type="http://schemas.openxmlformats.org/officeDocument/2006/relationships/hyperlink" Target="https://www.screenaustralia.gov.au/getmedia/76dd3855-1e4a-44d9-b2d3-b2cb25ddf1b6/FAQ-Market-Audience-Funding-Programs.docx"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screenaustralia.gov.au/screen-australia/about-us/doing-business-with-us/information-for-applicants" TargetMode="External"/><Relationship Id="rId31" Type="http://schemas.openxmlformats.org/officeDocument/2006/relationships/hyperlink" Target="https://www.screenaustralia.gov.au/screen-australia/about-us/doing-business-with-us/information-for-recipi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creenaustralia.gov.au/screen-australia/about-us/doing-business-with-us/information-for-recipients" TargetMode="External"/><Relationship Id="rId22" Type="http://schemas.openxmlformats.org/officeDocument/2006/relationships/hyperlink" Target="https://www.screenaustralia.gov.au/screen-australia/about-us/doing-business-with-us/information-for-recipients" TargetMode="External"/><Relationship Id="rId27" Type="http://schemas.openxmlformats.org/officeDocument/2006/relationships/hyperlink" Target="https://www.screenaustralia.gov.au/screen-australia/about-us/doing-business-with-us/information-for-recipients" TargetMode="External"/><Relationship Id="rId30" Type="http://schemas.openxmlformats.org/officeDocument/2006/relationships/hyperlink" Target="https://www.screenaustralia.gov.au/screen-australia/about-us/doing-business-with-us/information-for-applicants" TargetMode="External"/><Relationship Id="rId35" Type="http://schemas.openxmlformats.org/officeDocument/2006/relationships/hyperlink" Target="https://www.screenaustralia.gov.au/about-us/corporate-documents/policies/privacy" TargetMode="External"/></Relationships>
</file>

<file path=word/documenttasks/documenttasks1.xml><?xml version="1.0" encoding="utf-8"?>
<t:Tasks xmlns:t="http://schemas.microsoft.com/office/tasks/2019/documenttasks" xmlns:oel="http://schemas.microsoft.com/office/2019/extlst">
  <t:Task id="{50AFF47B-3DC5-41DC-A4F6-C95F556416C4}">
    <t:Anchor>
      <t:Comment id="734652923"/>
    </t:Anchor>
    <t:History>
      <t:Event id="{90273876-6B6C-407A-A0CB-FE2832590CCE}" time="2025-06-01T05:02:32.954Z">
        <t:Attribution userId="S::louise.gough@screenaustralia.gov.au::6b4fc294-c78f-4b78-9fab-c02e11f2619a" userProvider="AD" userName="Louise Gough"/>
        <t:Anchor>
          <t:Comment id="597740910"/>
        </t:Anchor>
        <t:Create/>
      </t:Event>
      <t:Event id="{77B58128-2663-4DB8-A53D-1BEFBFAE48D9}" time="2025-06-01T05:02:32.954Z">
        <t:Attribution userId="S::louise.gough@screenaustralia.gov.au::6b4fc294-c78f-4b78-9fab-c02e11f2619a" userProvider="AD" userName="Louise Gough"/>
        <t:Anchor>
          <t:Comment id="597740910"/>
        </t:Anchor>
        <t:Assign userId="S::susie.cortez@screenaustralia.gov.au::e4ec72e1-a35f-4772-9fd0-c6d46a85aa73" userProvider="AD" userName="Susie Cortez"/>
      </t:Event>
      <t:Event id="{5BDD83ED-C68D-41C8-87D4-B5F0E4909A09}" time="2025-06-01T05:02:32.954Z">
        <t:Attribution userId="S::louise.gough@screenaustralia.gov.au::6b4fc294-c78f-4b78-9fab-c02e11f2619a" userProvider="AD" userName="Louise Gough"/>
        <t:Anchor>
          <t:Comment id="597740910"/>
        </t:Anchor>
        <t:SetTitle title="@Susie Cortez Please advise and add when new address is confirmed. Noting we will have to update IT re members who are on this email."/>
      </t:Event>
      <t:Event id="{F5142B92-5C8F-460E-AE26-C50A7CDC6865}" time="2025-06-09T00:22:25.713Z">
        <t:Attribution userId="S::louise.gough@screenaustralia.gov.au::6b4fc294-c78f-4b78-9fab-c02e11f2619a" userProvider="AD" userName="Louise Gough"/>
        <t:Progress percentComplete="100"/>
      </t:Event>
    </t:History>
  </t:Task>
  <t:Task id="{8FD54C95-27CC-49FF-A386-D2E87563E001}">
    <t:Anchor>
      <t:Comment id="406046198"/>
    </t:Anchor>
    <t:History>
      <t:Event id="{386E4EBA-07A7-4BA3-9397-65C61E646057}" time="2025-06-01T05:15:12.773Z">
        <t:Attribution userId="S::louise.gough@screenaustralia.gov.au::6b4fc294-c78f-4b78-9fab-c02e11f2619a" userProvider="AD" userName="Louise Gough"/>
        <t:Anchor>
          <t:Comment id="406046198"/>
        </t:Anchor>
        <t:Create/>
      </t:Event>
      <t:Event id="{2FFAAB0B-47CB-4356-8351-77DB15796F5D}" time="2025-06-01T05:15:12.773Z">
        <t:Attribution userId="S::louise.gough@screenaustralia.gov.au::6b4fc294-c78f-4b78-9fab-c02e11f2619a" userProvider="AD" userName="Louise Gough"/>
        <t:Anchor>
          <t:Comment id="406046198"/>
        </t:Anchor>
        <t:Assign userId="S::louise.gough@screenaustralia.gov.au::6b4fc294-c78f-4b78-9fab-c02e11f2619a" userProvider="AD" userName="Louise Gough"/>
      </t:Event>
      <t:Event id="{6C2CC181-E3B4-4427-B8C4-49E25E103D16}" time="2025-06-01T05:15:12.773Z">
        <t:Attribution userId="S::louise.gough@screenaustralia.gov.au::6b4fc294-c78f-4b78-9fab-c02e11f2619a" userProvider="AD" userName="Louise Gough"/>
        <t:Anchor>
          <t:Comment id="406046198"/>
        </t:Anchor>
        <t:SetTitle title="@Louise Gough To do final pass with Rakel and Grainne for final confirmation."/>
      </t:Event>
    </t:History>
  </t:Task>
  <t:Task id="{B1BB6E47-5AC7-4E70-BBA7-62C7AE325B1C}">
    <t:Anchor>
      <t:Comment id="1929691282"/>
    </t:Anchor>
    <t:History>
      <t:Event id="{0BBF11D6-884B-4994-8474-009EB1D85541}" time="2025-06-01T06:24:01.054Z">
        <t:Attribution userId="S::louise.gough@screenaustralia.gov.au::6b4fc294-c78f-4b78-9fab-c02e11f2619a" userProvider="AD" userName="Louise Gough"/>
        <t:Anchor>
          <t:Comment id="1929691282"/>
        </t:Anchor>
        <t:Create/>
      </t:Event>
      <t:Event id="{DCDF155E-14D1-4AD6-B57E-B1BDE1FE806C}" time="2025-06-01T06:24:01.054Z">
        <t:Attribution userId="S::louise.gough@screenaustralia.gov.au::6b4fc294-c78f-4b78-9fab-c02e11f2619a" userProvider="AD" userName="Louise Gough"/>
        <t:Anchor>
          <t:Comment id="1929691282"/>
        </t:Anchor>
        <t:Assign userId="S::louise.gough@screenaustralia.gov.au::6b4fc294-c78f-4b78-9fab-c02e11f2619a" userProvider="AD" userName="Louise Gough"/>
      </t:Event>
      <t:Event id="{8D198E1A-5B42-4038-A1A6-F15EAA36A449}" time="2025-06-01T06:24:01.054Z">
        <t:Attribution userId="S::louise.gough@screenaustralia.gov.au::6b4fc294-c78f-4b78-9fab-c02e11f2619a" userProvider="AD" userName="Louise Gough"/>
        <t:Anchor>
          <t:Comment id="1929691282"/>
        </t:Anchor>
        <t:SetTitle title="@Louise Gough adjust and build template: statement setting out how they are approaching the content or participation; applicants must demonstrate that they have a consultation plan covering the full production process and are following it; evidence of …"/>
      </t:Event>
    </t:History>
  </t:Task>
  <t:Task id="{4F80D316-C9C5-4404-820C-8C23BE9C4A25}">
    <t:Anchor>
      <t:Comment id="734652924"/>
    </t:Anchor>
    <t:History>
      <t:Event id="{F887A4BD-E46B-43C4-9E76-031B91BD0240}" time="2025-06-01T05:02:54.963Z">
        <t:Attribution userId="S::louise.gough@screenaustralia.gov.au::6b4fc294-c78f-4b78-9fab-c02e11f2619a" userProvider="AD" userName="Louise Gough"/>
        <t:Anchor>
          <t:Comment id="1617224207"/>
        </t:Anchor>
        <t:Create/>
      </t:Event>
      <t:Event id="{967F23F0-F24F-47DD-875D-613351F7F1A7}" time="2025-06-01T05:02:54.963Z">
        <t:Attribution userId="S::louise.gough@screenaustralia.gov.au::6b4fc294-c78f-4b78-9fab-c02e11f2619a" userProvider="AD" userName="Louise Gough"/>
        <t:Anchor>
          <t:Comment id="1617224207"/>
        </t:Anchor>
        <t:Assign userId="S::susie.cortez@screenaustralia.gov.au::e4ec72e1-a35f-4772-9fd0-c6d46a85aa73" userProvider="AD" userName="Susie Cortez"/>
      </t:Event>
      <t:Event id="{8C7BB280-F50E-4C23-8E0C-4DB78EF8782C}" time="2025-06-01T05:02:54.963Z">
        <t:Attribution userId="S::louise.gough@screenaustralia.gov.au::6b4fc294-c78f-4b78-9fab-c02e11f2619a" userProvider="AD" userName="Louise Gough"/>
        <t:Anchor>
          <t:Comment id="1617224207"/>
        </t:Anchor>
        <t:SetTitle title="@Susie Cortez please advise when this email is updated and adjust."/>
      </t:Event>
      <t:Event id="{39F5C5BA-9BC5-4DAF-B085-E13C9BF4699A}" time="2025-06-09T00:22:32.982Z">
        <t:Attribution userId="S::louise.gough@screenaustralia.gov.au::6b4fc294-c78f-4b78-9fab-c02e11f2619a" userProvider="AD" userName="Louise Gough"/>
        <t:Progress percentComplete="100"/>
      </t:Event>
    </t:History>
  </t:Task>
  <t:Task id="{D57822F2-3888-4338-9841-FD7B069CE1ED}">
    <t:Anchor>
      <t:Comment id="1407218815"/>
    </t:Anchor>
    <t:History>
      <t:Event id="{93AD63DC-6F5B-4393-8A3B-FF7D25981943}" time="2025-06-01T06:25:49.718Z">
        <t:Attribution userId="S::louise.gough@screenaustralia.gov.au::6b4fc294-c78f-4b78-9fab-c02e11f2619a" userProvider="AD" userName="Louise Gough"/>
        <t:Anchor>
          <t:Comment id="576876292"/>
        </t:Anchor>
        <t:Create/>
      </t:Event>
      <t:Event id="{741731F9-580F-4421-8C39-D7EC7F0F2DD6}" time="2025-06-01T06:25:49.718Z">
        <t:Attribution userId="S::louise.gough@screenaustralia.gov.au::6b4fc294-c78f-4b78-9fab-c02e11f2619a" userProvider="AD" userName="Louise Gough"/>
        <t:Anchor>
          <t:Comment id="576876292"/>
        </t:Anchor>
        <t:Assign userId="S::scott.wallace@screenaustralia.gov.au::4a61d5b3-ed08-4fa4-956d-3471b4ac539e" userProvider="AD" userName="Scott Wallace"/>
      </t:Event>
      <t:Event id="{A9D27005-1C6F-4577-B16C-1EAF8399FD7D}" time="2025-06-01T06:25:49.718Z">
        <t:Attribution userId="S::louise.gough@screenaustralia.gov.au::6b4fc294-c78f-4b78-9fab-c02e11f2619a" userProvider="AD" userName="Louise Gough"/>
        <t:Anchor>
          <t:Comment id="576876292"/>
        </t:Anchor>
        <t:SetTitle title="@Scott Wallace that would be great. Please note we are going to delete 'women' and on that line only keep 'gender diverse'."/>
      </t:Event>
      <t:Event id="{6D92598D-6154-413D-AA36-C885C9A2A0BA}" time="2025-06-01T22:45:16.026Z">
        <t:Attribution userId="S::scott.wallace@screenaustralia.gov.au::4a61d5b3-ed08-4fa4-956d-3471b4ac539e" userProvider="AD" userName="Scott Wallace"/>
        <t:Progress percentComplete="100"/>
      </t:Event>
    </t:History>
  </t:Task>
  <t:Task id="{D04D2A96-16BD-4ECF-8B9C-8CFE082AEA71}">
    <t:Anchor>
      <t:Comment id="1373299555"/>
    </t:Anchor>
    <t:History>
      <t:Event id="{D2A20C24-C282-4D18-9905-0854F4829A67}" time="2025-06-01T06:10:21.215Z">
        <t:Attribution userId="S::louise.gough@screenaustralia.gov.au::6b4fc294-c78f-4b78-9fab-c02e11f2619a" userProvider="AD" userName="Louise Gough"/>
        <t:Anchor>
          <t:Comment id="1527900528"/>
        </t:Anchor>
        <t:Create/>
      </t:Event>
      <t:Event id="{D365084A-A460-43BA-9049-EDCDBF36468B}" time="2025-06-01T06:10:21.215Z">
        <t:Attribution userId="S::louise.gough@screenaustralia.gov.au::6b4fc294-c78f-4b78-9fab-c02e11f2619a" userProvider="AD" userName="Louise Gough"/>
        <t:Anchor>
          <t:Comment id="1527900528"/>
        </t:Anchor>
        <t:Assign userId="S::nicholas.mark@screenaustralia.gov.au::94b8ac52-faac-4963-a8f1-7e3afd4ffaed" userProvider="AD" userName="Nick Mark"/>
      </t:Event>
      <t:Event id="{AE2C8084-BE63-4AF3-9875-AFB8A22C6F35}" time="2025-06-01T06:10:21.215Z">
        <t:Attribution userId="S::louise.gough@screenaustralia.gov.au::6b4fc294-c78f-4b78-9fab-c02e11f2619a" userProvider="AD" userName="Louise Gough"/>
        <t:Anchor>
          <t:Comment id="1527900528"/>
        </t:Anchor>
        <t:SetTitle title="@Nick Mark thanks nick and also capturing @Scott Wallace for updates to application form when ready."/>
      </t:Event>
    </t:History>
  </t:Task>
  <t:Task id="{F4FE70A1-2B9A-423D-88F8-AE751578B2AD}">
    <t:Anchor>
      <t:Comment id="1828549763"/>
    </t:Anchor>
    <t:History>
      <t:Event id="{562C86E9-E414-4C5E-89DA-828D01A247E4}" time="2025-06-01T06:20:34.454Z">
        <t:Attribution userId="S::louise.gough@screenaustralia.gov.au::6b4fc294-c78f-4b78-9fab-c02e11f2619a" userProvider="AD" userName="Louise Gough"/>
        <t:Anchor>
          <t:Comment id="1828549763"/>
        </t:Anchor>
        <t:Create/>
      </t:Event>
      <t:Event id="{AE33F576-C8A0-43B8-848D-59DCCD514228}" time="2025-06-01T06:20:34.454Z">
        <t:Attribution userId="S::louise.gough@screenaustralia.gov.au::6b4fc294-c78f-4b78-9fab-c02e11f2619a" userProvider="AD" userName="Louise Gough"/>
        <t:Anchor>
          <t:Comment id="1828549763"/>
        </t:Anchor>
        <t:Assign userId="S::louise.gough@screenaustralia.gov.au::6b4fc294-c78f-4b78-9fab-c02e11f2619a" userProvider="AD" userName="Louise Gough"/>
      </t:Event>
      <t:Event id="{077F29E0-847A-4C12-B959-01D1F409739A}" time="2025-06-01T06:20:34.454Z">
        <t:Attribution userId="S::louise.gough@screenaustralia.gov.au::6b4fc294-c78f-4b78-9fab-c02e11f2619a" userProvider="AD" userName="Louise Gough"/>
        <t:Anchor>
          <t:Comment id="1828549763"/>
        </t:Anchor>
        <t:SetTitle title="@Louise Gough LG is still working on this section."/>
      </t:Event>
    </t:History>
  </t:Task>
  <t:Task id="{510F00F7-16A3-4066-AC59-A133BFAE4AA4}">
    <t:Anchor>
      <t:Comment id="1975392577"/>
    </t:Anchor>
    <t:History>
      <t:Event id="{CFD39D3B-E2FC-4FB6-BAB9-7DA01B52D2E3}" time="2025-06-02T00:55:11.812Z">
        <t:Attribution userId="S::louise.gough@screenaustralia.gov.au::6b4fc294-c78f-4b78-9fab-c02e11f2619a" userProvider="AD" userName="Louise Gough"/>
        <t:Anchor>
          <t:Comment id="737028024"/>
        </t:Anchor>
        <t:Create/>
      </t:Event>
      <t:Event id="{35D7DC51-2EA5-4D1E-9D1B-DF7DD3B91A4E}" time="2025-06-02T00:55:11.812Z">
        <t:Attribution userId="S::louise.gough@screenaustralia.gov.au::6b4fc294-c78f-4b78-9fab-c02e11f2619a" userProvider="AD" userName="Louise Gough"/>
        <t:Anchor>
          <t:Comment id="737028024"/>
        </t:Anchor>
        <t:Assign userId="S::nicholas.mark@screenaustralia.gov.au::94b8ac52-faac-4963-a8f1-7e3afd4ffaed" userProvider="AD" userName="Nick Mark"/>
      </t:Event>
      <t:Event id="{E56E2DDC-93F1-4DAB-BB67-1DF9F1BB8C4B}" time="2025-06-02T00:55:11.812Z">
        <t:Attribution userId="S::louise.gough@screenaustralia.gov.au::6b4fc294-c78f-4b78-9fab-c02e11f2619a" userProvider="AD" userName="Louise Gough"/>
        <t:Anchor>
          <t:Comment id="737028024"/>
        </t:Anchor>
        <t:SetTitle title="@Nick Mark drawdown or execution, which is preferred?"/>
      </t:Event>
      <t:Event id="{9FE0B10D-B4ED-417D-8C19-033C2D797509}" time="2025-06-09T00:34:03.716Z">
        <t:Attribution userId="S::louise.gough@screenaustralia.gov.au::6b4fc294-c78f-4b78-9fab-c02e11f2619a" userProvider="AD" userName="Louise Gough"/>
        <t:Progress percentComplete="100"/>
      </t:Event>
    </t:History>
  </t:Task>
  <t:Task id="{FD851EB4-723B-4F5C-9F85-0F3D9DF62A5A}">
    <t:Anchor>
      <t:Comment id="1065247763"/>
    </t:Anchor>
    <t:History>
      <t:Event id="{31A7643B-6FB1-4364-8BFD-583D0178E828}" time="2025-06-02T00:59:43.322Z">
        <t:Attribution userId="S::louise.gough@screenaustralia.gov.au::6b4fc294-c78f-4b78-9fab-c02e11f2619a" userProvider="AD" userName="Louise Gough"/>
        <t:Anchor>
          <t:Comment id="977806440"/>
        </t:Anchor>
        <t:Create/>
      </t:Event>
      <t:Event id="{0ECE0D76-2C73-41C0-AF82-1635DF194E50}" time="2025-06-02T00:59:43.322Z">
        <t:Attribution userId="S::louise.gough@screenaustralia.gov.au::6b4fc294-c78f-4b78-9fab-c02e11f2619a" userProvider="AD" userName="Louise Gough"/>
        <t:Anchor>
          <t:Comment id="977806440"/>
        </t:Anchor>
        <t:Assign userId="S::louise.gough@screenaustralia.gov.au::6b4fc294-c78f-4b78-9fab-c02e11f2619a" userProvider="AD" userName="Louise Gough"/>
      </t:Event>
      <t:Event id="{C80D5F8F-57FF-4BA7-A776-4A2932AF6D6C}" time="2025-06-02T00:59:43.322Z">
        <t:Attribution userId="S::louise.gough@screenaustralia.gov.au::6b4fc294-c78f-4b78-9fab-c02e11f2619a" userProvider="AD" userName="Louise Gough"/>
        <t:Anchor>
          <t:Comment id="977806440"/>
        </t:Anchor>
        <t:SetTitle title="@Louise Gough will review. Will not be 100%."/>
      </t:Event>
      <t:Event id="{2766C8AE-9AB2-4890-9645-4E56C8B78376}" time="2025-06-09T00:25:25.962Z">
        <t:Attribution userId="S::louise.gough@screenaustralia.gov.au::6b4fc294-c78f-4b78-9fab-c02e11f2619a" userProvider="AD" userName="Louise Gough"/>
        <t:Progress percentComplete="100"/>
      </t:Event>
    </t:History>
  </t:Task>
  <t:Task id="{C03A2264-078F-48BE-BAE8-C54AF0706464}">
    <t:Anchor>
      <t:Comment id="736990849"/>
    </t:Anchor>
    <t:History>
      <t:Event id="{DC12716E-10CE-4856-9F8F-A8E1CEAC7876}" time="2025-06-09T00:24:54.368Z">
        <t:Attribution userId="S::louise.gough@screenaustralia.gov.au::6b4fc294-c78f-4b78-9fab-c02e11f2619a" userProvider="AD" userName="Louise Gough"/>
        <t:Anchor>
          <t:Comment id="1736678567"/>
        </t:Anchor>
        <t:Create/>
      </t:Event>
      <t:Event id="{8F6F0785-D217-47FD-96EA-AFEBDED5B69C}" time="2025-06-09T00:24:54.368Z">
        <t:Attribution userId="S::louise.gough@screenaustralia.gov.au::6b4fc294-c78f-4b78-9fab-c02e11f2619a" userProvider="AD" userName="Louise Gough"/>
        <t:Anchor>
          <t:Comment id="1736678567"/>
        </t:Anchor>
        <t:Assign userId="S::katrina.lee@screenaustralia.gov.au::c7e08f9c-072d-4246-ad01-bdb7e8a43428" userProvider="AD" userName="Katrina Lee"/>
      </t:Event>
      <t:Event id="{4F12F939-91D5-45CF-B643-FCBFD13CC2B9}" time="2025-06-09T00:24:54.368Z">
        <t:Attribution userId="S::louise.gough@screenaustralia.gov.au::6b4fc294-c78f-4b78-9fab-c02e11f2619a" userProvider="AD" userName="Louise Gough"/>
        <t:Anchor>
          <t:Comment id="1736678567"/>
        </t:Anchor>
        <t:SetTitle title="@Katrina Lee Table was put in place on advice of Morwenna."/>
      </t:Event>
    </t:History>
  </t:Task>
  <t:Task id="{FFC43E2B-29EA-46BC-8A62-CD9428AC6F94}">
    <t:Anchor>
      <t:Comment id="1729251208"/>
    </t:Anchor>
    <t:History>
      <t:Event id="{07E0352C-7C11-45E5-A9ED-5336BB042F25}" time="2025-06-09T00:27:20.471Z">
        <t:Attribution userId="S::louise.gough@screenaustralia.gov.au::6b4fc294-c78f-4b78-9fab-c02e11f2619a" userProvider="AD" userName="Louise Gough"/>
        <t:Anchor>
          <t:Comment id="1656125515"/>
        </t:Anchor>
        <t:Create/>
      </t:Event>
      <t:Event id="{B09BD1F1-A884-4B9B-B54D-BEE643E50961}" time="2025-06-09T00:27:20.471Z">
        <t:Attribution userId="S::louise.gough@screenaustralia.gov.au::6b4fc294-c78f-4b78-9fab-c02e11f2619a" userProvider="AD" userName="Louise Gough"/>
        <t:Anchor>
          <t:Comment id="1656125515"/>
        </t:Anchor>
        <t:Assign userId="S::anita.sheehan@screenaustralia.gov.au::6f69b07a-da29-4006-a44a-0c8afdf174a4" userProvider="AD" userName="Anita Sheehan"/>
      </t:Event>
      <t:Event id="{888B780E-218F-474E-9B47-94EA7D4B80E4}" time="2025-06-09T00:27:20.471Z">
        <t:Attribution userId="S::louise.gough@screenaustralia.gov.au::6b4fc294-c78f-4b78-9fab-c02e11f2619a" userProvider="AD" userName="Louise Gough"/>
        <t:Anchor>
          <t:Comment id="1656125515"/>
        </t:Anchor>
        <t:SetTitle title="@Anita Sheehan this is global to all guidelines. Cannot change."/>
      </t:Event>
      <t:Event id="{C8283981-D512-4735-B873-449CC7C12E98}" time="2025-06-09T00:27:22.697Z">
        <t:Attribution userId="S::louise.gough@screenaustralia.gov.au::6b4fc294-c78f-4b78-9fab-c02e11f2619a" userProvider="AD" userName="Louise Gough"/>
        <t:Progress percentComplete="100"/>
      </t:Event>
    </t:History>
  </t:Task>
  <t:Task id="{BE3B6EC7-F369-4603-B82E-7D9536B82B9F}">
    <t:Anchor>
      <t:Comment id="1974069387"/>
    </t:Anchor>
    <t:History>
      <t:Event id="{71E58C92-DFBF-429B-90D5-C724C1293E1F}" time="2025-06-10T02:53:44.057Z">
        <t:Attribution userId="S::louise.gough@screenaustralia.gov.au::6b4fc294-c78f-4b78-9fab-c02e11f2619a" userProvider="AD" userName="Louise Gough"/>
        <t:Anchor>
          <t:Comment id="257400244"/>
        </t:Anchor>
        <t:Create/>
      </t:Event>
      <t:Event id="{6482733D-4C65-4F51-9874-EBA90F980839}" time="2025-06-10T02:53:44.057Z">
        <t:Attribution userId="S::louise.gough@screenaustralia.gov.au::6b4fc294-c78f-4b78-9fab-c02e11f2619a" userProvider="AD" userName="Louise Gough"/>
        <t:Anchor>
          <t:Comment id="257400244"/>
        </t:Anchor>
        <t:Assign userId="S::scott.wallace@screenaustralia.gov.au::4a61d5b3-ed08-4fa4-956d-3471b4ac539e" userProvider="AD" userName="Scott Wallace"/>
      </t:Event>
      <t:Event id="{D1525E4A-A111-4ABC-8FF6-168BA5B192CB}" time="2025-06-10T02:53:44.057Z">
        <t:Attribution userId="S::louise.gough@screenaustralia.gov.au::6b4fc294-c78f-4b78-9fab-c02e11f2619a" userProvider="AD" userName="Louise Gough"/>
        <t:Anchor>
          <t:Comment id="257400244"/>
        </t:Anchor>
        <t:SetTitle title="@Scott Wallace they are provided as one document inclusive of this information. I've rewritten to clarify."/>
      </t:Event>
    </t:History>
  </t:Task>
  <t:Task id="{CACA58EB-6339-4FFE-84E8-A0BE5F5FFC48}">
    <t:Anchor>
      <t:Comment id="1399143770"/>
    </t:Anchor>
    <t:History>
      <t:Event id="{91BFA8F7-DEF3-4B54-908C-C4094A8366F0}" time="2025-06-10T02:55:41.227Z">
        <t:Attribution userId="S::louise.gough@screenaustralia.gov.au::6b4fc294-c78f-4b78-9fab-c02e11f2619a" userProvider="AD" userName="Louise Gough"/>
        <t:Anchor>
          <t:Comment id="809256387"/>
        </t:Anchor>
        <t:Create/>
      </t:Event>
      <t:Event id="{2BD4984C-8B58-4A20-AC13-E3A9EC50C0A3}" time="2025-06-10T02:55:41.227Z">
        <t:Attribution userId="S::louise.gough@screenaustralia.gov.au::6b4fc294-c78f-4b78-9fab-c02e11f2619a" userProvider="AD" userName="Louise Gough"/>
        <t:Anchor>
          <t:Comment id="809256387"/>
        </t:Anchor>
        <t:Assign userId="S::scott.wallace@screenaustralia.gov.au::4a61d5b3-ed08-4fa4-956d-3471b4ac539e" userProvider="AD" userName="Scott Wallace"/>
      </t:Event>
      <t:Event id="{3578E2E6-CAA5-42A0-88E6-BCC007200D2A}" time="2025-06-10T02:55:41.227Z">
        <t:Attribution userId="S::louise.gough@screenaustralia.gov.au::6b4fc294-c78f-4b78-9fab-c02e11f2619a" userProvider="AD" userName="Louise Gough"/>
        <t:Anchor>
          <t:Comment id="809256387"/>
        </t:Anchor>
        <t:SetTitle title="@Scott Wallace noted, hold, I am doing a final pass on figures mid-week with Grainne and Rakel."/>
      </t:Event>
      <t:Event id="{5D7475E3-DBF8-4E5A-8D0C-FA4A96A3A2C9}" time="2025-06-12T03:38:16.193Z">
        <t:Attribution userId="S::louise.gough@screenaustralia.gov.au::6b4fc294-c78f-4b78-9fab-c02e11f2619a" userProvider="AD" userName="Louise Gough"/>
        <t:Progress percentComplete="100"/>
      </t:Event>
    </t:History>
  </t:Task>
  <t:Task id="{8D4DF77B-66C3-4B6D-86CC-BE28E2EF980B}">
    <t:Anchor>
      <t:Comment id="1774278259"/>
    </t:Anchor>
    <t:History>
      <t:Event id="{68954947-C610-4B70-9096-6AD074125E6D}" time="2025-06-22T04:15:18.333Z">
        <t:Attribution userId="S::louise.gough@screenaustralia.gov.au::6b4fc294-c78f-4b78-9fab-c02e11f2619a" userProvider="AD" userName="Louise Gough"/>
        <t:Anchor>
          <t:Comment id="1774278259"/>
        </t:Anchor>
        <t:Create/>
      </t:Event>
      <t:Event id="{8A0701CA-54A1-49CA-BF7A-D8D1E68038C9}" time="2025-06-22T04:15:18.333Z">
        <t:Attribution userId="S::louise.gough@screenaustralia.gov.au::6b4fc294-c78f-4b78-9fab-c02e11f2619a" userProvider="AD" userName="Louise Gough"/>
        <t:Anchor>
          <t:Comment id="1774278259"/>
        </t:Anchor>
        <t:Assign userId="S::grainne.brunsdon@screenaustralia.gov.au::61ab3775-abb6-4013-bfef-e6ff996789f8" userProvider="AD" userName="Grainne Brunsdon"/>
      </t:Event>
      <t:Event id="{F888F3B8-ADD1-41DB-B7E2-0A2FACC22D68}" time="2025-06-22T04:15:18.333Z">
        <t:Attribution userId="S::louise.gough@screenaustralia.gov.au::6b4fc294-c78f-4b78-9fab-c02e11f2619a" userProvider="AD" userName="Louise Gough"/>
        <t:Anchor>
          <t:Comment id="1774278259"/>
        </t:Anchor>
        <t:SetTitle title="@Grainne Brunsdon DB noted these are VERY specific points given the world we are currently working in. Concern is, if we don't have these here International will consistently request/demand crossing into Australia. Important to retain and repeatedly …"/>
      </t:Event>
      <t:Event id="{4E818A32-8830-4AC5-9D2A-C408E9D686E8}" time="2025-06-23T09:34:34.465Z">
        <t:Attribution userId="S::louise.gough@screenaustralia.gov.au::6b4fc294-c78f-4b78-9fab-c02e11f2619a" userProvider="AD" userName="Louise Gough"/>
        <t:Progress percentComplete="100"/>
      </t:Event>
    </t:History>
  </t:Task>
  <t:Task id="{4A9255B6-911B-463B-9915-742FBDA9A842}">
    <t:Anchor>
      <t:Comment id="1376572243"/>
    </t:Anchor>
    <t:History>
      <t:Event id="{3C93FAEA-D66C-4899-B594-10F77B939C27}" time="2025-06-12T23:22:01.79Z">
        <t:Attribution userId="S::louise.gough@screenaustralia.gov.au::6b4fc294-c78f-4b78-9fab-c02e11f2619a" userProvider="AD" userName="Louise Gough"/>
        <t:Anchor>
          <t:Comment id="926716104"/>
        </t:Anchor>
        <t:Create/>
      </t:Event>
      <t:Event id="{B5067D98-58D9-475F-86CE-4ED2506E2EDD}" time="2025-06-12T23:22:01.79Z">
        <t:Attribution userId="S::louise.gough@screenaustralia.gov.au::6b4fc294-c78f-4b78-9fab-c02e11f2619a" userProvider="AD" userName="Louise Gough"/>
        <t:Anchor>
          <t:Comment id="926716104"/>
        </t:Anchor>
        <t:Assign userId="S::anita.sheehan@screenaustralia.gov.au::6f69b07a-da29-4006-a44a-0c8afdf174a4" userProvider="AD" userName="Anita Sheehan"/>
      </t:Event>
      <t:Event id="{BE92B89B-8F5D-40A9-AA40-9E9C0AF5032A}" time="2025-06-12T23:22:01.79Z">
        <t:Attribution userId="S::louise.gough@screenaustralia.gov.au::6b4fc294-c78f-4b78-9fab-c02e11f2619a" userProvider="AD" userName="Louise Gough"/>
        <t:Anchor>
          <t:Comment id="926716104"/>
        </t:Anchor>
        <t:SetTitle title="@Anita Sheehan It looks like someone has deleted the remainder of the sentence. The intention is: if you apply for an LOI and are declined, or if you apply for an LOI and are successful, but cannot fulfil the obligations of the LOI then you cannot …"/>
      </t:Event>
      <t:Event id="{C2D01CDE-6BA8-4E4B-A72C-75D6A6EF4BE9}" time="2025-06-22T03:27:02.896Z">
        <t:Attribution userId="S::louise.gough@screenaustralia.gov.au::6b4fc294-c78f-4b78-9fab-c02e11f2619a" userProvider="AD" userName="Louise Gough"/>
        <t:Progress percentComplete="100"/>
      </t:Event>
    </t:History>
  </t:Task>
  <t:Task id="{DD457D39-8AF6-4863-9DFD-F8003DA06618}">
    <t:Anchor>
      <t:Comment id="502910393"/>
    </t:Anchor>
    <t:History>
      <t:Event id="{027AD1A6-28BA-4C72-B203-C2FA814E0663}" time="2025-06-12T23:31:21.104Z">
        <t:Attribution userId="S::louise.gough@screenaustralia.gov.au::6b4fc294-c78f-4b78-9fab-c02e11f2619a" userProvider="AD" userName="Louise Gough"/>
        <t:Anchor>
          <t:Comment id="455599146"/>
        </t:Anchor>
        <t:Create/>
      </t:Event>
      <t:Event id="{33650184-6AB0-4D2A-9A17-212EF071AB83}" time="2025-06-12T23:31:21.104Z">
        <t:Attribution userId="S::louise.gough@screenaustralia.gov.au::6b4fc294-c78f-4b78-9fab-c02e11f2619a" userProvider="AD" userName="Louise Gough"/>
        <t:Anchor>
          <t:Comment id="455599146"/>
        </t:Anchor>
        <t:Assign userId="S::anita.sheehan@screenaustralia.gov.au::6f69b07a-da29-4006-a44a-0c8afdf174a4" userProvider="AD" userName="Anita Sheehan"/>
      </t:Event>
      <t:Event id="{B28DC8D0-CB1B-4DCB-8BC9-7CCB2061BBC7}" time="2025-06-12T23:31:21.104Z">
        <t:Attribution userId="S::louise.gough@screenaustralia.gov.au::6b4fc294-c78f-4b78-9fab-c02e11f2619a" userProvider="AD" userName="Louise Gough"/>
        <t:Anchor>
          <t:Comment id="455599146"/>
        </t:Anchor>
        <t:SetTitle title="@Anita Sheehan I have made that structural adjustment. What do you think? I'm not 100% sure yet... but would like your insights."/>
      </t:Event>
      <t:Event id="{AB5EE0B7-D39B-4F4C-87C7-3358EF3E34D3}" time="2025-06-13T00:15:51.717Z">
        <t:Attribution userId="S::anita.sheehan@screenaustralia.gov.au::6f69b07a-da29-4006-a44a-0c8afdf174a4" userProvider="AD" userName="Anita Sheehan"/>
        <t:Anchor>
          <t:Comment id="1933192273"/>
        </t:Anchor>
        <t:UnassignAll/>
      </t:Event>
      <t:Event id="{4EA053AA-3291-42CC-BA4C-A34D0D938817}" time="2025-06-13T00:15:51.717Z">
        <t:Attribution userId="S::anita.sheehan@screenaustralia.gov.au::6f69b07a-da29-4006-a44a-0c8afdf174a4" userProvider="AD" userName="Anita Sheehan"/>
        <t:Anchor>
          <t:Comment id="1933192273"/>
        </t:Anchor>
        <t:Assign userId="S::louise.gough@screenaustralia.gov.au::6b4fc294-c78f-4b78-9fab-c02e11f2619a" userProvider="AD" userName="Louise Gough"/>
      </t:Event>
      <t:Event id="{C12416DF-FA37-4F91-80EE-59F2CC3E6E0A}" time="2025-06-13T00:21:19.149Z">
        <t:Attribution userId="S::louise.gough@screenaustralia.gov.au::6b4fc294-c78f-4b78-9fab-c02e11f2619a" userProvider="AD" userName="Louise Gough"/>
        <t:Progress percentComplete="100"/>
      </t:Event>
    </t:History>
  </t:Task>
  <t:Task id="{204D8189-15BC-417C-9863-01EB0BF1E8F7}">
    <t:Anchor>
      <t:Comment id="597176764"/>
    </t:Anchor>
    <t:History>
      <t:Event id="{8C5CC0AF-70B4-4E66-84D6-8F46E4BF414D}" time="2025-06-22T04:16:38.142Z">
        <t:Attribution userId="S::louise.gough@screenaustralia.gov.au::6b4fc294-c78f-4b78-9fab-c02e11f2619a" userProvider="AD" userName="Louise Gough"/>
        <t:Anchor>
          <t:Comment id="597176764"/>
        </t:Anchor>
        <t:Create/>
      </t:Event>
      <t:Event id="{10CCF547-D12F-4C69-9CAA-43167B80961A}" time="2025-06-22T04:16:38.142Z">
        <t:Attribution userId="S::louise.gough@screenaustralia.gov.au::6b4fc294-c78f-4b78-9fab-c02e11f2619a" userProvider="AD" userName="Louise Gough"/>
        <t:Anchor>
          <t:Comment id="597176764"/>
        </t:Anchor>
        <t:Assign userId="S::grainne.brunsdon@screenaustralia.gov.au::61ab3775-abb6-4013-bfef-e6ff996789f8" userProvider="AD" userName="Grainne Brunsdon"/>
      </t:Event>
      <t:Event id="{096ADB72-294E-4FE7-97D8-AA003CA3EB5E}" time="2025-06-22T04:16:38.142Z">
        <t:Attribution userId="S::louise.gough@screenaustralia.gov.au::6b4fc294-c78f-4b78-9fab-c02e11f2619a" userProvider="AD" userName="Louise Gough"/>
        <t:Anchor>
          <t:Comment id="597176764"/>
        </t:Anchor>
        <t:SetTitle title="@Grainne Brunsdon DB asked re if study guides are mandatory. Currently yes, but we do waiver on a case-by-case basis."/>
      </t:Event>
      <t:Event id="{C9287C11-900B-474E-80C8-B441CA84A1C7}" time="2025-06-22T07:15:39.869Z">
        <t:Attribution userId="S::louise.gough@screenaustralia.gov.au::6b4fc294-c78f-4b78-9fab-c02e11f2619a" userProvider="AD" userName="Louise Gough"/>
        <t:Progress percentComplete="100"/>
      </t:Event>
    </t:History>
  </t:Task>
  <t:Task id="{7CA4AB8A-F34E-4373-A9D0-049915B85D28}">
    <t:Anchor>
      <t:Comment id="243544064"/>
    </t:Anchor>
    <t:History>
      <t:Event id="{98C915F0-581C-4DDA-90F9-DD250DAE6DD1}" time="2025-06-22T02:44:24.675Z">
        <t:Attribution userId="S::louise.gough@screenaustralia.gov.au::6b4fc294-c78f-4b78-9fab-c02e11f2619a" userProvider="AD" userName="Louise Gough"/>
        <t:Anchor>
          <t:Comment id="243544064"/>
        </t:Anchor>
        <t:Create/>
      </t:Event>
      <t:Event id="{657C5B11-807E-4368-8715-1FB4715BD4BC}" time="2025-06-22T02:44:24.675Z">
        <t:Attribution userId="S::louise.gough@screenaustralia.gov.au::6b4fc294-c78f-4b78-9fab-c02e11f2619a" userProvider="AD" userName="Louise Gough"/>
        <t:Anchor>
          <t:Comment id="243544064"/>
        </t:Anchor>
        <t:Assign userId="S::susie.cortez@screenaustralia.gov.au::e4ec72e1-a35f-4772-9fd0-c6d46a85aa73" userProvider="AD" userName="Susie Cortez"/>
      </t:Event>
      <t:Event id="{259F7087-6562-4263-88D8-E529F62A738C}" time="2025-06-22T02:44:24.675Z">
        <t:Attribution userId="S::louise.gough@screenaustralia.gov.au::6b4fc294-c78f-4b78-9fab-c02e11f2619a" userProvider="AD" userName="Louise Gough"/>
        <t:Anchor>
          <t:Comment id="243544064"/>
        </t:Anchor>
        <t:SetTitle title="@Susie Cortez @Katrina Lee @Grainne Brunsdon Deirdre has provided feedback on the Narrative Content Guidelines. I am absorbing that feedback and making changes today.. But some of the feedback from Deirdre solely relates to the Guideline Template itself…"/>
      </t:Event>
    </t:History>
  </t:Task>
  <t:Task id="{8F2CF360-2F74-4DDC-B3EE-FD0200DF79AC}">
    <t:Anchor>
      <t:Comment id="1483807093"/>
    </t:Anchor>
    <t:History>
      <t:Event id="{70A3305A-192A-43B1-AAE4-D8AD8A789AF9}" time="2025-06-22T03:08:27.741Z">
        <t:Attribution userId="S::louise.gough@screenaustralia.gov.au::6b4fc294-c78f-4b78-9fab-c02e11f2619a" userProvider="AD" userName="Louise Gough"/>
        <t:Anchor>
          <t:Comment id="1483807093"/>
        </t:Anchor>
        <t:Create/>
      </t:Event>
      <t:Event id="{766E49EF-29A5-41C0-8EAA-781E67D57F3B}" time="2025-06-22T03:08:27.741Z">
        <t:Attribution userId="S::louise.gough@screenaustralia.gov.au::6b4fc294-c78f-4b78-9fab-c02e11f2619a" userProvider="AD" userName="Louise Gough"/>
        <t:Anchor>
          <t:Comment id="1483807093"/>
        </t:Anchor>
        <t:Assign userId="S::susie.cortez@screenaustralia.gov.au::e4ec72e1-a35f-4772-9fd0-c6d46a85aa73" userProvider="AD" userName="Susie Cortez"/>
      </t:Event>
      <t:Event id="{7AB99A4A-0761-4D0B-9078-DD904C1A1F95}" time="2025-06-22T03:08:27.741Z">
        <t:Attribution userId="S::louise.gough@screenaustralia.gov.au::6b4fc294-c78f-4b78-9fab-c02e11f2619a" userProvider="AD" userName="Louise Gough"/>
        <t:Anchor>
          <t:Comment id="1483807093"/>
        </t:Anchor>
        <t:SetTitle title="@Katrina Lee @Susie Cortez Highlighted changes from Deidre to Inclusive Storytelling universal statement. For review/noting/global change if accepted."/>
      </t:Event>
    </t:History>
  </t:Task>
  <t:Task id="{50221402-833F-4EFE-8F1F-57A715AC4A3A}">
    <t:Anchor>
      <t:Comment id="2142265260"/>
    </t:Anchor>
    <t:History>
      <t:Event id="{910ACD96-E7AF-4E05-8A3F-7E8232BCEB12}" time="2025-06-22T03:36:01.734Z">
        <t:Attribution userId="S::louise.gough@screenaustralia.gov.au::6b4fc294-c78f-4b78-9fab-c02e11f2619a" userProvider="AD" userName="Louise Gough"/>
        <t:Anchor>
          <t:Comment id="2142265260"/>
        </t:Anchor>
        <t:Create/>
      </t:Event>
      <t:Event id="{3097D117-71C0-421B-8DBA-C6861DE24A28}" time="2025-06-22T03:36:01.734Z">
        <t:Attribution userId="S::louise.gough@screenaustralia.gov.au::6b4fc294-c78f-4b78-9fab-c02e11f2619a" userProvider="AD" userName="Louise Gough"/>
        <t:Anchor>
          <t:Comment id="2142265260"/>
        </t:Anchor>
        <t:Assign userId="S::susie.cortez@screenaustralia.gov.au::e4ec72e1-a35f-4772-9fd0-c6d46a85aa73" userProvider="AD" userName="Susie Cortez"/>
      </t:Event>
      <t:Event id="{04CFCF58-84E9-496F-AF06-FAA401ABC5E4}" time="2025-06-22T03:36:01.734Z">
        <t:Attribution userId="S::louise.gough@screenaustralia.gov.au::6b4fc294-c78f-4b78-9fab-c02e11f2619a" userProvider="AD" userName="Louise Gough"/>
        <t:Anchor>
          <t:Comment id="2142265260"/>
        </t:Anchor>
        <t:SetTitle title="@Susie Cortez Deirdre suggests delete."/>
      </t:Event>
      <t:Event id="{C246A060-94F6-4E3B-8D1B-4EC295757394}" time="2025-06-23T09:54:07.108Z">
        <t:Attribution userId="S::louise.gough@screenaustralia.gov.au::6b4fc294-c78f-4b78-9fab-c02e11f2619a" userProvider="AD" userName="Louise Gough"/>
        <t:Progress percentComplete="100"/>
      </t:Event>
    </t:History>
  </t:Task>
  <t:Task id="{28C5A3C2-FB82-490A-8655-F596B2A7B7A8}">
    <t:Anchor>
      <t:Comment id="70533928"/>
    </t:Anchor>
    <t:History>
      <t:Event id="{4B64F216-8FB9-40FA-A903-6E0D448DB0BB}" time="2025-06-22T04:03:28.349Z">
        <t:Attribution userId="S::louise.gough@screenaustralia.gov.au::6b4fc294-c78f-4b78-9fab-c02e11f2619a" userProvider="AD" userName="Louise Gough"/>
        <t:Anchor>
          <t:Comment id="70533928"/>
        </t:Anchor>
        <t:Create/>
      </t:Event>
      <t:Event id="{10474363-BC26-45E2-BCDB-27D2D72F74F9}" time="2025-06-22T04:03:28.349Z">
        <t:Attribution userId="S::louise.gough@screenaustralia.gov.au::6b4fc294-c78f-4b78-9fab-c02e11f2619a" userProvider="AD" userName="Louise Gough"/>
        <t:Anchor>
          <t:Comment id="70533928"/>
        </t:Anchor>
        <t:Assign userId="S::susie.cortez@screenaustralia.gov.au::e4ec72e1-a35f-4772-9fd0-c6d46a85aa73" userProvider="AD" userName="Susie Cortez"/>
      </t:Event>
      <t:Event id="{EA84F363-0DC4-445E-A065-62BCE0DFE54C}" time="2025-06-22T04:03:28.349Z">
        <t:Attribution userId="S::louise.gough@screenaustralia.gov.au::6b4fc294-c78f-4b78-9fab-c02e11f2619a" userProvider="AD" userName="Louise Gough"/>
        <t:Anchor>
          <t:Comment id="70533928"/>
        </t:Anchor>
        <t:SetTitle title="@Susie Cortez @Katrina Lee Global note from Deirdre. Wants guidelines in Calibri font."/>
      </t:Event>
      <t:Event id="{89AD0351-FEF3-4289-A118-ADAC2DB085BE}" time="2025-06-23T07:11:31.078Z">
        <t:Attribution userId="S::louise.gough@screenaustralia.gov.au::6b4fc294-c78f-4b78-9fab-c02e11f2619a" userProvider="AD" userName="Louise Gough"/>
        <t:Progress percentComplete="100"/>
      </t:Event>
    </t:History>
  </t:Task>
  <t:Task id="{D347FC5D-5C94-4B2F-ADCC-B0F46E46CF79}">
    <t:Anchor>
      <t:Comment id="1789943881"/>
    </t:Anchor>
    <t:History>
      <t:Event id="{941A32F5-D2AB-4ED0-904B-A7C7ED59148F}" time="2025-06-22T04:08:40.119Z">
        <t:Attribution userId="S::louise.gough@screenaustralia.gov.au::6b4fc294-c78f-4b78-9fab-c02e11f2619a" userProvider="AD" userName="Louise Gough"/>
        <t:Anchor>
          <t:Comment id="1789943881"/>
        </t:Anchor>
        <t:Create/>
      </t:Event>
      <t:Event id="{99068060-EE75-4704-B98E-240DF0094DB7}" time="2025-06-22T04:08:40.119Z">
        <t:Attribution userId="S::louise.gough@screenaustralia.gov.au::6b4fc294-c78f-4b78-9fab-c02e11f2619a" userProvider="AD" userName="Louise Gough"/>
        <t:Anchor>
          <t:Comment id="1789943881"/>
        </t:Anchor>
        <t:Assign userId="S::grainne.brunsdon@screenaustralia.gov.au::61ab3775-abb6-4013-bfef-e6ff996789f8" userProvider="AD" userName="Grainne Brunsdon"/>
      </t:Event>
      <t:Event id="{965FC9A4-A9AF-4709-B009-5F5B50C558AF}" time="2025-06-22T04:08:40.119Z">
        <t:Attribution userId="S::louise.gough@screenaustralia.gov.au::6b4fc294-c78f-4b78-9fab-c02e11f2619a" userProvider="AD" userName="Louise Gough"/>
        <t:Anchor>
          <t:Comment id="1789943881"/>
        </t:Anchor>
        <t:SetTitle title="@Grainne Brunsdon DB asked about timeframe for the LOI. To be explicit, an LOI applies at deadline X. We issue LOI. They have until NEXT application deadline for NCI to secure marketplace and reapply. That is the deadline. Keeping it tight in order to …"/>
      </t:Event>
      <t:Event id="{F0B0A34D-BA43-4416-AB29-BF25C58921E6}" time="2025-06-22T09:00:39.191Z">
        <t:Attribution userId="S::louise.gough@screenaustralia.gov.au::6b4fc294-c78f-4b78-9fab-c02e11f2619a" userProvider="AD" userName="Louise Gough"/>
        <t:Progress percentComplete="100"/>
      </t:Event>
    </t:History>
  </t:Task>
  <t:Task id="{EA4D5FA9-72E4-458E-AC04-7FC9324B0B13}">
    <t:Anchor>
      <t:Comment id="2084332067"/>
    </t:Anchor>
    <t:History>
      <t:Event id="{1B081B3D-0214-4F0A-AD87-9BBAD6FAA9AB}" time="2025-06-22T04:10:10.622Z">
        <t:Attribution userId="S::louise.gough@screenaustralia.gov.au::6b4fc294-c78f-4b78-9fab-c02e11f2619a" userProvider="AD" userName="Louise Gough"/>
        <t:Anchor>
          <t:Comment id="2084332067"/>
        </t:Anchor>
        <t:Create/>
      </t:Event>
      <t:Event id="{2791AF1B-15CE-4A8A-ACFD-F801FA6B3831}" time="2025-06-22T04:10:10.622Z">
        <t:Attribution userId="S::louise.gough@screenaustralia.gov.au::6b4fc294-c78f-4b78-9fab-c02e11f2619a" userProvider="AD" userName="Louise Gough"/>
        <t:Anchor>
          <t:Comment id="2084332067"/>
        </t:Anchor>
        <t:Assign userId="S::grainne.brunsdon@screenaustralia.gov.au::61ab3775-abb6-4013-bfef-e6ff996789f8" userProvider="AD" userName="Grainne Brunsdon"/>
      </t:Event>
      <t:Event id="{01543286-886B-4D11-8643-0D818CA11394}" time="2025-06-22T04:10:10.622Z">
        <t:Attribution userId="S::louise.gough@screenaustralia.gov.au::6b4fc294-c78f-4b78-9fab-c02e11f2619a" userProvider="AD" userName="Louise Gough"/>
        <t:Anchor>
          <t:Comment id="2084332067"/>
        </t:Anchor>
        <t:SetTitle title="@Grainne Brunsdon DB asked in her notes if this should go higher as it's 'big news'. This is the appropriate place in the guideline template. Don't think we should move. LG"/>
      </t:Event>
      <t:Event id="{3AB39248-D71C-4A72-A701-392DC83A41C0}" time="2025-06-23T09:22:08.637Z">
        <t:Attribution userId="S::louise.gough@screenaustralia.gov.au::6b4fc294-c78f-4b78-9fab-c02e11f2619a" userProvider="AD" userName="Louise Gough"/>
        <t:Progress percentComplete="100"/>
      </t:Event>
    </t:History>
  </t:Task>
  <t:Task id="{0C615C53-3BE7-4857-97EA-0BCB2AA32F89}">
    <t:Anchor>
      <t:Comment id="1123265636"/>
    </t:Anchor>
    <t:History>
      <t:Event id="{0D5C45B6-7FD7-4853-B0D9-8E45A50FA958}" time="2025-06-22T04:13:44.045Z">
        <t:Attribution userId="S::louise.gough@screenaustralia.gov.au::6b4fc294-c78f-4b78-9fab-c02e11f2619a" userProvider="AD" userName="Louise Gough"/>
        <t:Anchor>
          <t:Comment id="1123265636"/>
        </t:Anchor>
        <t:Create/>
      </t:Event>
      <t:Event id="{BDE8F0A2-A92D-428E-A5A0-58A130F345A6}" time="2025-06-22T04:13:44.045Z">
        <t:Attribution userId="S::louise.gough@screenaustralia.gov.au::6b4fc294-c78f-4b78-9fab-c02e11f2619a" userProvider="AD" userName="Louise Gough"/>
        <t:Anchor>
          <t:Comment id="1123265636"/>
        </t:Anchor>
        <t:Assign userId="S::grainne.brunsdon@screenaustralia.gov.au::61ab3775-abb6-4013-bfef-e6ff996789f8" userProvider="AD" userName="Grainne Brunsdon"/>
      </t:Event>
      <t:Event id="{23BEC51E-ABBF-4766-A46F-9434F557BDB4}" time="2025-06-22T04:13:44.045Z">
        <t:Attribution userId="S::louise.gough@screenaustralia.gov.au::6b4fc294-c78f-4b78-9fab-c02e11f2619a" userProvider="AD" userName="Louise Gough"/>
        <t:Anchor>
          <t:Comment id="1123265636"/>
        </t:Anchor>
        <t:SetTitle title="@Grainne Brunsdon have made 6 months as requested."/>
      </t:Event>
      <t:Event id="{BE950A0F-9D7D-43E9-918E-3E43043CFF0B}" time="2025-06-23T09:32:24.963Z">
        <t:Attribution userId="S::louise.gough@screenaustralia.gov.au::6b4fc294-c78f-4b78-9fab-c02e11f2619a" userProvider="AD" userName="Louise Gough"/>
        <t:Progress percentComplete="100"/>
      </t:Event>
    </t:History>
  </t:Task>
  <t:Task id="{12992360-9F48-4414-8378-5824557DA0B3}">
    <t:Anchor>
      <t:Comment id="881277040"/>
    </t:Anchor>
    <t:History>
      <t:Event id="{D3335DE4-1BBB-441C-B09A-709077BAD85F}" time="2025-06-22T04:20:55.674Z">
        <t:Attribution userId="S::louise.gough@screenaustralia.gov.au::6b4fc294-c78f-4b78-9fab-c02e11f2619a" userProvider="AD" userName="Louise Gough"/>
        <t:Anchor>
          <t:Comment id="881277040"/>
        </t:Anchor>
        <t:Create/>
      </t:Event>
      <t:Event id="{8F1F32E1-E632-41D4-9402-F0B3B242B92C}" time="2025-06-22T04:20:55.674Z">
        <t:Attribution userId="S::louise.gough@screenaustralia.gov.au::6b4fc294-c78f-4b78-9fab-c02e11f2619a" userProvider="AD" userName="Louise Gough"/>
        <t:Anchor>
          <t:Comment id="881277040"/>
        </t:Anchor>
        <t:Assign userId="S::grainne.brunsdon@screenaustralia.gov.au::61ab3775-abb6-4013-bfef-e6ff996789f8" userProvider="AD" userName="Grainne Brunsdon"/>
      </t:Event>
      <t:Event id="{2D41471D-0360-44B7-94A8-1FA8154D9AA0}" time="2025-06-22T04:20:55.674Z">
        <t:Attribution userId="S::louise.gough@screenaustralia.gov.au::6b4fc294-c78f-4b78-9fab-c02e11f2619a" userProvider="AD" userName="Louise Gough"/>
        <t:Anchor>
          <t:Comment id="881277040"/>
        </t:Anchor>
        <t:SetTitle title="@Grainne Brunsdon DB has deleted second half of this criteria: If required, do they have the cultural authorship to tell the story and are there appropriate measures for authorship and safety? Morwenna advised on this. Team and I think it's important …"/>
      </t:Event>
      <t:Event id="{0E682C6C-A88D-4177-AE8A-FBE28A1C9CC9}" time="2025-06-22T07:16:19.826Z">
        <t:Attribution userId="S::louise.gough@screenaustralia.gov.au::6b4fc294-c78f-4b78-9fab-c02e11f2619a" userProvider="AD" userName="Louise Gough"/>
        <t:Progress percentComplete="100"/>
      </t:Event>
    </t:History>
  </t:Task>
  <t:Task id="{48C2FC02-6B1D-4227-B62F-2DDF6EF2775A}">
    <t:Anchor>
      <t:Comment id="1082378148"/>
    </t:Anchor>
    <t:History>
      <t:Event id="{06555F8A-5803-4A17-9D8F-5ED601864337}" time="2025-06-22T04:30:38.331Z">
        <t:Attribution userId="S::louise.gough@screenaustralia.gov.au::6b4fc294-c78f-4b78-9fab-c02e11f2619a" userProvider="AD" userName="Louise Gough"/>
        <t:Anchor>
          <t:Comment id="1082378148"/>
        </t:Anchor>
        <t:Create/>
      </t:Event>
      <t:Event id="{E7E3193A-78F5-484E-A23C-238DCCB64CD3}" time="2025-06-22T04:30:38.331Z">
        <t:Attribution userId="S::louise.gough@screenaustralia.gov.au::6b4fc294-c78f-4b78-9fab-c02e11f2619a" userProvider="AD" userName="Louise Gough"/>
        <t:Anchor>
          <t:Comment id="1082378148"/>
        </t:Anchor>
        <t:Assign userId="S::susie.cortez@screenaustralia.gov.au::e4ec72e1-a35f-4772-9fd0-c6d46a85aa73" userProvider="AD" userName="Susie Cortez"/>
      </t:Event>
      <t:Event id="{AF7588C0-FF97-4D25-AE9B-8A87EAB001D3}" time="2025-06-22T04:30:38.331Z">
        <t:Attribution userId="S::louise.gough@screenaustralia.gov.au::6b4fc294-c78f-4b78-9fab-c02e11f2619a" userProvider="AD" userName="Louise Gough"/>
        <t:Anchor>
          <t:Comment id="1082378148"/>
        </t:Anchor>
        <t:SetTitle title="@Susie Cortez @Katrina Lee Update pending global change."/>
      </t:Event>
      <t:Event id="{B0738676-E79D-4EAA-B62D-02ED45BD0852}" time="2025-06-23T09:27:20.331Z">
        <t:Attribution userId="S::louise.gough@screenaustralia.gov.au::6b4fc294-c78f-4b78-9fab-c02e11f2619a" userProvider="AD" userName="Louise Gough"/>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9648B0AB597345B811DCB9631ED679" ma:contentTypeVersion="21" ma:contentTypeDescription="Create a new document." ma:contentTypeScope="" ma:versionID="394dabe30bfd186694a333849193ab38">
  <xsd:schema xmlns:xsd="http://www.w3.org/2001/XMLSchema" xmlns:xs="http://www.w3.org/2001/XMLSchema" xmlns:p="http://schemas.microsoft.com/office/2006/metadata/properties" xmlns:ns2="63479262-1613-4ed7-a6af-5a383ef38dc1" xmlns:ns3="6346be24-bfd1-4819-bd06-da4dfdf549b3" targetNamespace="http://schemas.microsoft.com/office/2006/metadata/properties" ma:root="true" ma:fieldsID="4cf6eb3f5162692351877d91b37b3dc8" ns2:_="" ns3:_="">
    <xsd:import namespace="63479262-1613-4ed7-a6af-5a383ef38dc1"/>
    <xsd:import namespace="6346be24-bfd1-4819-bd06-da4dfdf549b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ProducerPermissionReceived" minOccurs="0"/>
                <xsd:element ref="ns2:IM" minOccurs="0"/>
                <xsd:element ref="ns2:MediaServiceDateTaken" minOccurs="0"/>
                <xsd:element ref="ns2:MediaLengthInSeconds" minOccurs="0"/>
                <xsd:element ref="ns2:DONE" minOccurs="0"/>
                <xsd:element ref="ns2:TEAMMEMBER" minOccurs="0"/>
                <xsd:element ref="ns2:done0" minOccurs="0"/>
                <xsd:element ref="ns2:MediaServiceLocation" minOccurs="0"/>
                <xsd:element ref="ns2:InvestmentManag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479262-1613-4ed7-a6af-5a383ef38d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1b0309e-0dfb-4dab-9b9b-0ec5b9611e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ProducerPermissionReceived" ma:index="20" nillable="true" ma:displayName="Producer Permission Received" ma:default="0" ma:description="Has the producer provided confirmation that they're ok for us to use their images in the annual report" ma:format="Dropdown" ma:internalName="ProducerPermissionReceived">
      <xsd:simpleType>
        <xsd:restriction base="dms:Boolean"/>
      </xsd:simpleType>
    </xsd:element>
    <xsd:element name="IM" ma:index="21" nillable="true" ma:displayName="IM" ma:format="Dropdown" ma:list="UserInfo" ma:SharePointGroup="0" ma:internalName="IM">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DONE" ma:index="24" nillable="true" ma:displayName="DONE" ma:format="Dropdown" ma:internalName="DONE">
      <xsd:simpleType>
        <xsd:restriction base="dms:Choice">
          <xsd:enumeration value="Choice 1"/>
          <xsd:enumeration value="Choice 2"/>
          <xsd:enumeration value="Choice 3"/>
        </xsd:restriction>
      </xsd:simpleType>
    </xsd:element>
    <xsd:element name="TEAMMEMBER" ma:index="25" nillable="true" ma:displayName="TEAM MEMBER" ma:format="Dropdown" ma:list="UserInfo" ma:SharePointGroup="0" ma:internalName="TEAMMEMB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ne0" ma:index="26" nillable="true" ma:displayName="done" ma:default="1" ma:format="Dropdown" ma:internalName="done0">
      <xsd:simpleType>
        <xsd:restriction base="dms:Boolean"/>
      </xsd:simpleType>
    </xsd:element>
    <xsd:element name="MediaServiceLocation" ma:index="27" nillable="true" ma:displayName="Location" ma:indexed="true" ma:internalName="MediaServiceLocation" ma:readOnly="true">
      <xsd:simpleType>
        <xsd:restriction base="dms:Text"/>
      </xsd:simpleType>
    </xsd:element>
    <xsd:element name="InvestmentManager" ma:index="28" nillable="true" ma:displayName="Investment Manager" ma:format="Dropdown" ma:list="UserInfo" ma:SharePointGroup="0" ma:internalName="InvestmentManag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346be24-bfd1-4819-bd06-da4dfdf549b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339f5be-d658-4dc1-bbb8-33b1f46c1d62}" ma:internalName="TaxCatchAll" ma:showField="CatchAllData" ma:web="6346be24-bfd1-4819-bd06-da4dfdf549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EAMMEMBER xmlns="63479262-1613-4ed7-a6af-5a383ef38dc1">
      <UserInfo>
        <DisplayName/>
        <AccountId xsi:nil="true"/>
        <AccountType/>
      </UserInfo>
    </TEAMMEMBER>
    <ProducerPermissionReceived xmlns="63479262-1613-4ed7-a6af-5a383ef38dc1">false</ProducerPermissionReceived>
    <done0 xmlns="63479262-1613-4ed7-a6af-5a383ef38dc1">true</done0>
    <TaxCatchAll xmlns="6346be24-bfd1-4819-bd06-da4dfdf549b3" xsi:nil="true"/>
    <IM xmlns="63479262-1613-4ed7-a6af-5a383ef38dc1">
      <UserInfo>
        <DisplayName/>
        <AccountId xsi:nil="true"/>
        <AccountType/>
      </UserInfo>
    </IM>
    <DONE xmlns="63479262-1613-4ed7-a6af-5a383ef38dc1" xsi:nil="true"/>
    <lcf76f155ced4ddcb4097134ff3c332f xmlns="63479262-1613-4ed7-a6af-5a383ef38dc1">
      <Terms xmlns="http://schemas.microsoft.com/office/infopath/2007/PartnerControls"/>
    </lcf76f155ced4ddcb4097134ff3c332f>
    <InvestmentManager xmlns="63479262-1613-4ed7-a6af-5a383ef38dc1">
      <UserInfo>
        <DisplayName/>
        <AccountId xsi:nil="true"/>
        <AccountType/>
      </UserInfo>
    </InvestmentManager>
  </documentManagement>
</p:properties>
</file>

<file path=customXml/itemProps1.xml><?xml version="1.0" encoding="utf-8"?>
<ds:datastoreItem xmlns:ds="http://schemas.openxmlformats.org/officeDocument/2006/customXml" ds:itemID="{66E9375C-FF79-4322-BD4D-E093E085A3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479262-1613-4ed7-a6af-5a383ef38dc1"/>
    <ds:schemaRef ds:uri="6346be24-bfd1-4819-bd06-da4dfdf549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39E76F-DB90-4F2E-BCCE-2F32D44EA5CC}">
  <ds:schemaRefs>
    <ds:schemaRef ds:uri="http://schemas.microsoft.com/sharepoint/v3/contenttype/forms"/>
  </ds:schemaRefs>
</ds:datastoreItem>
</file>

<file path=customXml/itemProps3.xml><?xml version="1.0" encoding="utf-8"?>
<ds:datastoreItem xmlns:ds="http://schemas.openxmlformats.org/officeDocument/2006/customXml" ds:itemID="{42B1B614-B041-4A66-9955-C5B0714DE6CA}">
  <ds:schemaRefs>
    <ds:schemaRef ds:uri="http://schemas.openxmlformats.org/officeDocument/2006/bibliography"/>
  </ds:schemaRefs>
</ds:datastoreItem>
</file>

<file path=customXml/itemProps4.xml><?xml version="1.0" encoding="utf-8"?>
<ds:datastoreItem xmlns:ds="http://schemas.openxmlformats.org/officeDocument/2006/customXml" ds:itemID="{EFDEC2A2-1F4C-496D-A1EC-178222624303}">
  <ds:schemaRefs>
    <ds:schemaRef ds:uri="http://schemas.microsoft.com/office/2006/metadata/properties"/>
    <ds:schemaRef ds:uri="http://schemas.microsoft.com/office/infopath/2007/PartnerControls"/>
    <ds:schemaRef ds:uri="63479262-1613-4ed7-a6af-5a383ef38dc1"/>
    <ds:schemaRef ds:uri="6346be24-bfd1-4819-bd06-da4dfdf549b3"/>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2813</Words>
  <Characters>16514</Characters>
  <Application>Microsoft Office Word</Application>
  <DocSecurity>0</DocSecurity>
  <Lines>434</Lines>
  <Paragraphs>241</Paragraphs>
  <ScaleCrop>false</ScaleCrop>
  <Company/>
  <LinksUpToDate>false</LinksUpToDate>
  <CharactersWithSpaces>19086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Lee</dc:creator>
  <cp:keywords/>
  <dc:description/>
  <cp:lastModifiedBy>Aimée Lindorff</cp:lastModifiedBy>
  <cp:revision>4</cp:revision>
  <cp:lastPrinted>2025-06-09T05:52:00Z</cp:lastPrinted>
  <dcterms:created xsi:type="dcterms:W3CDTF">2026-01-27T21:59:00Z</dcterms:created>
  <dcterms:modified xsi:type="dcterms:W3CDTF">2026-01-27T23:45:00Z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0x010100149648B0AB597345B811DCB9631ED679</vt:lpwstr>
  </property>
  <property fmtid="{D5CDD505-2E9C-101B-9397-08002B2CF9AE}" pid="3" name="MediaServiceImageTags">
    <vt:lpwstr/>
  </property>
</Properties>
</file>