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BAE51B" w14:textId="06C23028" w:rsidR="000C7179" w:rsidRPr="005040EC" w:rsidRDefault="000C7179" w:rsidP="009D12CA">
      <w:pPr>
        <w:rPr>
          <w:rFonts w:ascii="Bernard MT Condensed" w:hAnsi="Bernard MT Condensed"/>
          <w:sz w:val="32"/>
          <w:szCs w:val="32"/>
        </w:rPr>
      </w:pPr>
      <w:r w:rsidRPr="005040EC">
        <w:rPr>
          <w:rFonts w:ascii="Bernard MT Condensed" w:hAnsi="Bernard MT Condensed"/>
          <w:noProof/>
          <w:sz w:val="32"/>
          <w:szCs w:val="32"/>
        </w:rPr>
        <w:drawing>
          <wp:inline distT="0" distB="0" distL="0" distR="0" wp14:anchorId="40035992" wp14:editId="4D23ED9C">
            <wp:extent cx="5562600" cy="7905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extLst>
                        <a:ext uri="{28A0092B-C50C-407E-A947-70E740481C1C}">
                          <a14:useLocalDpi xmlns:a14="http://schemas.microsoft.com/office/drawing/2010/main" val="0"/>
                        </a:ext>
                      </a:extLst>
                    </a:blip>
                    <a:stretch>
                      <a:fillRect/>
                    </a:stretch>
                  </pic:blipFill>
                  <pic:spPr>
                    <a:xfrm>
                      <a:off x="0" y="0"/>
                      <a:ext cx="5565847" cy="791036"/>
                    </a:xfrm>
                    <a:prstGeom prst="rect">
                      <a:avLst/>
                    </a:prstGeom>
                  </pic:spPr>
                </pic:pic>
              </a:graphicData>
            </a:graphic>
          </wp:inline>
        </w:drawing>
      </w:r>
    </w:p>
    <w:p w14:paraId="1FC1FA5C" w14:textId="77777777" w:rsidR="001F7703" w:rsidRPr="005040EC" w:rsidRDefault="001F7703" w:rsidP="009D12CA">
      <w:pPr>
        <w:rPr>
          <w:rFonts w:ascii="Trebuchet MS" w:hAnsi="Trebuchet MS"/>
          <w:b/>
          <w:bCs/>
          <w:sz w:val="50"/>
          <w:szCs w:val="50"/>
        </w:rPr>
      </w:pPr>
    </w:p>
    <w:p w14:paraId="0EEA2A26" w14:textId="77777777" w:rsidR="001F7703" w:rsidRPr="005040EC" w:rsidRDefault="001F7703" w:rsidP="009D12CA">
      <w:pPr>
        <w:rPr>
          <w:rFonts w:ascii="Trebuchet MS" w:hAnsi="Trebuchet MS"/>
          <w:b/>
          <w:bCs/>
          <w:sz w:val="50"/>
          <w:szCs w:val="50"/>
        </w:rPr>
      </w:pPr>
    </w:p>
    <w:p w14:paraId="1B646704" w14:textId="77777777" w:rsidR="001F7703" w:rsidRPr="005040EC" w:rsidRDefault="001F7703" w:rsidP="009D12CA">
      <w:pPr>
        <w:rPr>
          <w:rFonts w:ascii="Trebuchet MS" w:hAnsi="Trebuchet MS"/>
          <w:b/>
          <w:bCs/>
          <w:sz w:val="50"/>
          <w:szCs w:val="50"/>
        </w:rPr>
      </w:pPr>
    </w:p>
    <w:p w14:paraId="6668D1E3" w14:textId="77777777" w:rsidR="001F7703" w:rsidRPr="005040EC" w:rsidRDefault="001F7703" w:rsidP="009D12CA">
      <w:pPr>
        <w:rPr>
          <w:rFonts w:ascii="Trebuchet MS" w:hAnsi="Trebuchet MS"/>
          <w:b/>
          <w:bCs/>
          <w:sz w:val="50"/>
          <w:szCs w:val="50"/>
        </w:rPr>
      </w:pPr>
    </w:p>
    <w:p w14:paraId="227CCDDA" w14:textId="73BD0ECC" w:rsidR="00AA7BC3" w:rsidRPr="00C40A93" w:rsidRDefault="00AA7BC3" w:rsidP="009D12CA">
      <w:pPr>
        <w:spacing w:after="240"/>
        <w:rPr>
          <w:rFonts w:ascii="Trebuchet MS" w:hAnsi="Trebuchet MS"/>
          <w:b/>
          <w:bCs/>
          <w:sz w:val="44"/>
          <w:szCs w:val="44"/>
        </w:rPr>
      </w:pPr>
      <w:r w:rsidRPr="00C40A93">
        <w:rPr>
          <w:rFonts w:ascii="Trebuchet MS" w:hAnsi="Trebuchet MS"/>
          <w:b/>
          <w:bCs/>
          <w:sz w:val="44"/>
          <w:szCs w:val="44"/>
        </w:rPr>
        <w:t xml:space="preserve">Proper Loved Up: </w:t>
      </w:r>
      <w:r w:rsidR="001C67EE" w:rsidRPr="00C40A93">
        <w:rPr>
          <w:rFonts w:ascii="Trebuchet MS" w:hAnsi="Trebuchet MS"/>
          <w:b/>
          <w:bCs/>
          <w:sz w:val="44"/>
          <w:szCs w:val="44"/>
        </w:rPr>
        <w:t>F</w:t>
      </w:r>
      <w:r w:rsidR="00B11EFE" w:rsidRPr="00C40A93">
        <w:rPr>
          <w:rFonts w:ascii="Trebuchet MS" w:hAnsi="Trebuchet MS"/>
          <w:b/>
          <w:bCs/>
          <w:sz w:val="44"/>
          <w:szCs w:val="44"/>
        </w:rPr>
        <w:t xml:space="preserve">irst Nations </w:t>
      </w:r>
      <w:r w:rsidRPr="00C40A93">
        <w:rPr>
          <w:rFonts w:ascii="Trebuchet MS" w:hAnsi="Trebuchet MS"/>
          <w:b/>
          <w:bCs/>
          <w:sz w:val="44"/>
          <w:szCs w:val="44"/>
        </w:rPr>
        <w:t xml:space="preserve">Guidelines </w:t>
      </w:r>
    </w:p>
    <w:p w14:paraId="2B31FC3C" w14:textId="01B3A443" w:rsidR="00AA7BC3" w:rsidRPr="00C40A93" w:rsidRDefault="00961FE0" w:rsidP="009D12CA">
      <w:pPr>
        <w:spacing w:after="240"/>
        <w:rPr>
          <w:rFonts w:ascii="Trebuchet MS" w:hAnsi="Trebuchet MS"/>
          <w:sz w:val="30"/>
          <w:szCs w:val="30"/>
        </w:rPr>
      </w:pPr>
      <w:r w:rsidRPr="00C40A93">
        <w:rPr>
          <w:rFonts w:ascii="Trebuchet MS" w:hAnsi="Trebuchet MS"/>
          <w:sz w:val="30"/>
          <w:szCs w:val="30"/>
        </w:rPr>
        <w:t xml:space="preserve">A </w:t>
      </w:r>
      <w:r w:rsidR="00407603" w:rsidRPr="00C40A93">
        <w:rPr>
          <w:rFonts w:ascii="Trebuchet MS" w:hAnsi="Trebuchet MS"/>
          <w:sz w:val="30"/>
          <w:szCs w:val="30"/>
        </w:rPr>
        <w:t>s</w:t>
      </w:r>
      <w:r w:rsidRPr="00C40A93">
        <w:rPr>
          <w:rFonts w:ascii="Trebuchet MS" w:hAnsi="Trebuchet MS"/>
          <w:sz w:val="30"/>
          <w:szCs w:val="30"/>
        </w:rPr>
        <w:t xml:space="preserve">hort </w:t>
      </w:r>
      <w:r w:rsidR="00407603" w:rsidRPr="00C40A93">
        <w:rPr>
          <w:rFonts w:ascii="Trebuchet MS" w:hAnsi="Trebuchet MS"/>
          <w:sz w:val="30"/>
          <w:szCs w:val="30"/>
        </w:rPr>
        <w:t>f</w:t>
      </w:r>
      <w:r w:rsidRPr="00C40A93">
        <w:rPr>
          <w:rFonts w:ascii="Trebuchet MS" w:hAnsi="Trebuchet MS"/>
          <w:sz w:val="30"/>
          <w:szCs w:val="30"/>
        </w:rPr>
        <w:t xml:space="preserve">ilm </w:t>
      </w:r>
      <w:r w:rsidR="00407603" w:rsidRPr="00C40A93">
        <w:rPr>
          <w:rFonts w:ascii="Trebuchet MS" w:hAnsi="Trebuchet MS"/>
          <w:sz w:val="30"/>
          <w:szCs w:val="30"/>
        </w:rPr>
        <w:t>d</w:t>
      </w:r>
      <w:r w:rsidRPr="00C40A93">
        <w:rPr>
          <w:rFonts w:ascii="Trebuchet MS" w:hAnsi="Trebuchet MS"/>
          <w:sz w:val="30"/>
          <w:szCs w:val="30"/>
        </w:rPr>
        <w:t xml:space="preserve">evelopment and </w:t>
      </w:r>
      <w:r w:rsidR="00407603" w:rsidRPr="00C40A93">
        <w:rPr>
          <w:rFonts w:ascii="Trebuchet MS" w:hAnsi="Trebuchet MS"/>
          <w:sz w:val="30"/>
          <w:szCs w:val="30"/>
        </w:rPr>
        <w:t>p</w:t>
      </w:r>
      <w:r w:rsidRPr="00C40A93">
        <w:rPr>
          <w:rFonts w:ascii="Trebuchet MS" w:hAnsi="Trebuchet MS"/>
          <w:sz w:val="30"/>
          <w:szCs w:val="30"/>
        </w:rPr>
        <w:t xml:space="preserve">roduction </w:t>
      </w:r>
      <w:r w:rsidR="00407603" w:rsidRPr="00C40A93">
        <w:rPr>
          <w:rFonts w:ascii="Trebuchet MS" w:hAnsi="Trebuchet MS"/>
          <w:sz w:val="30"/>
          <w:szCs w:val="30"/>
        </w:rPr>
        <w:t>i</w:t>
      </w:r>
      <w:r w:rsidRPr="00C40A93">
        <w:rPr>
          <w:rFonts w:ascii="Trebuchet MS" w:hAnsi="Trebuchet MS"/>
          <w:sz w:val="30"/>
          <w:szCs w:val="30"/>
        </w:rPr>
        <w:t>nitiative</w:t>
      </w:r>
      <w:r w:rsidR="00EB4FC7" w:rsidRPr="00C40A93">
        <w:rPr>
          <w:rFonts w:ascii="Trebuchet MS" w:hAnsi="Trebuchet MS"/>
          <w:sz w:val="30"/>
          <w:szCs w:val="30"/>
        </w:rPr>
        <w:t xml:space="preserve"> with additional </w:t>
      </w:r>
      <w:r w:rsidR="00FA0186" w:rsidRPr="00C40A93">
        <w:rPr>
          <w:rFonts w:ascii="Trebuchet MS" w:hAnsi="Trebuchet MS"/>
          <w:sz w:val="30"/>
          <w:szCs w:val="30"/>
        </w:rPr>
        <w:t xml:space="preserve">opportunities for </w:t>
      </w:r>
      <w:r w:rsidR="00561DEE" w:rsidRPr="00C40A93">
        <w:rPr>
          <w:rFonts w:ascii="Trebuchet MS" w:hAnsi="Trebuchet MS"/>
          <w:sz w:val="30"/>
          <w:szCs w:val="30"/>
        </w:rPr>
        <w:t>slate</w:t>
      </w:r>
      <w:r w:rsidR="00EB4FC7" w:rsidRPr="00C40A93">
        <w:rPr>
          <w:rFonts w:ascii="Trebuchet MS" w:hAnsi="Trebuchet MS"/>
          <w:sz w:val="30"/>
          <w:szCs w:val="30"/>
        </w:rPr>
        <w:t xml:space="preserve"> development and </w:t>
      </w:r>
      <w:r w:rsidR="00833306" w:rsidRPr="00C40A93">
        <w:rPr>
          <w:rFonts w:ascii="Trebuchet MS" w:hAnsi="Trebuchet MS"/>
          <w:sz w:val="30"/>
          <w:szCs w:val="30"/>
        </w:rPr>
        <w:t xml:space="preserve">market </w:t>
      </w:r>
      <w:r w:rsidR="00EB4FC7" w:rsidRPr="00C40A93">
        <w:rPr>
          <w:rFonts w:ascii="Trebuchet MS" w:hAnsi="Trebuchet MS"/>
          <w:sz w:val="30"/>
          <w:szCs w:val="30"/>
        </w:rPr>
        <w:t>travel</w:t>
      </w:r>
      <w:r w:rsidR="00833306" w:rsidRPr="00C40A93">
        <w:rPr>
          <w:rFonts w:ascii="Trebuchet MS" w:hAnsi="Trebuchet MS"/>
          <w:sz w:val="30"/>
          <w:szCs w:val="30"/>
        </w:rPr>
        <w:t>.</w:t>
      </w:r>
    </w:p>
    <w:p w14:paraId="0B56CE7A" w14:textId="68A42140" w:rsidR="00FE01A0" w:rsidRPr="005040EC" w:rsidRDefault="00001DBF" w:rsidP="009D12CA">
      <w:pPr>
        <w:spacing w:after="240"/>
        <w:rPr>
          <w:rFonts w:ascii="Trebuchet MS" w:hAnsi="Trebuchet MS"/>
          <w:b/>
          <w:bCs/>
          <w:sz w:val="24"/>
          <w:szCs w:val="24"/>
        </w:rPr>
      </w:pPr>
      <w:r w:rsidRPr="005040EC">
        <w:rPr>
          <w:rFonts w:ascii="Trebuchet MS" w:hAnsi="Trebuchet MS"/>
          <w:b/>
          <w:bCs/>
          <w:sz w:val="24"/>
          <w:szCs w:val="24"/>
        </w:rPr>
        <w:t>Issued</w:t>
      </w:r>
      <w:r w:rsidR="00FE01A0" w:rsidRPr="005040EC">
        <w:rPr>
          <w:rFonts w:ascii="Trebuchet MS" w:hAnsi="Trebuchet MS"/>
          <w:b/>
          <w:bCs/>
          <w:sz w:val="24"/>
          <w:szCs w:val="24"/>
        </w:rPr>
        <w:t xml:space="preserve">: </w:t>
      </w:r>
      <w:r w:rsidR="00DE1BAC">
        <w:rPr>
          <w:rFonts w:ascii="Trebuchet MS" w:hAnsi="Trebuchet MS"/>
          <w:b/>
          <w:bCs/>
          <w:sz w:val="24"/>
          <w:szCs w:val="24"/>
        </w:rPr>
        <w:t>12 December</w:t>
      </w:r>
      <w:r w:rsidR="00DE1BAC" w:rsidRPr="005040EC">
        <w:rPr>
          <w:rFonts w:ascii="Trebuchet MS" w:hAnsi="Trebuchet MS"/>
          <w:b/>
          <w:bCs/>
          <w:sz w:val="24"/>
          <w:szCs w:val="24"/>
        </w:rPr>
        <w:t xml:space="preserve"> </w:t>
      </w:r>
      <w:r w:rsidR="00FE01A0" w:rsidRPr="005040EC">
        <w:rPr>
          <w:rFonts w:ascii="Trebuchet MS" w:hAnsi="Trebuchet MS"/>
          <w:b/>
          <w:bCs/>
          <w:sz w:val="24"/>
          <w:szCs w:val="24"/>
        </w:rPr>
        <w:t xml:space="preserve">2024 </w:t>
      </w:r>
    </w:p>
    <w:p w14:paraId="0E81A560" w14:textId="77777777" w:rsidR="001F7703" w:rsidRPr="005040EC" w:rsidRDefault="001F7703" w:rsidP="009D12CA"/>
    <w:p w14:paraId="353747F0" w14:textId="1BE00E12" w:rsidR="001F7703" w:rsidRPr="005040EC" w:rsidRDefault="001F7703" w:rsidP="009D12CA">
      <w:pPr>
        <w:rPr>
          <w:rFonts w:ascii="Trebuchet MS" w:hAnsi="Trebuchet MS"/>
          <w:sz w:val="24"/>
          <w:szCs w:val="24"/>
        </w:rPr>
      </w:pPr>
      <w:r w:rsidRPr="005040EC">
        <w:rPr>
          <w:rFonts w:ascii="Trebuchet MS" w:hAnsi="Trebuchet MS"/>
          <w:sz w:val="24"/>
          <w:szCs w:val="24"/>
        </w:rPr>
        <w:t xml:space="preserve">If you have accessibility requirements relating to submitting an application, please contact our Program Operations team via email at </w:t>
      </w:r>
      <w:hyperlink r:id="rId9" w:history="1">
        <w:r w:rsidR="007D24C4" w:rsidRPr="005040EC">
          <w:rPr>
            <w:rStyle w:val="Hyperlink"/>
            <w:rFonts w:ascii="Trebuchet MS" w:hAnsi="Trebuchet MS"/>
            <w:sz w:val="24"/>
            <w:szCs w:val="24"/>
          </w:rPr>
          <w:t>firstnations@screenaustralia.gov.au</w:t>
        </w:r>
      </w:hyperlink>
      <w:r w:rsidRPr="005040EC">
        <w:rPr>
          <w:rFonts w:ascii="Trebuchet MS" w:hAnsi="Trebuchet MS"/>
          <w:sz w:val="24"/>
          <w:szCs w:val="24"/>
        </w:rPr>
        <w:t>, or phone 1800 507 901, so we can assist.</w:t>
      </w:r>
    </w:p>
    <w:p w14:paraId="30D8AF8C" w14:textId="77777777" w:rsidR="0007632D" w:rsidRPr="005040EC" w:rsidRDefault="0007632D" w:rsidP="009D12CA">
      <w:pPr>
        <w:rPr>
          <w:rFonts w:ascii="Trebuchet MS" w:eastAsiaTheme="majorEastAsia" w:hAnsi="Trebuchet MS" w:cstheme="majorBidi"/>
          <w:b/>
          <w:bCs/>
          <w:sz w:val="50"/>
          <w:szCs w:val="50"/>
          <w:lang w:eastAsia="ja-JP"/>
        </w:rPr>
      </w:pPr>
      <w:r w:rsidRPr="005040EC">
        <w:br w:type="page"/>
      </w:r>
    </w:p>
    <w:sdt>
      <w:sdtPr>
        <w:rPr>
          <w:rFonts w:asciiTheme="minorHAnsi" w:hAnsiTheme="minorHAnsi" w:cstheme="minorBidi"/>
          <w:sz w:val="22"/>
          <w:szCs w:val="22"/>
          <w:lang w:val="en-AU" w:eastAsia="en-US"/>
        </w:rPr>
        <w:id w:val="-788119187"/>
        <w:docPartObj>
          <w:docPartGallery w:val="Table of Contents"/>
          <w:docPartUnique/>
        </w:docPartObj>
      </w:sdtPr>
      <w:sdtEndPr>
        <w:rPr>
          <w:b/>
          <w:bCs/>
          <w:noProof/>
        </w:rPr>
      </w:sdtEndPr>
      <w:sdtContent>
        <w:p w14:paraId="03729AE2" w14:textId="6E70629B" w:rsidR="00AF0159" w:rsidRPr="005040EC" w:rsidRDefault="00AF0159" w:rsidP="009D12CA">
          <w:pPr>
            <w:pStyle w:val="TOCHeading"/>
            <w:numPr>
              <w:ilvl w:val="0"/>
              <w:numId w:val="0"/>
            </w:numPr>
            <w:ind w:left="360" w:hanging="360"/>
            <w:rPr>
              <w:b/>
              <w:bCs/>
              <w:lang w:val="en-AU"/>
            </w:rPr>
          </w:pPr>
          <w:r w:rsidRPr="005040EC">
            <w:rPr>
              <w:b/>
              <w:bCs/>
              <w:lang w:val="en-AU"/>
            </w:rPr>
            <w:t>Table of Contents</w:t>
          </w:r>
        </w:p>
        <w:p w14:paraId="30CF1214" w14:textId="20BBFD98" w:rsidR="00FA15A4" w:rsidRPr="00FA15A4" w:rsidRDefault="00AF0159" w:rsidP="009D12CA">
          <w:pPr>
            <w:pStyle w:val="TOC1"/>
            <w:rPr>
              <w:rFonts w:ascii="Trebuchet MS" w:eastAsiaTheme="minorEastAsia" w:hAnsi="Trebuchet MS"/>
              <w:noProof/>
              <w:sz w:val="24"/>
              <w:szCs w:val="24"/>
              <w:lang w:eastAsia="en-AU"/>
            </w:rPr>
          </w:pPr>
          <w:r w:rsidRPr="005040EC">
            <w:fldChar w:fldCharType="begin"/>
          </w:r>
          <w:r w:rsidRPr="005040EC">
            <w:instrText xml:space="preserve"> TOC \o "1-3" \h \z \u </w:instrText>
          </w:r>
          <w:r w:rsidRPr="005040EC">
            <w:fldChar w:fldCharType="separate"/>
          </w:r>
          <w:hyperlink w:anchor="_Toc182233650" w:history="1">
            <w:r w:rsidR="00FA15A4" w:rsidRPr="00FA15A4">
              <w:rPr>
                <w:rStyle w:val="Hyperlink"/>
                <w:rFonts w:ascii="Trebuchet MS" w:hAnsi="Trebuchet MS"/>
                <w:noProof/>
                <w:sz w:val="24"/>
                <w:szCs w:val="24"/>
              </w:rPr>
              <w:t>1.</w:t>
            </w:r>
            <w:r w:rsidR="00FA15A4" w:rsidRPr="00FA15A4">
              <w:rPr>
                <w:rFonts w:ascii="Trebuchet MS" w:eastAsiaTheme="minorEastAsia" w:hAnsi="Trebuchet MS"/>
                <w:noProof/>
                <w:sz w:val="24"/>
                <w:szCs w:val="24"/>
                <w:lang w:eastAsia="en-AU"/>
              </w:rPr>
              <w:tab/>
            </w:r>
            <w:r w:rsidR="00FA15A4" w:rsidRPr="00FA15A4">
              <w:rPr>
                <w:rStyle w:val="Hyperlink"/>
                <w:rFonts w:ascii="Trebuchet MS" w:hAnsi="Trebuchet MS"/>
                <w:noProof/>
                <w:sz w:val="24"/>
                <w:szCs w:val="24"/>
              </w:rPr>
              <w:t>Overview</w:t>
            </w:r>
            <w:r w:rsidR="00FA15A4" w:rsidRPr="00FA15A4">
              <w:rPr>
                <w:rFonts w:ascii="Trebuchet MS" w:hAnsi="Trebuchet MS"/>
                <w:noProof/>
                <w:webHidden/>
                <w:sz w:val="24"/>
                <w:szCs w:val="24"/>
              </w:rPr>
              <w:tab/>
            </w:r>
            <w:r w:rsidR="00FA15A4" w:rsidRPr="00FA15A4">
              <w:rPr>
                <w:rFonts w:ascii="Trebuchet MS" w:hAnsi="Trebuchet MS"/>
                <w:noProof/>
                <w:webHidden/>
                <w:sz w:val="24"/>
                <w:szCs w:val="24"/>
              </w:rPr>
              <w:fldChar w:fldCharType="begin"/>
            </w:r>
            <w:r w:rsidR="00FA15A4" w:rsidRPr="00FA15A4">
              <w:rPr>
                <w:rFonts w:ascii="Trebuchet MS" w:hAnsi="Trebuchet MS"/>
                <w:noProof/>
                <w:webHidden/>
                <w:sz w:val="24"/>
                <w:szCs w:val="24"/>
              </w:rPr>
              <w:instrText xml:space="preserve"> PAGEREF _Toc182233650 \h </w:instrText>
            </w:r>
            <w:r w:rsidR="00FA15A4" w:rsidRPr="00FA15A4">
              <w:rPr>
                <w:rFonts w:ascii="Trebuchet MS" w:hAnsi="Trebuchet MS"/>
                <w:noProof/>
                <w:webHidden/>
                <w:sz w:val="24"/>
                <w:szCs w:val="24"/>
              </w:rPr>
            </w:r>
            <w:r w:rsidR="00FA15A4" w:rsidRPr="00FA15A4">
              <w:rPr>
                <w:rFonts w:ascii="Trebuchet MS" w:hAnsi="Trebuchet MS"/>
                <w:noProof/>
                <w:webHidden/>
                <w:sz w:val="24"/>
                <w:szCs w:val="24"/>
              </w:rPr>
              <w:fldChar w:fldCharType="separate"/>
            </w:r>
            <w:r w:rsidR="00981D9E">
              <w:rPr>
                <w:rFonts w:ascii="Trebuchet MS" w:hAnsi="Trebuchet MS"/>
                <w:noProof/>
                <w:webHidden/>
                <w:sz w:val="24"/>
                <w:szCs w:val="24"/>
              </w:rPr>
              <w:t>3</w:t>
            </w:r>
            <w:r w:rsidR="00FA15A4" w:rsidRPr="00FA15A4">
              <w:rPr>
                <w:rFonts w:ascii="Trebuchet MS" w:hAnsi="Trebuchet MS"/>
                <w:noProof/>
                <w:webHidden/>
                <w:sz w:val="24"/>
                <w:szCs w:val="24"/>
              </w:rPr>
              <w:fldChar w:fldCharType="end"/>
            </w:r>
          </w:hyperlink>
        </w:p>
        <w:p w14:paraId="12F55000" w14:textId="29F03EC0" w:rsidR="00FA15A4" w:rsidRPr="00FA15A4" w:rsidRDefault="00FA15A4" w:rsidP="009D12CA">
          <w:pPr>
            <w:pStyle w:val="TOC2"/>
            <w:rPr>
              <w:rFonts w:ascii="Trebuchet MS" w:eastAsiaTheme="minorEastAsia" w:hAnsi="Trebuchet MS"/>
              <w:noProof/>
              <w:sz w:val="24"/>
              <w:szCs w:val="24"/>
              <w:lang w:eastAsia="en-AU"/>
            </w:rPr>
          </w:pPr>
          <w:hyperlink w:anchor="_Toc182233651" w:history="1">
            <w:r w:rsidRPr="00FA15A4">
              <w:rPr>
                <w:rStyle w:val="Hyperlink"/>
                <w:rFonts w:ascii="Trebuchet MS" w:hAnsi="Trebuchet MS"/>
                <w:noProof/>
                <w:sz w:val="24"/>
                <w:szCs w:val="24"/>
              </w:rPr>
              <w:t>1.1.</w:t>
            </w:r>
            <w:r w:rsidRPr="00FA15A4">
              <w:rPr>
                <w:rFonts w:ascii="Trebuchet MS" w:eastAsiaTheme="minorEastAsia" w:hAnsi="Trebuchet MS"/>
                <w:noProof/>
                <w:sz w:val="24"/>
                <w:szCs w:val="24"/>
                <w:lang w:eastAsia="en-AU"/>
              </w:rPr>
              <w:tab/>
            </w:r>
            <w:r w:rsidRPr="00FA15A4">
              <w:rPr>
                <w:rStyle w:val="Hyperlink"/>
                <w:rFonts w:ascii="Trebuchet MS" w:hAnsi="Trebuchet MS"/>
                <w:noProof/>
                <w:sz w:val="24"/>
                <w:szCs w:val="24"/>
              </w:rPr>
              <w:t>About this funding program</w:t>
            </w:r>
            <w:r w:rsidRPr="00FA15A4">
              <w:rPr>
                <w:rFonts w:ascii="Trebuchet MS" w:hAnsi="Trebuchet MS"/>
                <w:noProof/>
                <w:webHidden/>
                <w:sz w:val="24"/>
                <w:szCs w:val="24"/>
              </w:rPr>
              <w:tab/>
            </w:r>
            <w:r w:rsidRPr="00FA15A4">
              <w:rPr>
                <w:rFonts w:ascii="Trebuchet MS" w:hAnsi="Trebuchet MS"/>
                <w:noProof/>
                <w:webHidden/>
                <w:sz w:val="24"/>
                <w:szCs w:val="24"/>
              </w:rPr>
              <w:fldChar w:fldCharType="begin"/>
            </w:r>
            <w:r w:rsidRPr="00FA15A4">
              <w:rPr>
                <w:rFonts w:ascii="Trebuchet MS" w:hAnsi="Trebuchet MS"/>
                <w:noProof/>
                <w:webHidden/>
                <w:sz w:val="24"/>
                <w:szCs w:val="24"/>
              </w:rPr>
              <w:instrText xml:space="preserve"> PAGEREF _Toc182233651 \h </w:instrText>
            </w:r>
            <w:r w:rsidRPr="00FA15A4">
              <w:rPr>
                <w:rFonts w:ascii="Trebuchet MS" w:hAnsi="Trebuchet MS"/>
                <w:noProof/>
                <w:webHidden/>
                <w:sz w:val="24"/>
                <w:szCs w:val="24"/>
              </w:rPr>
            </w:r>
            <w:r w:rsidRPr="00FA15A4">
              <w:rPr>
                <w:rFonts w:ascii="Trebuchet MS" w:hAnsi="Trebuchet MS"/>
                <w:noProof/>
                <w:webHidden/>
                <w:sz w:val="24"/>
                <w:szCs w:val="24"/>
              </w:rPr>
              <w:fldChar w:fldCharType="separate"/>
            </w:r>
            <w:r w:rsidR="00981D9E">
              <w:rPr>
                <w:rFonts w:ascii="Trebuchet MS" w:hAnsi="Trebuchet MS"/>
                <w:noProof/>
                <w:webHidden/>
                <w:sz w:val="24"/>
                <w:szCs w:val="24"/>
              </w:rPr>
              <w:t>3</w:t>
            </w:r>
            <w:r w:rsidRPr="00FA15A4">
              <w:rPr>
                <w:rFonts w:ascii="Trebuchet MS" w:hAnsi="Trebuchet MS"/>
                <w:noProof/>
                <w:webHidden/>
                <w:sz w:val="24"/>
                <w:szCs w:val="24"/>
              </w:rPr>
              <w:fldChar w:fldCharType="end"/>
            </w:r>
          </w:hyperlink>
        </w:p>
        <w:p w14:paraId="680AD575" w14:textId="0782E3EE" w:rsidR="00FA15A4" w:rsidRPr="00FA15A4" w:rsidRDefault="00FA15A4" w:rsidP="009D12CA">
          <w:pPr>
            <w:pStyle w:val="TOC2"/>
            <w:rPr>
              <w:rFonts w:ascii="Trebuchet MS" w:eastAsiaTheme="minorEastAsia" w:hAnsi="Trebuchet MS"/>
              <w:noProof/>
              <w:sz w:val="24"/>
              <w:szCs w:val="24"/>
              <w:lang w:eastAsia="en-AU"/>
            </w:rPr>
          </w:pPr>
          <w:hyperlink w:anchor="_Toc182233652" w:history="1">
            <w:r w:rsidRPr="00FA15A4">
              <w:rPr>
                <w:rStyle w:val="Hyperlink"/>
                <w:rFonts w:ascii="Trebuchet MS" w:hAnsi="Trebuchet MS"/>
                <w:noProof/>
                <w:sz w:val="24"/>
                <w:szCs w:val="24"/>
              </w:rPr>
              <w:t>1.2.</w:t>
            </w:r>
            <w:r w:rsidRPr="00FA15A4">
              <w:rPr>
                <w:rFonts w:ascii="Trebuchet MS" w:eastAsiaTheme="minorEastAsia" w:hAnsi="Trebuchet MS"/>
                <w:noProof/>
                <w:sz w:val="24"/>
                <w:szCs w:val="24"/>
                <w:lang w:eastAsia="en-AU"/>
              </w:rPr>
              <w:tab/>
            </w:r>
            <w:r w:rsidRPr="00FA15A4">
              <w:rPr>
                <w:rStyle w:val="Hyperlink"/>
                <w:rFonts w:ascii="Trebuchet MS" w:hAnsi="Trebuchet MS"/>
                <w:noProof/>
                <w:sz w:val="24"/>
                <w:szCs w:val="24"/>
              </w:rPr>
              <w:t>Who and what we’re looking for</w:t>
            </w:r>
            <w:r w:rsidRPr="00FA15A4">
              <w:rPr>
                <w:rFonts w:ascii="Trebuchet MS" w:hAnsi="Trebuchet MS"/>
                <w:noProof/>
                <w:webHidden/>
                <w:sz w:val="24"/>
                <w:szCs w:val="24"/>
              </w:rPr>
              <w:tab/>
            </w:r>
            <w:r w:rsidRPr="00FA15A4">
              <w:rPr>
                <w:rFonts w:ascii="Trebuchet MS" w:hAnsi="Trebuchet MS"/>
                <w:noProof/>
                <w:webHidden/>
                <w:sz w:val="24"/>
                <w:szCs w:val="24"/>
              </w:rPr>
              <w:fldChar w:fldCharType="begin"/>
            </w:r>
            <w:r w:rsidRPr="00FA15A4">
              <w:rPr>
                <w:rFonts w:ascii="Trebuchet MS" w:hAnsi="Trebuchet MS"/>
                <w:noProof/>
                <w:webHidden/>
                <w:sz w:val="24"/>
                <w:szCs w:val="24"/>
              </w:rPr>
              <w:instrText xml:space="preserve"> PAGEREF _Toc182233652 \h </w:instrText>
            </w:r>
            <w:r w:rsidRPr="00FA15A4">
              <w:rPr>
                <w:rFonts w:ascii="Trebuchet MS" w:hAnsi="Trebuchet MS"/>
                <w:noProof/>
                <w:webHidden/>
                <w:sz w:val="24"/>
                <w:szCs w:val="24"/>
              </w:rPr>
            </w:r>
            <w:r w:rsidRPr="00FA15A4">
              <w:rPr>
                <w:rFonts w:ascii="Trebuchet MS" w:hAnsi="Trebuchet MS"/>
                <w:noProof/>
                <w:webHidden/>
                <w:sz w:val="24"/>
                <w:szCs w:val="24"/>
              </w:rPr>
              <w:fldChar w:fldCharType="separate"/>
            </w:r>
            <w:r w:rsidR="00981D9E">
              <w:rPr>
                <w:rFonts w:ascii="Trebuchet MS" w:hAnsi="Trebuchet MS"/>
                <w:noProof/>
                <w:webHidden/>
                <w:sz w:val="24"/>
                <w:szCs w:val="24"/>
              </w:rPr>
              <w:t>3</w:t>
            </w:r>
            <w:r w:rsidRPr="00FA15A4">
              <w:rPr>
                <w:rFonts w:ascii="Trebuchet MS" w:hAnsi="Trebuchet MS"/>
                <w:noProof/>
                <w:webHidden/>
                <w:sz w:val="24"/>
                <w:szCs w:val="24"/>
              </w:rPr>
              <w:fldChar w:fldCharType="end"/>
            </w:r>
          </w:hyperlink>
        </w:p>
        <w:p w14:paraId="02ABD1F5" w14:textId="2A4D9903" w:rsidR="00FA15A4" w:rsidRPr="00FA15A4" w:rsidRDefault="00FA15A4" w:rsidP="009D12CA">
          <w:pPr>
            <w:pStyle w:val="TOC2"/>
            <w:rPr>
              <w:rFonts w:ascii="Trebuchet MS" w:eastAsiaTheme="minorEastAsia" w:hAnsi="Trebuchet MS"/>
              <w:noProof/>
              <w:sz w:val="24"/>
              <w:szCs w:val="24"/>
              <w:lang w:eastAsia="en-AU"/>
            </w:rPr>
          </w:pPr>
          <w:hyperlink w:anchor="_Toc182233653" w:history="1">
            <w:r w:rsidRPr="00FA15A4">
              <w:rPr>
                <w:rStyle w:val="Hyperlink"/>
                <w:rFonts w:ascii="Trebuchet MS" w:hAnsi="Trebuchet MS"/>
                <w:noProof/>
                <w:sz w:val="24"/>
                <w:szCs w:val="24"/>
              </w:rPr>
              <w:t>1.3.</w:t>
            </w:r>
            <w:r w:rsidRPr="00FA15A4">
              <w:rPr>
                <w:rFonts w:ascii="Trebuchet MS" w:eastAsiaTheme="minorEastAsia" w:hAnsi="Trebuchet MS"/>
                <w:noProof/>
                <w:sz w:val="24"/>
                <w:szCs w:val="24"/>
                <w:lang w:eastAsia="en-AU"/>
              </w:rPr>
              <w:tab/>
            </w:r>
            <w:r w:rsidRPr="00FA15A4">
              <w:rPr>
                <w:rStyle w:val="Hyperlink"/>
                <w:rFonts w:ascii="Trebuchet MS" w:hAnsi="Trebuchet MS"/>
                <w:noProof/>
                <w:sz w:val="24"/>
                <w:szCs w:val="24"/>
              </w:rPr>
              <w:t>Program structure and outline</w:t>
            </w:r>
            <w:r w:rsidRPr="00FA15A4">
              <w:rPr>
                <w:rFonts w:ascii="Trebuchet MS" w:hAnsi="Trebuchet MS"/>
                <w:noProof/>
                <w:webHidden/>
                <w:sz w:val="24"/>
                <w:szCs w:val="24"/>
              </w:rPr>
              <w:tab/>
            </w:r>
            <w:r w:rsidRPr="00FA15A4">
              <w:rPr>
                <w:rFonts w:ascii="Trebuchet MS" w:hAnsi="Trebuchet MS"/>
                <w:noProof/>
                <w:webHidden/>
                <w:sz w:val="24"/>
                <w:szCs w:val="24"/>
              </w:rPr>
              <w:fldChar w:fldCharType="begin"/>
            </w:r>
            <w:r w:rsidRPr="00FA15A4">
              <w:rPr>
                <w:rFonts w:ascii="Trebuchet MS" w:hAnsi="Trebuchet MS"/>
                <w:noProof/>
                <w:webHidden/>
                <w:sz w:val="24"/>
                <w:szCs w:val="24"/>
              </w:rPr>
              <w:instrText xml:space="preserve"> PAGEREF _Toc182233653 \h </w:instrText>
            </w:r>
            <w:r w:rsidRPr="00FA15A4">
              <w:rPr>
                <w:rFonts w:ascii="Trebuchet MS" w:hAnsi="Trebuchet MS"/>
                <w:noProof/>
                <w:webHidden/>
                <w:sz w:val="24"/>
                <w:szCs w:val="24"/>
              </w:rPr>
            </w:r>
            <w:r w:rsidRPr="00FA15A4">
              <w:rPr>
                <w:rFonts w:ascii="Trebuchet MS" w:hAnsi="Trebuchet MS"/>
                <w:noProof/>
                <w:webHidden/>
                <w:sz w:val="24"/>
                <w:szCs w:val="24"/>
              </w:rPr>
              <w:fldChar w:fldCharType="separate"/>
            </w:r>
            <w:r w:rsidR="00981D9E">
              <w:rPr>
                <w:rFonts w:ascii="Trebuchet MS" w:hAnsi="Trebuchet MS"/>
                <w:noProof/>
                <w:webHidden/>
                <w:sz w:val="24"/>
                <w:szCs w:val="24"/>
              </w:rPr>
              <w:t>4</w:t>
            </w:r>
            <w:r w:rsidRPr="00FA15A4">
              <w:rPr>
                <w:rFonts w:ascii="Trebuchet MS" w:hAnsi="Trebuchet MS"/>
                <w:noProof/>
                <w:webHidden/>
                <w:sz w:val="24"/>
                <w:szCs w:val="24"/>
              </w:rPr>
              <w:fldChar w:fldCharType="end"/>
            </w:r>
          </w:hyperlink>
        </w:p>
        <w:p w14:paraId="14A25F6D" w14:textId="092B0412" w:rsidR="00FA15A4" w:rsidRPr="00FA15A4" w:rsidRDefault="00FA15A4" w:rsidP="009D12CA">
          <w:pPr>
            <w:pStyle w:val="TOC2"/>
            <w:rPr>
              <w:rFonts w:ascii="Trebuchet MS" w:eastAsiaTheme="minorEastAsia" w:hAnsi="Trebuchet MS"/>
              <w:noProof/>
              <w:sz w:val="24"/>
              <w:szCs w:val="24"/>
              <w:lang w:eastAsia="en-AU"/>
            </w:rPr>
          </w:pPr>
          <w:hyperlink w:anchor="_Toc182233654" w:history="1">
            <w:r w:rsidRPr="00FA15A4">
              <w:rPr>
                <w:rStyle w:val="Hyperlink"/>
                <w:rFonts w:ascii="Trebuchet MS" w:hAnsi="Trebuchet MS"/>
                <w:noProof/>
                <w:sz w:val="24"/>
                <w:szCs w:val="24"/>
              </w:rPr>
              <w:t>1.4.</w:t>
            </w:r>
            <w:r w:rsidRPr="00FA15A4">
              <w:rPr>
                <w:rFonts w:ascii="Trebuchet MS" w:eastAsiaTheme="minorEastAsia" w:hAnsi="Trebuchet MS"/>
                <w:noProof/>
                <w:sz w:val="24"/>
                <w:szCs w:val="24"/>
                <w:lang w:eastAsia="en-AU"/>
              </w:rPr>
              <w:tab/>
            </w:r>
            <w:r w:rsidRPr="00FA15A4">
              <w:rPr>
                <w:rStyle w:val="Hyperlink"/>
                <w:rFonts w:ascii="Trebuchet MS" w:hAnsi="Trebuchet MS"/>
                <w:noProof/>
                <w:sz w:val="24"/>
                <w:szCs w:val="24"/>
              </w:rPr>
              <w:t>What support is available?</w:t>
            </w:r>
            <w:r w:rsidRPr="00FA15A4">
              <w:rPr>
                <w:rFonts w:ascii="Trebuchet MS" w:hAnsi="Trebuchet MS"/>
                <w:noProof/>
                <w:webHidden/>
                <w:sz w:val="24"/>
                <w:szCs w:val="24"/>
              </w:rPr>
              <w:tab/>
            </w:r>
            <w:r w:rsidRPr="00FA15A4">
              <w:rPr>
                <w:rFonts w:ascii="Trebuchet MS" w:hAnsi="Trebuchet MS"/>
                <w:noProof/>
                <w:webHidden/>
                <w:sz w:val="24"/>
                <w:szCs w:val="24"/>
              </w:rPr>
              <w:fldChar w:fldCharType="begin"/>
            </w:r>
            <w:r w:rsidRPr="00FA15A4">
              <w:rPr>
                <w:rFonts w:ascii="Trebuchet MS" w:hAnsi="Trebuchet MS"/>
                <w:noProof/>
                <w:webHidden/>
                <w:sz w:val="24"/>
                <w:szCs w:val="24"/>
              </w:rPr>
              <w:instrText xml:space="preserve"> PAGEREF _Toc182233654 \h </w:instrText>
            </w:r>
            <w:r w:rsidRPr="00FA15A4">
              <w:rPr>
                <w:rFonts w:ascii="Trebuchet MS" w:hAnsi="Trebuchet MS"/>
                <w:noProof/>
                <w:webHidden/>
                <w:sz w:val="24"/>
                <w:szCs w:val="24"/>
              </w:rPr>
            </w:r>
            <w:r w:rsidRPr="00FA15A4">
              <w:rPr>
                <w:rFonts w:ascii="Trebuchet MS" w:hAnsi="Trebuchet MS"/>
                <w:noProof/>
                <w:webHidden/>
                <w:sz w:val="24"/>
                <w:szCs w:val="24"/>
              </w:rPr>
              <w:fldChar w:fldCharType="separate"/>
            </w:r>
            <w:r w:rsidR="00981D9E">
              <w:rPr>
                <w:rFonts w:ascii="Trebuchet MS" w:hAnsi="Trebuchet MS"/>
                <w:noProof/>
                <w:webHidden/>
                <w:sz w:val="24"/>
                <w:szCs w:val="24"/>
              </w:rPr>
              <w:t>5</w:t>
            </w:r>
            <w:r w:rsidRPr="00FA15A4">
              <w:rPr>
                <w:rFonts w:ascii="Trebuchet MS" w:hAnsi="Trebuchet MS"/>
                <w:noProof/>
                <w:webHidden/>
                <w:sz w:val="24"/>
                <w:szCs w:val="24"/>
              </w:rPr>
              <w:fldChar w:fldCharType="end"/>
            </w:r>
          </w:hyperlink>
        </w:p>
        <w:p w14:paraId="34338DA6" w14:textId="6E9AAA8E" w:rsidR="00FA15A4" w:rsidRPr="00FA15A4" w:rsidRDefault="00FA15A4" w:rsidP="009D12CA">
          <w:pPr>
            <w:pStyle w:val="TOC1"/>
            <w:rPr>
              <w:rFonts w:ascii="Trebuchet MS" w:eastAsiaTheme="minorEastAsia" w:hAnsi="Trebuchet MS"/>
              <w:noProof/>
              <w:sz w:val="24"/>
              <w:szCs w:val="24"/>
              <w:lang w:eastAsia="en-AU"/>
            </w:rPr>
          </w:pPr>
          <w:hyperlink w:anchor="_Toc182233655" w:history="1">
            <w:r w:rsidRPr="00FA15A4">
              <w:rPr>
                <w:rStyle w:val="Hyperlink"/>
                <w:rFonts w:ascii="Trebuchet MS" w:hAnsi="Trebuchet MS"/>
                <w:noProof/>
                <w:sz w:val="24"/>
                <w:szCs w:val="24"/>
              </w:rPr>
              <w:t>2.</w:t>
            </w:r>
            <w:r w:rsidRPr="00FA15A4">
              <w:rPr>
                <w:rFonts w:ascii="Trebuchet MS" w:eastAsiaTheme="minorEastAsia" w:hAnsi="Trebuchet MS"/>
                <w:noProof/>
                <w:sz w:val="24"/>
                <w:szCs w:val="24"/>
                <w:lang w:eastAsia="en-AU"/>
              </w:rPr>
              <w:tab/>
            </w:r>
            <w:r w:rsidRPr="00FA15A4">
              <w:rPr>
                <w:rStyle w:val="Hyperlink"/>
                <w:rFonts w:ascii="Trebuchet MS" w:hAnsi="Trebuchet MS"/>
                <w:noProof/>
                <w:sz w:val="24"/>
                <w:szCs w:val="24"/>
              </w:rPr>
              <w:t>Inclusive Storytelling</w:t>
            </w:r>
            <w:r w:rsidRPr="00FA15A4">
              <w:rPr>
                <w:rFonts w:ascii="Trebuchet MS" w:hAnsi="Trebuchet MS"/>
                <w:noProof/>
                <w:webHidden/>
                <w:sz w:val="24"/>
                <w:szCs w:val="24"/>
              </w:rPr>
              <w:tab/>
            </w:r>
            <w:r w:rsidRPr="00FA15A4">
              <w:rPr>
                <w:rFonts w:ascii="Trebuchet MS" w:hAnsi="Trebuchet MS"/>
                <w:noProof/>
                <w:webHidden/>
                <w:sz w:val="24"/>
                <w:szCs w:val="24"/>
              </w:rPr>
              <w:fldChar w:fldCharType="begin"/>
            </w:r>
            <w:r w:rsidRPr="00FA15A4">
              <w:rPr>
                <w:rFonts w:ascii="Trebuchet MS" w:hAnsi="Trebuchet MS"/>
                <w:noProof/>
                <w:webHidden/>
                <w:sz w:val="24"/>
                <w:szCs w:val="24"/>
              </w:rPr>
              <w:instrText xml:space="preserve"> PAGEREF _Toc182233655 \h </w:instrText>
            </w:r>
            <w:r w:rsidRPr="00FA15A4">
              <w:rPr>
                <w:rFonts w:ascii="Trebuchet MS" w:hAnsi="Trebuchet MS"/>
                <w:noProof/>
                <w:webHidden/>
                <w:sz w:val="24"/>
                <w:szCs w:val="24"/>
              </w:rPr>
            </w:r>
            <w:r w:rsidRPr="00FA15A4">
              <w:rPr>
                <w:rFonts w:ascii="Trebuchet MS" w:hAnsi="Trebuchet MS"/>
                <w:noProof/>
                <w:webHidden/>
                <w:sz w:val="24"/>
                <w:szCs w:val="24"/>
              </w:rPr>
              <w:fldChar w:fldCharType="separate"/>
            </w:r>
            <w:r w:rsidR="00981D9E">
              <w:rPr>
                <w:rFonts w:ascii="Trebuchet MS" w:hAnsi="Trebuchet MS"/>
                <w:noProof/>
                <w:webHidden/>
                <w:sz w:val="24"/>
                <w:szCs w:val="24"/>
              </w:rPr>
              <w:t>6</w:t>
            </w:r>
            <w:r w:rsidRPr="00FA15A4">
              <w:rPr>
                <w:rFonts w:ascii="Trebuchet MS" w:hAnsi="Trebuchet MS"/>
                <w:noProof/>
                <w:webHidden/>
                <w:sz w:val="24"/>
                <w:szCs w:val="24"/>
              </w:rPr>
              <w:fldChar w:fldCharType="end"/>
            </w:r>
          </w:hyperlink>
        </w:p>
        <w:p w14:paraId="38CDFADD" w14:textId="6395D805" w:rsidR="00FA15A4" w:rsidRPr="00FA15A4" w:rsidRDefault="00FA15A4" w:rsidP="009D12CA">
          <w:pPr>
            <w:pStyle w:val="TOC1"/>
            <w:rPr>
              <w:rFonts w:ascii="Trebuchet MS" w:eastAsiaTheme="minorEastAsia" w:hAnsi="Trebuchet MS"/>
              <w:noProof/>
              <w:sz w:val="24"/>
              <w:szCs w:val="24"/>
              <w:lang w:eastAsia="en-AU"/>
            </w:rPr>
          </w:pPr>
          <w:hyperlink w:anchor="_Toc182233656" w:history="1">
            <w:r w:rsidRPr="00FA15A4">
              <w:rPr>
                <w:rStyle w:val="Hyperlink"/>
                <w:rFonts w:ascii="Trebuchet MS" w:hAnsi="Trebuchet MS"/>
                <w:noProof/>
                <w:sz w:val="24"/>
                <w:szCs w:val="24"/>
              </w:rPr>
              <w:t>3.</w:t>
            </w:r>
            <w:r w:rsidRPr="00FA15A4">
              <w:rPr>
                <w:rFonts w:ascii="Trebuchet MS" w:eastAsiaTheme="minorEastAsia" w:hAnsi="Trebuchet MS"/>
                <w:noProof/>
                <w:sz w:val="24"/>
                <w:szCs w:val="24"/>
                <w:lang w:eastAsia="en-AU"/>
              </w:rPr>
              <w:tab/>
            </w:r>
            <w:r w:rsidRPr="00FA15A4">
              <w:rPr>
                <w:rStyle w:val="Hyperlink"/>
                <w:rFonts w:ascii="Trebuchet MS" w:hAnsi="Trebuchet MS"/>
                <w:noProof/>
                <w:sz w:val="24"/>
                <w:szCs w:val="24"/>
              </w:rPr>
              <w:t>Eligibility</w:t>
            </w:r>
            <w:r w:rsidRPr="00FA15A4">
              <w:rPr>
                <w:rFonts w:ascii="Trebuchet MS" w:hAnsi="Trebuchet MS"/>
                <w:noProof/>
                <w:webHidden/>
                <w:sz w:val="24"/>
                <w:szCs w:val="24"/>
              </w:rPr>
              <w:tab/>
            </w:r>
            <w:r w:rsidRPr="00FA15A4">
              <w:rPr>
                <w:rFonts w:ascii="Trebuchet MS" w:hAnsi="Trebuchet MS"/>
                <w:noProof/>
                <w:webHidden/>
                <w:sz w:val="24"/>
                <w:szCs w:val="24"/>
              </w:rPr>
              <w:fldChar w:fldCharType="begin"/>
            </w:r>
            <w:r w:rsidRPr="00FA15A4">
              <w:rPr>
                <w:rFonts w:ascii="Trebuchet MS" w:hAnsi="Trebuchet MS"/>
                <w:noProof/>
                <w:webHidden/>
                <w:sz w:val="24"/>
                <w:szCs w:val="24"/>
              </w:rPr>
              <w:instrText xml:space="preserve"> PAGEREF _Toc182233656 \h </w:instrText>
            </w:r>
            <w:r w:rsidRPr="00FA15A4">
              <w:rPr>
                <w:rFonts w:ascii="Trebuchet MS" w:hAnsi="Trebuchet MS"/>
                <w:noProof/>
                <w:webHidden/>
                <w:sz w:val="24"/>
                <w:szCs w:val="24"/>
              </w:rPr>
            </w:r>
            <w:r w:rsidRPr="00FA15A4">
              <w:rPr>
                <w:rFonts w:ascii="Trebuchet MS" w:hAnsi="Trebuchet MS"/>
                <w:noProof/>
                <w:webHidden/>
                <w:sz w:val="24"/>
                <w:szCs w:val="24"/>
              </w:rPr>
              <w:fldChar w:fldCharType="separate"/>
            </w:r>
            <w:r w:rsidR="00981D9E">
              <w:rPr>
                <w:rFonts w:ascii="Trebuchet MS" w:hAnsi="Trebuchet MS"/>
                <w:noProof/>
                <w:webHidden/>
                <w:sz w:val="24"/>
                <w:szCs w:val="24"/>
              </w:rPr>
              <w:t>7</w:t>
            </w:r>
            <w:r w:rsidRPr="00FA15A4">
              <w:rPr>
                <w:rFonts w:ascii="Trebuchet MS" w:hAnsi="Trebuchet MS"/>
                <w:noProof/>
                <w:webHidden/>
                <w:sz w:val="24"/>
                <w:szCs w:val="24"/>
              </w:rPr>
              <w:fldChar w:fldCharType="end"/>
            </w:r>
          </w:hyperlink>
        </w:p>
        <w:p w14:paraId="511DB6CB" w14:textId="72EFB532" w:rsidR="00FA15A4" w:rsidRPr="00FA15A4" w:rsidRDefault="00FA15A4" w:rsidP="009D12CA">
          <w:pPr>
            <w:pStyle w:val="TOC2"/>
            <w:rPr>
              <w:rFonts w:ascii="Trebuchet MS" w:eastAsiaTheme="minorEastAsia" w:hAnsi="Trebuchet MS"/>
              <w:noProof/>
              <w:sz w:val="24"/>
              <w:szCs w:val="24"/>
              <w:lang w:eastAsia="en-AU"/>
            </w:rPr>
          </w:pPr>
          <w:hyperlink w:anchor="_Toc182233657" w:history="1">
            <w:r w:rsidRPr="00FA15A4">
              <w:rPr>
                <w:rStyle w:val="Hyperlink"/>
                <w:rFonts w:ascii="Trebuchet MS" w:hAnsi="Trebuchet MS"/>
                <w:noProof/>
                <w:sz w:val="24"/>
                <w:szCs w:val="24"/>
              </w:rPr>
              <w:t>3.1.</w:t>
            </w:r>
            <w:r w:rsidRPr="00FA15A4">
              <w:rPr>
                <w:rFonts w:ascii="Trebuchet MS" w:eastAsiaTheme="minorEastAsia" w:hAnsi="Trebuchet MS"/>
                <w:noProof/>
                <w:sz w:val="24"/>
                <w:szCs w:val="24"/>
                <w:lang w:eastAsia="en-AU"/>
              </w:rPr>
              <w:tab/>
            </w:r>
            <w:r w:rsidRPr="00FA15A4">
              <w:rPr>
                <w:rStyle w:val="Hyperlink"/>
                <w:rFonts w:ascii="Trebuchet MS" w:hAnsi="Trebuchet MS"/>
                <w:noProof/>
                <w:sz w:val="24"/>
                <w:szCs w:val="24"/>
              </w:rPr>
              <w:t>Applicant eligibility</w:t>
            </w:r>
            <w:r w:rsidRPr="00FA15A4">
              <w:rPr>
                <w:rFonts w:ascii="Trebuchet MS" w:hAnsi="Trebuchet MS"/>
                <w:noProof/>
                <w:webHidden/>
                <w:sz w:val="24"/>
                <w:szCs w:val="24"/>
              </w:rPr>
              <w:tab/>
            </w:r>
            <w:r w:rsidRPr="00FA15A4">
              <w:rPr>
                <w:rFonts w:ascii="Trebuchet MS" w:hAnsi="Trebuchet MS"/>
                <w:noProof/>
                <w:webHidden/>
                <w:sz w:val="24"/>
                <w:szCs w:val="24"/>
              </w:rPr>
              <w:fldChar w:fldCharType="begin"/>
            </w:r>
            <w:r w:rsidRPr="00FA15A4">
              <w:rPr>
                <w:rFonts w:ascii="Trebuchet MS" w:hAnsi="Trebuchet MS"/>
                <w:noProof/>
                <w:webHidden/>
                <w:sz w:val="24"/>
                <w:szCs w:val="24"/>
              </w:rPr>
              <w:instrText xml:space="preserve"> PAGEREF _Toc182233657 \h </w:instrText>
            </w:r>
            <w:r w:rsidRPr="00FA15A4">
              <w:rPr>
                <w:rFonts w:ascii="Trebuchet MS" w:hAnsi="Trebuchet MS"/>
                <w:noProof/>
                <w:webHidden/>
                <w:sz w:val="24"/>
                <w:szCs w:val="24"/>
              </w:rPr>
            </w:r>
            <w:r w:rsidRPr="00FA15A4">
              <w:rPr>
                <w:rFonts w:ascii="Trebuchet MS" w:hAnsi="Trebuchet MS"/>
                <w:noProof/>
                <w:webHidden/>
                <w:sz w:val="24"/>
                <w:szCs w:val="24"/>
              </w:rPr>
              <w:fldChar w:fldCharType="separate"/>
            </w:r>
            <w:r w:rsidR="00981D9E">
              <w:rPr>
                <w:rFonts w:ascii="Trebuchet MS" w:hAnsi="Trebuchet MS"/>
                <w:noProof/>
                <w:webHidden/>
                <w:sz w:val="24"/>
                <w:szCs w:val="24"/>
              </w:rPr>
              <w:t>7</w:t>
            </w:r>
            <w:r w:rsidRPr="00FA15A4">
              <w:rPr>
                <w:rFonts w:ascii="Trebuchet MS" w:hAnsi="Trebuchet MS"/>
                <w:noProof/>
                <w:webHidden/>
                <w:sz w:val="24"/>
                <w:szCs w:val="24"/>
              </w:rPr>
              <w:fldChar w:fldCharType="end"/>
            </w:r>
          </w:hyperlink>
        </w:p>
        <w:p w14:paraId="7BFA60A9" w14:textId="646FD97D" w:rsidR="00FA15A4" w:rsidRPr="00FA15A4" w:rsidRDefault="00FA15A4" w:rsidP="009D12CA">
          <w:pPr>
            <w:pStyle w:val="TOC3"/>
            <w:rPr>
              <w:rFonts w:ascii="Trebuchet MS" w:eastAsiaTheme="minorEastAsia" w:hAnsi="Trebuchet MS"/>
              <w:noProof/>
              <w:sz w:val="24"/>
              <w:szCs w:val="24"/>
              <w:lang w:eastAsia="en-AU"/>
            </w:rPr>
          </w:pPr>
          <w:hyperlink w:anchor="_Toc182233658" w:history="1">
            <w:r w:rsidRPr="00FA15A4">
              <w:rPr>
                <w:rStyle w:val="Hyperlink"/>
                <w:rFonts w:ascii="Trebuchet MS" w:hAnsi="Trebuchet MS"/>
                <w:noProof/>
                <w:sz w:val="24"/>
                <w:szCs w:val="24"/>
                <w14:scene3d>
                  <w14:camera w14:prst="orthographicFront"/>
                  <w14:lightRig w14:rig="threePt" w14:dir="t">
                    <w14:rot w14:lat="0" w14:lon="0" w14:rev="0"/>
                  </w14:lightRig>
                </w14:scene3d>
              </w:rPr>
              <w:t>3.1.1.</w:t>
            </w:r>
            <w:r w:rsidRPr="00FA15A4">
              <w:rPr>
                <w:rFonts w:ascii="Trebuchet MS" w:eastAsiaTheme="minorEastAsia" w:hAnsi="Trebuchet MS"/>
                <w:noProof/>
                <w:sz w:val="24"/>
                <w:szCs w:val="24"/>
                <w:lang w:eastAsia="en-AU"/>
              </w:rPr>
              <w:tab/>
            </w:r>
            <w:r w:rsidRPr="00FA15A4">
              <w:rPr>
                <w:rStyle w:val="Hyperlink"/>
                <w:rFonts w:ascii="Trebuchet MS" w:hAnsi="Trebuchet MS"/>
                <w:noProof/>
                <w:sz w:val="24"/>
                <w:szCs w:val="24"/>
              </w:rPr>
              <w:t>Availability</w:t>
            </w:r>
            <w:r w:rsidRPr="00FA15A4">
              <w:rPr>
                <w:rFonts w:ascii="Trebuchet MS" w:hAnsi="Trebuchet MS"/>
                <w:noProof/>
                <w:webHidden/>
                <w:sz w:val="24"/>
                <w:szCs w:val="24"/>
              </w:rPr>
              <w:tab/>
            </w:r>
            <w:r w:rsidRPr="00FA15A4">
              <w:rPr>
                <w:rFonts w:ascii="Trebuchet MS" w:hAnsi="Trebuchet MS"/>
                <w:noProof/>
                <w:webHidden/>
                <w:sz w:val="24"/>
                <w:szCs w:val="24"/>
              </w:rPr>
              <w:fldChar w:fldCharType="begin"/>
            </w:r>
            <w:r w:rsidRPr="00FA15A4">
              <w:rPr>
                <w:rFonts w:ascii="Trebuchet MS" w:hAnsi="Trebuchet MS"/>
                <w:noProof/>
                <w:webHidden/>
                <w:sz w:val="24"/>
                <w:szCs w:val="24"/>
              </w:rPr>
              <w:instrText xml:space="preserve"> PAGEREF _Toc182233658 \h </w:instrText>
            </w:r>
            <w:r w:rsidRPr="00FA15A4">
              <w:rPr>
                <w:rFonts w:ascii="Trebuchet MS" w:hAnsi="Trebuchet MS"/>
                <w:noProof/>
                <w:webHidden/>
                <w:sz w:val="24"/>
                <w:szCs w:val="24"/>
              </w:rPr>
            </w:r>
            <w:r w:rsidRPr="00FA15A4">
              <w:rPr>
                <w:rFonts w:ascii="Trebuchet MS" w:hAnsi="Trebuchet MS"/>
                <w:noProof/>
                <w:webHidden/>
                <w:sz w:val="24"/>
                <w:szCs w:val="24"/>
              </w:rPr>
              <w:fldChar w:fldCharType="separate"/>
            </w:r>
            <w:r w:rsidR="00981D9E">
              <w:rPr>
                <w:rFonts w:ascii="Trebuchet MS" w:hAnsi="Trebuchet MS"/>
                <w:noProof/>
                <w:webHidden/>
                <w:sz w:val="24"/>
                <w:szCs w:val="24"/>
              </w:rPr>
              <w:t>7</w:t>
            </w:r>
            <w:r w:rsidRPr="00FA15A4">
              <w:rPr>
                <w:rFonts w:ascii="Trebuchet MS" w:hAnsi="Trebuchet MS"/>
                <w:noProof/>
                <w:webHidden/>
                <w:sz w:val="24"/>
                <w:szCs w:val="24"/>
              </w:rPr>
              <w:fldChar w:fldCharType="end"/>
            </w:r>
          </w:hyperlink>
        </w:p>
        <w:p w14:paraId="4F5B2835" w14:textId="3D878950" w:rsidR="00FA15A4" w:rsidRPr="00FA15A4" w:rsidRDefault="00FA15A4" w:rsidP="009D12CA">
          <w:pPr>
            <w:pStyle w:val="TOC3"/>
            <w:rPr>
              <w:rFonts w:ascii="Trebuchet MS" w:eastAsiaTheme="minorEastAsia" w:hAnsi="Trebuchet MS"/>
              <w:noProof/>
              <w:sz w:val="24"/>
              <w:szCs w:val="24"/>
              <w:lang w:eastAsia="en-AU"/>
            </w:rPr>
          </w:pPr>
          <w:hyperlink w:anchor="_Toc182233659" w:history="1">
            <w:r w:rsidRPr="00FA15A4">
              <w:rPr>
                <w:rStyle w:val="Hyperlink"/>
                <w:rFonts w:ascii="Trebuchet MS" w:hAnsi="Trebuchet MS"/>
                <w:noProof/>
                <w:sz w:val="24"/>
                <w:szCs w:val="24"/>
                <w14:scene3d>
                  <w14:camera w14:prst="orthographicFront"/>
                  <w14:lightRig w14:rig="threePt" w14:dir="t">
                    <w14:rot w14:lat="0" w14:lon="0" w14:rev="0"/>
                  </w14:lightRig>
                </w14:scene3d>
              </w:rPr>
              <w:t>3.1.2.</w:t>
            </w:r>
            <w:r w:rsidRPr="00FA15A4">
              <w:rPr>
                <w:rFonts w:ascii="Trebuchet MS" w:eastAsiaTheme="minorEastAsia" w:hAnsi="Trebuchet MS"/>
                <w:noProof/>
                <w:sz w:val="24"/>
                <w:szCs w:val="24"/>
                <w:lang w:eastAsia="en-AU"/>
              </w:rPr>
              <w:tab/>
            </w:r>
            <w:r w:rsidRPr="00FA15A4">
              <w:rPr>
                <w:rStyle w:val="Hyperlink"/>
                <w:rFonts w:ascii="Trebuchet MS" w:hAnsi="Trebuchet MS"/>
                <w:noProof/>
                <w:sz w:val="24"/>
                <w:szCs w:val="24"/>
              </w:rPr>
              <w:t>Who can apply?</w:t>
            </w:r>
            <w:r w:rsidRPr="00FA15A4">
              <w:rPr>
                <w:rFonts w:ascii="Trebuchet MS" w:hAnsi="Trebuchet MS"/>
                <w:noProof/>
                <w:webHidden/>
                <w:sz w:val="24"/>
                <w:szCs w:val="24"/>
              </w:rPr>
              <w:tab/>
            </w:r>
            <w:r w:rsidRPr="00FA15A4">
              <w:rPr>
                <w:rFonts w:ascii="Trebuchet MS" w:hAnsi="Trebuchet MS"/>
                <w:noProof/>
                <w:webHidden/>
                <w:sz w:val="24"/>
                <w:szCs w:val="24"/>
              </w:rPr>
              <w:fldChar w:fldCharType="begin"/>
            </w:r>
            <w:r w:rsidRPr="00FA15A4">
              <w:rPr>
                <w:rFonts w:ascii="Trebuchet MS" w:hAnsi="Trebuchet MS"/>
                <w:noProof/>
                <w:webHidden/>
                <w:sz w:val="24"/>
                <w:szCs w:val="24"/>
              </w:rPr>
              <w:instrText xml:space="preserve"> PAGEREF _Toc182233659 \h </w:instrText>
            </w:r>
            <w:r w:rsidRPr="00FA15A4">
              <w:rPr>
                <w:rFonts w:ascii="Trebuchet MS" w:hAnsi="Trebuchet MS"/>
                <w:noProof/>
                <w:webHidden/>
                <w:sz w:val="24"/>
                <w:szCs w:val="24"/>
              </w:rPr>
            </w:r>
            <w:r w:rsidRPr="00FA15A4">
              <w:rPr>
                <w:rFonts w:ascii="Trebuchet MS" w:hAnsi="Trebuchet MS"/>
                <w:noProof/>
                <w:webHidden/>
                <w:sz w:val="24"/>
                <w:szCs w:val="24"/>
              </w:rPr>
              <w:fldChar w:fldCharType="separate"/>
            </w:r>
            <w:r w:rsidR="00981D9E">
              <w:rPr>
                <w:rFonts w:ascii="Trebuchet MS" w:hAnsi="Trebuchet MS"/>
                <w:noProof/>
                <w:webHidden/>
                <w:sz w:val="24"/>
                <w:szCs w:val="24"/>
              </w:rPr>
              <w:t>7</w:t>
            </w:r>
            <w:r w:rsidRPr="00FA15A4">
              <w:rPr>
                <w:rFonts w:ascii="Trebuchet MS" w:hAnsi="Trebuchet MS"/>
                <w:noProof/>
                <w:webHidden/>
                <w:sz w:val="24"/>
                <w:szCs w:val="24"/>
              </w:rPr>
              <w:fldChar w:fldCharType="end"/>
            </w:r>
          </w:hyperlink>
        </w:p>
        <w:p w14:paraId="772259FC" w14:textId="4A77BB39" w:rsidR="00FA15A4" w:rsidRPr="00FA15A4" w:rsidRDefault="00FA15A4" w:rsidP="009D12CA">
          <w:pPr>
            <w:pStyle w:val="TOC2"/>
            <w:rPr>
              <w:rFonts w:ascii="Trebuchet MS" w:eastAsiaTheme="minorEastAsia" w:hAnsi="Trebuchet MS"/>
              <w:noProof/>
              <w:sz w:val="24"/>
              <w:szCs w:val="24"/>
              <w:lang w:eastAsia="en-AU"/>
            </w:rPr>
          </w:pPr>
          <w:hyperlink w:anchor="_Toc182233660" w:history="1">
            <w:r w:rsidRPr="00FA15A4">
              <w:rPr>
                <w:rStyle w:val="Hyperlink"/>
                <w:rFonts w:ascii="Trebuchet MS" w:hAnsi="Trebuchet MS"/>
                <w:noProof/>
                <w:sz w:val="24"/>
                <w:szCs w:val="24"/>
              </w:rPr>
              <w:t>3.2.</w:t>
            </w:r>
            <w:r w:rsidRPr="00FA15A4">
              <w:rPr>
                <w:rFonts w:ascii="Trebuchet MS" w:eastAsiaTheme="minorEastAsia" w:hAnsi="Trebuchet MS"/>
                <w:noProof/>
                <w:sz w:val="24"/>
                <w:szCs w:val="24"/>
                <w:lang w:eastAsia="en-AU"/>
              </w:rPr>
              <w:tab/>
            </w:r>
            <w:r w:rsidRPr="00FA15A4">
              <w:rPr>
                <w:rStyle w:val="Hyperlink"/>
                <w:rFonts w:ascii="Trebuchet MS" w:hAnsi="Trebuchet MS"/>
                <w:noProof/>
                <w:sz w:val="24"/>
                <w:szCs w:val="24"/>
              </w:rPr>
              <w:t>Project eligibility</w:t>
            </w:r>
            <w:r w:rsidRPr="00FA15A4">
              <w:rPr>
                <w:rFonts w:ascii="Trebuchet MS" w:hAnsi="Trebuchet MS"/>
                <w:noProof/>
                <w:webHidden/>
                <w:sz w:val="24"/>
                <w:szCs w:val="24"/>
              </w:rPr>
              <w:tab/>
            </w:r>
            <w:r w:rsidRPr="00FA15A4">
              <w:rPr>
                <w:rFonts w:ascii="Trebuchet MS" w:hAnsi="Trebuchet MS"/>
                <w:noProof/>
                <w:webHidden/>
                <w:sz w:val="24"/>
                <w:szCs w:val="24"/>
              </w:rPr>
              <w:fldChar w:fldCharType="begin"/>
            </w:r>
            <w:r w:rsidRPr="00FA15A4">
              <w:rPr>
                <w:rFonts w:ascii="Trebuchet MS" w:hAnsi="Trebuchet MS"/>
                <w:noProof/>
                <w:webHidden/>
                <w:sz w:val="24"/>
                <w:szCs w:val="24"/>
              </w:rPr>
              <w:instrText xml:space="preserve"> PAGEREF _Toc182233660 \h </w:instrText>
            </w:r>
            <w:r w:rsidRPr="00FA15A4">
              <w:rPr>
                <w:rFonts w:ascii="Trebuchet MS" w:hAnsi="Trebuchet MS"/>
                <w:noProof/>
                <w:webHidden/>
                <w:sz w:val="24"/>
                <w:szCs w:val="24"/>
              </w:rPr>
            </w:r>
            <w:r w:rsidRPr="00FA15A4">
              <w:rPr>
                <w:rFonts w:ascii="Trebuchet MS" w:hAnsi="Trebuchet MS"/>
                <w:noProof/>
                <w:webHidden/>
                <w:sz w:val="24"/>
                <w:szCs w:val="24"/>
              </w:rPr>
              <w:fldChar w:fldCharType="separate"/>
            </w:r>
            <w:r w:rsidR="00981D9E">
              <w:rPr>
                <w:rFonts w:ascii="Trebuchet MS" w:hAnsi="Trebuchet MS"/>
                <w:noProof/>
                <w:webHidden/>
                <w:sz w:val="24"/>
                <w:szCs w:val="24"/>
              </w:rPr>
              <w:t>8</w:t>
            </w:r>
            <w:r w:rsidRPr="00FA15A4">
              <w:rPr>
                <w:rFonts w:ascii="Trebuchet MS" w:hAnsi="Trebuchet MS"/>
                <w:noProof/>
                <w:webHidden/>
                <w:sz w:val="24"/>
                <w:szCs w:val="24"/>
              </w:rPr>
              <w:fldChar w:fldCharType="end"/>
            </w:r>
          </w:hyperlink>
        </w:p>
        <w:p w14:paraId="7BE3057D" w14:textId="25383AE3" w:rsidR="00FA15A4" w:rsidRPr="00FA15A4" w:rsidRDefault="00FA15A4" w:rsidP="009D12CA">
          <w:pPr>
            <w:pStyle w:val="TOC1"/>
            <w:rPr>
              <w:rFonts w:ascii="Trebuchet MS" w:eastAsiaTheme="minorEastAsia" w:hAnsi="Trebuchet MS"/>
              <w:noProof/>
              <w:sz w:val="24"/>
              <w:szCs w:val="24"/>
              <w:lang w:eastAsia="en-AU"/>
            </w:rPr>
          </w:pPr>
          <w:hyperlink w:anchor="_Toc182233661" w:history="1">
            <w:r w:rsidRPr="00FA15A4">
              <w:rPr>
                <w:rStyle w:val="Hyperlink"/>
                <w:rFonts w:ascii="Trebuchet MS" w:hAnsi="Trebuchet MS"/>
                <w:noProof/>
                <w:sz w:val="24"/>
                <w:szCs w:val="24"/>
              </w:rPr>
              <w:t>4.</w:t>
            </w:r>
            <w:r w:rsidRPr="00FA15A4">
              <w:rPr>
                <w:rFonts w:ascii="Trebuchet MS" w:eastAsiaTheme="minorEastAsia" w:hAnsi="Trebuchet MS"/>
                <w:noProof/>
                <w:sz w:val="24"/>
                <w:szCs w:val="24"/>
                <w:lang w:eastAsia="en-AU"/>
              </w:rPr>
              <w:tab/>
            </w:r>
            <w:r w:rsidRPr="00FA15A4">
              <w:rPr>
                <w:rStyle w:val="Hyperlink"/>
                <w:rFonts w:ascii="Trebuchet MS" w:hAnsi="Trebuchet MS"/>
                <w:noProof/>
                <w:sz w:val="24"/>
                <w:szCs w:val="24"/>
              </w:rPr>
              <w:t>Application Process</w:t>
            </w:r>
            <w:r w:rsidRPr="00FA15A4">
              <w:rPr>
                <w:rFonts w:ascii="Trebuchet MS" w:hAnsi="Trebuchet MS"/>
                <w:noProof/>
                <w:webHidden/>
                <w:sz w:val="24"/>
                <w:szCs w:val="24"/>
              </w:rPr>
              <w:tab/>
            </w:r>
            <w:r w:rsidRPr="00FA15A4">
              <w:rPr>
                <w:rFonts w:ascii="Trebuchet MS" w:hAnsi="Trebuchet MS"/>
                <w:noProof/>
                <w:webHidden/>
                <w:sz w:val="24"/>
                <w:szCs w:val="24"/>
              </w:rPr>
              <w:fldChar w:fldCharType="begin"/>
            </w:r>
            <w:r w:rsidRPr="00FA15A4">
              <w:rPr>
                <w:rFonts w:ascii="Trebuchet MS" w:hAnsi="Trebuchet MS"/>
                <w:noProof/>
                <w:webHidden/>
                <w:sz w:val="24"/>
                <w:szCs w:val="24"/>
              </w:rPr>
              <w:instrText xml:space="preserve"> PAGEREF _Toc182233661 \h </w:instrText>
            </w:r>
            <w:r w:rsidRPr="00FA15A4">
              <w:rPr>
                <w:rFonts w:ascii="Trebuchet MS" w:hAnsi="Trebuchet MS"/>
                <w:noProof/>
                <w:webHidden/>
                <w:sz w:val="24"/>
                <w:szCs w:val="24"/>
              </w:rPr>
            </w:r>
            <w:r w:rsidRPr="00FA15A4">
              <w:rPr>
                <w:rFonts w:ascii="Trebuchet MS" w:hAnsi="Trebuchet MS"/>
                <w:noProof/>
                <w:webHidden/>
                <w:sz w:val="24"/>
                <w:szCs w:val="24"/>
              </w:rPr>
              <w:fldChar w:fldCharType="separate"/>
            </w:r>
            <w:r w:rsidR="00981D9E">
              <w:rPr>
                <w:rFonts w:ascii="Trebuchet MS" w:hAnsi="Trebuchet MS"/>
                <w:noProof/>
                <w:webHidden/>
                <w:sz w:val="24"/>
                <w:szCs w:val="24"/>
              </w:rPr>
              <w:t>8</w:t>
            </w:r>
            <w:r w:rsidRPr="00FA15A4">
              <w:rPr>
                <w:rFonts w:ascii="Trebuchet MS" w:hAnsi="Trebuchet MS"/>
                <w:noProof/>
                <w:webHidden/>
                <w:sz w:val="24"/>
                <w:szCs w:val="24"/>
              </w:rPr>
              <w:fldChar w:fldCharType="end"/>
            </w:r>
          </w:hyperlink>
        </w:p>
        <w:p w14:paraId="4F5690CF" w14:textId="4E68043C" w:rsidR="00FA15A4" w:rsidRPr="00FA15A4" w:rsidRDefault="00FA15A4" w:rsidP="009D12CA">
          <w:pPr>
            <w:pStyle w:val="TOC2"/>
            <w:rPr>
              <w:rFonts w:ascii="Trebuchet MS" w:eastAsiaTheme="minorEastAsia" w:hAnsi="Trebuchet MS"/>
              <w:noProof/>
              <w:sz w:val="24"/>
              <w:szCs w:val="24"/>
              <w:lang w:eastAsia="en-AU"/>
            </w:rPr>
          </w:pPr>
          <w:hyperlink w:anchor="_Toc182233662" w:history="1">
            <w:r w:rsidRPr="00FA15A4">
              <w:rPr>
                <w:rStyle w:val="Hyperlink"/>
                <w:rFonts w:ascii="Trebuchet MS" w:hAnsi="Trebuchet MS"/>
                <w:noProof/>
                <w:sz w:val="24"/>
                <w:szCs w:val="24"/>
              </w:rPr>
              <w:t>4.1.</w:t>
            </w:r>
            <w:r w:rsidRPr="00FA15A4">
              <w:rPr>
                <w:rFonts w:ascii="Trebuchet MS" w:eastAsiaTheme="minorEastAsia" w:hAnsi="Trebuchet MS"/>
                <w:noProof/>
                <w:sz w:val="24"/>
                <w:szCs w:val="24"/>
                <w:lang w:eastAsia="en-AU"/>
              </w:rPr>
              <w:tab/>
            </w:r>
            <w:r w:rsidRPr="00FA15A4">
              <w:rPr>
                <w:rStyle w:val="Hyperlink"/>
                <w:rFonts w:ascii="Trebuchet MS" w:hAnsi="Trebuchet MS"/>
                <w:noProof/>
                <w:sz w:val="24"/>
                <w:szCs w:val="24"/>
              </w:rPr>
              <w:t>How to apply</w:t>
            </w:r>
            <w:r w:rsidRPr="00FA15A4">
              <w:rPr>
                <w:rFonts w:ascii="Trebuchet MS" w:hAnsi="Trebuchet MS"/>
                <w:noProof/>
                <w:webHidden/>
                <w:sz w:val="24"/>
                <w:szCs w:val="24"/>
              </w:rPr>
              <w:tab/>
            </w:r>
            <w:r w:rsidRPr="00FA15A4">
              <w:rPr>
                <w:rFonts w:ascii="Trebuchet MS" w:hAnsi="Trebuchet MS"/>
                <w:noProof/>
                <w:webHidden/>
                <w:sz w:val="24"/>
                <w:szCs w:val="24"/>
              </w:rPr>
              <w:fldChar w:fldCharType="begin"/>
            </w:r>
            <w:r w:rsidRPr="00FA15A4">
              <w:rPr>
                <w:rFonts w:ascii="Trebuchet MS" w:hAnsi="Trebuchet MS"/>
                <w:noProof/>
                <w:webHidden/>
                <w:sz w:val="24"/>
                <w:szCs w:val="24"/>
              </w:rPr>
              <w:instrText xml:space="preserve"> PAGEREF _Toc182233662 \h </w:instrText>
            </w:r>
            <w:r w:rsidRPr="00FA15A4">
              <w:rPr>
                <w:rFonts w:ascii="Trebuchet MS" w:hAnsi="Trebuchet MS"/>
                <w:noProof/>
                <w:webHidden/>
                <w:sz w:val="24"/>
                <w:szCs w:val="24"/>
              </w:rPr>
            </w:r>
            <w:r w:rsidRPr="00FA15A4">
              <w:rPr>
                <w:rFonts w:ascii="Trebuchet MS" w:hAnsi="Trebuchet MS"/>
                <w:noProof/>
                <w:webHidden/>
                <w:sz w:val="24"/>
                <w:szCs w:val="24"/>
              </w:rPr>
              <w:fldChar w:fldCharType="separate"/>
            </w:r>
            <w:r w:rsidR="00981D9E">
              <w:rPr>
                <w:rFonts w:ascii="Trebuchet MS" w:hAnsi="Trebuchet MS"/>
                <w:noProof/>
                <w:webHidden/>
                <w:sz w:val="24"/>
                <w:szCs w:val="24"/>
              </w:rPr>
              <w:t>8</w:t>
            </w:r>
            <w:r w:rsidRPr="00FA15A4">
              <w:rPr>
                <w:rFonts w:ascii="Trebuchet MS" w:hAnsi="Trebuchet MS"/>
                <w:noProof/>
                <w:webHidden/>
                <w:sz w:val="24"/>
                <w:szCs w:val="24"/>
              </w:rPr>
              <w:fldChar w:fldCharType="end"/>
            </w:r>
          </w:hyperlink>
        </w:p>
        <w:p w14:paraId="46FE2D8A" w14:textId="2B824925" w:rsidR="00FA15A4" w:rsidRPr="00FA15A4" w:rsidRDefault="00FA15A4" w:rsidP="009D12CA">
          <w:pPr>
            <w:pStyle w:val="TOC3"/>
            <w:rPr>
              <w:rFonts w:ascii="Trebuchet MS" w:eastAsiaTheme="minorEastAsia" w:hAnsi="Trebuchet MS"/>
              <w:noProof/>
              <w:sz w:val="24"/>
              <w:szCs w:val="24"/>
              <w:lang w:eastAsia="en-AU"/>
            </w:rPr>
          </w:pPr>
          <w:hyperlink w:anchor="_Toc182233663" w:history="1">
            <w:r w:rsidRPr="00FA15A4">
              <w:rPr>
                <w:rStyle w:val="Hyperlink"/>
                <w:rFonts w:ascii="Trebuchet MS" w:hAnsi="Trebuchet MS"/>
                <w:noProof/>
                <w:sz w:val="24"/>
                <w:szCs w:val="24"/>
                <w14:scene3d>
                  <w14:camera w14:prst="orthographicFront"/>
                  <w14:lightRig w14:rig="threePt" w14:dir="t">
                    <w14:rot w14:lat="0" w14:lon="0" w14:rev="0"/>
                  </w14:lightRig>
                </w14:scene3d>
              </w:rPr>
              <w:t>4.1.1.</w:t>
            </w:r>
            <w:r w:rsidRPr="00FA15A4">
              <w:rPr>
                <w:rFonts w:ascii="Trebuchet MS" w:eastAsiaTheme="minorEastAsia" w:hAnsi="Trebuchet MS"/>
                <w:noProof/>
                <w:sz w:val="24"/>
                <w:szCs w:val="24"/>
                <w:lang w:eastAsia="en-AU"/>
              </w:rPr>
              <w:tab/>
            </w:r>
            <w:r w:rsidRPr="00FA15A4">
              <w:rPr>
                <w:rStyle w:val="Hyperlink"/>
                <w:rFonts w:ascii="Trebuchet MS" w:hAnsi="Trebuchet MS"/>
                <w:noProof/>
                <w:sz w:val="24"/>
                <w:szCs w:val="24"/>
              </w:rPr>
              <w:t>Workshops &amp; Development of the Short Film</w:t>
            </w:r>
            <w:r w:rsidRPr="00FA15A4">
              <w:rPr>
                <w:rFonts w:ascii="Trebuchet MS" w:hAnsi="Trebuchet MS"/>
                <w:noProof/>
                <w:webHidden/>
                <w:sz w:val="24"/>
                <w:szCs w:val="24"/>
              </w:rPr>
              <w:tab/>
            </w:r>
            <w:r w:rsidRPr="00FA15A4">
              <w:rPr>
                <w:rFonts w:ascii="Trebuchet MS" w:hAnsi="Trebuchet MS"/>
                <w:noProof/>
                <w:webHidden/>
                <w:sz w:val="24"/>
                <w:szCs w:val="24"/>
              </w:rPr>
              <w:fldChar w:fldCharType="begin"/>
            </w:r>
            <w:r w:rsidRPr="00FA15A4">
              <w:rPr>
                <w:rFonts w:ascii="Trebuchet MS" w:hAnsi="Trebuchet MS"/>
                <w:noProof/>
                <w:webHidden/>
                <w:sz w:val="24"/>
                <w:szCs w:val="24"/>
              </w:rPr>
              <w:instrText xml:space="preserve"> PAGEREF _Toc182233663 \h </w:instrText>
            </w:r>
            <w:r w:rsidRPr="00FA15A4">
              <w:rPr>
                <w:rFonts w:ascii="Trebuchet MS" w:hAnsi="Trebuchet MS"/>
                <w:noProof/>
                <w:webHidden/>
                <w:sz w:val="24"/>
                <w:szCs w:val="24"/>
              </w:rPr>
            </w:r>
            <w:r w:rsidRPr="00FA15A4">
              <w:rPr>
                <w:rFonts w:ascii="Trebuchet MS" w:hAnsi="Trebuchet MS"/>
                <w:noProof/>
                <w:webHidden/>
                <w:sz w:val="24"/>
                <w:szCs w:val="24"/>
              </w:rPr>
              <w:fldChar w:fldCharType="separate"/>
            </w:r>
            <w:r w:rsidR="00981D9E">
              <w:rPr>
                <w:rFonts w:ascii="Trebuchet MS" w:hAnsi="Trebuchet MS"/>
                <w:noProof/>
                <w:webHidden/>
                <w:sz w:val="24"/>
                <w:szCs w:val="24"/>
              </w:rPr>
              <w:t>9</w:t>
            </w:r>
            <w:r w:rsidRPr="00FA15A4">
              <w:rPr>
                <w:rFonts w:ascii="Trebuchet MS" w:hAnsi="Trebuchet MS"/>
                <w:noProof/>
                <w:webHidden/>
                <w:sz w:val="24"/>
                <w:szCs w:val="24"/>
              </w:rPr>
              <w:fldChar w:fldCharType="end"/>
            </w:r>
          </w:hyperlink>
        </w:p>
        <w:p w14:paraId="2025E6E5" w14:textId="7ED905BF" w:rsidR="00FA15A4" w:rsidRPr="00FA15A4" w:rsidRDefault="00FA15A4" w:rsidP="009D12CA">
          <w:pPr>
            <w:pStyle w:val="TOC3"/>
            <w:rPr>
              <w:rFonts w:ascii="Trebuchet MS" w:eastAsiaTheme="minorEastAsia" w:hAnsi="Trebuchet MS"/>
              <w:noProof/>
              <w:sz w:val="24"/>
              <w:szCs w:val="24"/>
              <w:lang w:eastAsia="en-AU"/>
            </w:rPr>
          </w:pPr>
          <w:hyperlink w:anchor="_Toc182233664" w:history="1">
            <w:r w:rsidRPr="00FA15A4">
              <w:rPr>
                <w:rStyle w:val="Hyperlink"/>
                <w:rFonts w:ascii="Trebuchet MS" w:hAnsi="Trebuchet MS"/>
                <w:noProof/>
                <w:sz w:val="24"/>
                <w:szCs w:val="24"/>
                <w14:scene3d>
                  <w14:camera w14:prst="orthographicFront"/>
                  <w14:lightRig w14:rig="threePt" w14:dir="t">
                    <w14:rot w14:lat="0" w14:lon="0" w14:rev="0"/>
                  </w14:lightRig>
                </w14:scene3d>
              </w:rPr>
              <w:t>4.1.2.</w:t>
            </w:r>
            <w:r w:rsidRPr="00FA15A4">
              <w:rPr>
                <w:rFonts w:ascii="Trebuchet MS" w:eastAsiaTheme="minorEastAsia" w:hAnsi="Trebuchet MS"/>
                <w:noProof/>
                <w:sz w:val="24"/>
                <w:szCs w:val="24"/>
                <w:lang w:eastAsia="en-AU"/>
              </w:rPr>
              <w:tab/>
            </w:r>
            <w:r w:rsidRPr="00FA15A4">
              <w:rPr>
                <w:rStyle w:val="Hyperlink"/>
                <w:rFonts w:ascii="Trebuchet MS" w:hAnsi="Trebuchet MS"/>
                <w:noProof/>
                <w:sz w:val="24"/>
                <w:szCs w:val="24"/>
              </w:rPr>
              <w:t>Production of the Short Film</w:t>
            </w:r>
            <w:r w:rsidRPr="00FA15A4">
              <w:rPr>
                <w:rFonts w:ascii="Trebuchet MS" w:hAnsi="Trebuchet MS"/>
                <w:noProof/>
                <w:webHidden/>
                <w:sz w:val="24"/>
                <w:szCs w:val="24"/>
              </w:rPr>
              <w:tab/>
            </w:r>
            <w:r w:rsidRPr="00FA15A4">
              <w:rPr>
                <w:rFonts w:ascii="Trebuchet MS" w:hAnsi="Trebuchet MS"/>
                <w:noProof/>
                <w:webHidden/>
                <w:sz w:val="24"/>
                <w:szCs w:val="24"/>
              </w:rPr>
              <w:fldChar w:fldCharType="begin"/>
            </w:r>
            <w:r w:rsidRPr="00FA15A4">
              <w:rPr>
                <w:rFonts w:ascii="Trebuchet MS" w:hAnsi="Trebuchet MS"/>
                <w:noProof/>
                <w:webHidden/>
                <w:sz w:val="24"/>
                <w:szCs w:val="24"/>
              </w:rPr>
              <w:instrText xml:space="preserve"> PAGEREF _Toc182233664 \h </w:instrText>
            </w:r>
            <w:r w:rsidRPr="00FA15A4">
              <w:rPr>
                <w:rFonts w:ascii="Trebuchet MS" w:hAnsi="Trebuchet MS"/>
                <w:noProof/>
                <w:webHidden/>
                <w:sz w:val="24"/>
                <w:szCs w:val="24"/>
              </w:rPr>
            </w:r>
            <w:r w:rsidRPr="00FA15A4">
              <w:rPr>
                <w:rFonts w:ascii="Trebuchet MS" w:hAnsi="Trebuchet MS"/>
                <w:noProof/>
                <w:webHidden/>
                <w:sz w:val="24"/>
                <w:szCs w:val="24"/>
              </w:rPr>
              <w:fldChar w:fldCharType="separate"/>
            </w:r>
            <w:r w:rsidR="00981D9E">
              <w:rPr>
                <w:rFonts w:ascii="Trebuchet MS" w:hAnsi="Trebuchet MS"/>
                <w:noProof/>
                <w:webHidden/>
                <w:sz w:val="24"/>
                <w:szCs w:val="24"/>
              </w:rPr>
              <w:t>9</w:t>
            </w:r>
            <w:r w:rsidRPr="00FA15A4">
              <w:rPr>
                <w:rFonts w:ascii="Trebuchet MS" w:hAnsi="Trebuchet MS"/>
                <w:noProof/>
                <w:webHidden/>
                <w:sz w:val="24"/>
                <w:szCs w:val="24"/>
              </w:rPr>
              <w:fldChar w:fldCharType="end"/>
            </w:r>
          </w:hyperlink>
        </w:p>
        <w:p w14:paraId="691797E9" w14:textId="3B5A290E" w:rsidR="00FA15A4" w:rsidRPr="00FA15A4" w:rsidRDefault="00FA15A4" w:rsidP="009D12CA">
          <w:pPr>
            <w:pStyle w:val="TOC2"/>
            <w:rPr>
              <w:rFonts w:ascii="Trebuchet MS" w:eastAsiaTheme="minorEastAsia" w:hAnsi="Trebuchet MS"/>
              <w:noProof/>
              <w:sz w:val="24"/>
              <w:szCs w:val="24"/>
              <w:lang w:eastAsia="en-AU"/>
            </w:rPr>
          </w:pPr>
          <w:hyperlink w:anchor="_Toc182233665" w:history="1">
            <w:r w:rsidRPr="00FA15A4">
              <w:rPr>
                <w:rStyle w:val="Hyperlink"/>
                <w:rFonts w:ascii="Trebuchet MS" w:hAnsi="Trebuchet MS"/>
                <w:noProof/>
                <w:sz w:val="24"/>
                <w:szCs w:val="24"/>
              </w:rPr>
              <w:t>4.2.</w:t>
            </w:r>
            <w:r w:rsidRPr="00FA15A4">
              <w:rPr>
                <w:rFonts w:ascii="Trebuchet MS" w:eastAsiaTheme="minorEastAsia" w:hAnsi="Trebuchet MS"/>
                <w:noProof/>
                <w:sz w:val="24"/>
                <w:szCs w:val="24"/>
                <w:lang w:eastAsia="en-AU"/>
              </w:rPr>
              <w:tab/>
            </w:r>
            <w:r w:rsidRPr="00FA15A4">
              <w:rPr>
                <w:rStyle w:val="Hyperlink"/>
                <w:rFonts w:ascii="Trebuchet MS" w:hAnsi="Trebuchet MS"/>
                <w:noProof/>
                <w:sz w:val="24"/>
                <w:szCs w:val="24"/>
              </w:rPr>
              <w:t>Application Form</w:t>
            </w:r>
            <w:r w:rsidRPr="00FA15A4">
              <w:rPr>
                <w:rFonts w:ascii="Trebuchet MS" w:hAnsi="Trebuchet MS"/>
                <w:noProof/>
                <w:webHidden/>
                <w:sz w:val="24"/>
                <w:szCs w:val="24"/>
              </w:rPr>
              <w:tab/>
            </w:r>
            <w:r w:rsidRPr="00FA15A4">
              <w:rPr>
                <w:rFonts w:ascii="Trebuchet MS" w:hAnsi="Trebuchet MS"/>
                <w:noProof/>
                <w:webHidden/>
                <w:sz w:val="24"/>
                <w:szCs w:val="24"/>
              </w:rPr>
              <w:fldChar w:fldCharType="begin"/>
            </w:r>
            <w:r w:rsidRPr="00FA15A4">
              <w:rPr>
                <w:rFonts w:ascii="Trebuchet MS" w:hAnsi="Trebuchet MS"/>
                <w:noProof/>
                <w:webHidden/>
                <w:sz w:val="24"/>
                <w:szCs w:val="24"/>
              </w:rPr>
              <w:instrText xml:space="preserve"> PAGEREF _Toc182233665 \h </w:instrText>
            </w:r>
            <w:r w:rsidRPr="00FA15A4">
              <w:rPr>
                <w:rFonts w:ascii="Trebuchet MS" w:hAnsi="Trebuchet MS"/>
                <w:noProof/>
                <w:webHidden/>
                <w:sz w:val="24"/>
                <w:szCs w:val="24"/>
              </w:rPr>
            </w:r>
            <w:r w:rsidRPr="00FA15A4">
              <w:rPr>
                <w:rFonts w:ascii="Trebuchet MS" w:hAnsi="Trebuchet MS"/>
                <w:noProof/>
                <w:webHidden/>
                <w:sz w:val="24"/>
                <w:szCs w:val="24"/>
              </w:rPr>
              <w:fldChar w:fldCharType="separate"/>
            </w:r>
            <w:r w:rsidR="00981D9E">
              <w:rPr>
                <w:rFonts w:ascii="Trebuchet MS" w:hAnsi="Trebuchet MS"/>
                <w:noProof/>
                <w:webHidden/>
                <w:sz w:val="24"/>
                <w:szCs w:val="24"/>
              </w:rPr>
              <w:t>9</w:t>
            </w:r>
            <w:r w:rsidRPr="00FA15A4">
              <w:rPr>
                <w:rFonts w:ascii="Trebuchet MS" w:hAnsi="Trebuchet MS"/>
                <w:noProof/>
                <w:webHidden/>
                <w:sz w:val="24"/>
                <w:szCs w:val="24"/>
              </w:rPr>
              <w:fldChar w:fldCharType="end"/>
            </w:r>
          </w:hyperlink>
        </w:p>
        <w:p w14:paraId="492BB2BD" w14:textId="4DC877AD" w:rsidR="00FA15A4" w:rsidRPr="00FA15A4" w:rsidRDefault="00FA15A4" w:rsidP="009D12CA">
          <w:pPr>
            <w:pStyle w:val="TOC2"/>
            <w:rPr>
              <w:rFonts w:ascii="Trebuchet MS" w:eastAsiaTheme="minorEastAsia" w:hAnsi="Trebuchet MS"/>
              <w:noProof/>
              <w:sz w:val="24"/>
              <w:szCs w:val="24"/>
              <w:lang w:eastAsia="en-AU"/>
            </w:rPr>
          </w:pPr>
          <w:hyperlink w:anchor="_Toc182233666" w:history="1">
            <w:r w:rsidRPr="00FA15A4">
              <w:rPr>
                <w:rStyle w:val="Hyperlink"/>
                <w:rFonts w:ascii="Trebuchet MS" w:hAnsi="Trebuchet MS"/>
                <w:noProof/>
                <w:sz w:val="24"/>
                <w:szCs w:val="24"/>
              </w:rPr>
              <w:t>4.3.</w:t>
            </w:r>
            <w:r w:rsidRPr="00FA15A4">
              <w:rPr>
                <w:rFonts w:ascii="Trebuchet MS" w:eastAsiaTheme="minorEastAsia" w:hAnsi="Trebuchet MS"/>
                <w:noProof/>
                <w:sz w:val="24"/>
                <w:szCs w:val="24"/>
                <w:lang w:eastAsia="en-AU"/>
              </w:rPr>
              <w:tab/>
            </w:r>
            <w:r w:rsidRPr="00FA15A4">
              <w:rPr>
                <w:rStyle w:val="Hyperlink"/>
                <w:rFonts w:ascii="Trebuchet MS" w:hAnsi="Trebuchet MS"/>
                <w:noProof/>
                <w:sz w:val="24"/>
                <w:szCs w:val="24"/>
              </w:rPr>
              <w:t>Required Materials</w:t>
            </w:r>
            <w:r w:rsidRPr="00FA15A4">
              <w:rPr>
                <w:rFonts w:ascii="Trebuchet MS" w:hAnsi="Trebuchet MS"/>
                <w:noProof/>
                <w:webHidden/>
                <w:sz w:val="24"/>
                <w:szCs w:val="24"/>
              </w:rPr>
              <w:tab/>
            </w:r>
            <w:r w:rsidRPr="00FA15A4">
              <w:rPr>
                <w:rFonts w:ascii="Trebuchet MS" w:hAnsi="Trebuchet MS"/>
                <w:noProof/>
                <w:webHidden/>
                <w:sz w:val="24"/>
                <w:szCs w:val="24"/>
              </w:rPr>
              <w:fldChar w:fldCharType="begin"/>
            </w:r>
            <w:r w:rsidRPr="00FA15A4">
              <w:rPr>
                <w:rFonts w:ascii="Trebuchet MS" w:hAnsi="Trebuchet MS"/>
                <w:noProof/>
                <w:webHidden/>
                <w:sz w:val="24"/>
                <w:szCs w:val="24"/>
              </w:rPr>
              <w:instrText xml:space="preserve"> PAGEREF _Toc182233666 \h </w:instrText>
            </w:r>
            <w:r w:rsidRPr="00FA15A4">
              <w:rPr>
                <w:rFonts w:ascii="Trebuchet MS" w:hAnsi="Trebuchet MS"/>
                <w:noProof/>
                <w:webHidden/>
                <w:sz w:val="24"/>
                <w:szCs w:val="24"/>
              </w:rPr>
            </w:r>
            <w:r w:rsidRPr="00FA15A4">
              <w:rPr>
                <w:rFonts w:ascii="Trebuchet MS" w:hAnsi="Trebuchet MS"/>
                <w:noProof/>
                <w:webHidden/>
                <w:sz w:val="24"/>
                <w:szCs w:val="24"/>
              </w:rPr>
              <w:fldChar w:fldCharType="separate"/>
            </w:r>
            <w:r w:rsidR="00981D9E">
              <w:rPr>
                <w:rFonts w:ascii="Trebuchet MS" w:hAnsi="Trebuchet MS"/>
                <w:noProof/>
                <w:webHidden/>
                <w:sz w:val="24"/>
                <w:szCs w:val="24"/>
              </w:rPr>
              <w:t>9</w:t>
            </w:r>
            <w:r w:rsidRPr="00FA15A4">
              <w:rPr>
                <w:rFonts w:ascii="Trebuchet MS" w:hAnsi="Trebuchet MS"/>
                <w:noProof/>
                <w:webHidden/>
                <w:sz w:val="24"/>
                <w:szCs w:val="24"/>
              </w:rPr>
              <w:fldChar w:fldCharType="end"/>
            </w:r>
          </w:hyperlink>
        </w:p>
        <w:p w14:paraId="2C74E87C" w14:textId="04C8BE9D" w:rsidR="00FA15A4" w:rsidRPr="00FA15A4" w:rsidRDefault="00FA15A4" w:rsidP="009D12CA">
          <w:pPr>
            <w:pStyle w:val="TOC3"/>
            <w:rPr>
              <w:rFonts w:ascii="Trebuchet MS" w:eastAsiaTheme="minorEastAsia" w:hAnsi="Trebuchet MS"/>
              <w:noProof/>
              <w:sz w:val="24"/>
              <w:szCs w:val="24"/>
              <w:lang w:eastAsia="en-AU"/>
            </w:rPr>
          </w:pPr>
          <w:hyperlink w:anchor="_Toc182233667" w:history="1">
            <w:r w:rsidRPr="00FA15A4">
              <w:rPr>
                <w:rStyle w:val="Hyperlink"/>
                <w:rFonts w:ascii="Trebuchet MS" w:hAnsi="Trebuchet MS"/>
                <w:noProof/>
                <w:sz w:val="24"/>
                <w:szCs w:val="24"/>
                <w14:scene3d>
                  <w14:camera w14:prst="orthographicFront"/>
                  <w14:lightRig w14:rig="threePt" w14:dir="t">
                    <w14:rot w14:lat="0" w14:lon="0" w14:rev="0"/>
                  </w14:lightRig>
                </w14:scene3d>
              </w:rPr>
              <w:t>4.3.1.</w:t>
            </w:r>
            <w:r w:rsidRPr="00FA15A4">
              <w:rPr>
                <w:rFonts w:ascii="Trebuchet MS" w:eastAsiaTheme="minorEastAsia" w:hAnsi="Trebuchet MS"/>
                <w:noProof/>
                <w:sz w:val="24"/>
                <w:szCs w:val="24"/>
                <w:lang w:eastAsia="en-AU"/>
              </w:rPr>
              <w:tab/>
            </w:r>
            <w:r w:rsidRPr="00FA15A4">
              <w:rPr>
                <w:rStyle w:val="Hyperlink"/>
                <w:rFonts w:ascii="Trebuchet MS" w:hAnsi="Trebuchet MS"/>
                <w:noProof/>
                <w:sz w:val="24"/>
                <w:szCs w:val="24"/>
              </w:rPr>
              <w:t>Stage One: Workshops &amp; Development of the Short Film</w:t>
            </w:r>
            <w:r w:rsidRPr="00FA15A4">
              <w:rPr>
                <w:rFonts w:ascii="Trebuchet MS" w:hAnsi="Trebuchet MS"/>
                <w:noProof/>
                <w:webHidden/>
                <w:sz w:val="24"/>
                <w:szCs w:val="24"/>
              </w:rPr>
              <w:tab/>
            </w:r>
            <w:r w:rsidRPr="00FA15A4">
              <w:rPr>
                <w:rFonts w:ascii="Trebuchet MS" w:hAnsi="Trebuchet MS"/>
                <w:noProof/>
                <w:webHidden/>
                <w:sz w:val="24"/>
                <w:szCs w:val="24"/>
              </w:rPr>
              <w:fldChar w:fldCharType="begin"/>
            </w:r>
            <w:r w:rsidRPr="00FA15A4">
              <w:rPr>
                <w:rFonts w:ascii="Trebuchet MS" w:hAnsi="Trebuchet MS"/>
                <w:noProof/>
                <w:webHidden/>
                <w:sz w:val="24"/>
                <w:szCs w:val="24"/>
              </w:rPr>
              <w:instrText xml:space="preserve"> PAGEREF _Toc182233667 \h </w:instrText>
            </w:r>
            <w:r w:rsidRPr="00FA15A4">
              <w:rPr>
                <w:rFonts w:ascii="Trebuchet MS" w:hAnsi="Trebuchet MS"/>
                <w:noProof/>
                <w:webHidden/>
                <w:sz w:val="24"/>
                <w:szCs w:val="24"/>
              </w:rPr>
            </w:r>
            <w:r w:rsidRPr="00FA15A4">
              <w:rPr>
                <w:rFonts w:ascii="Trebuchet MS" w:hAnsi="Trebuchet MS"/>
                <w:noProof/>
                <w:webHidden/>
                <w:sz w:val="24"/>
                <w:szCs w:val="24"/>
              </w:rPr>
              <w:fldChar w:fldCharType="separate"/>
            </w:r>
            <w:r w:rsidR="00981D9E">
              <w:rPr>
                <w:rFonts w:ascii="Trebuchet MS" w:hAnsi="Trebuchet MS"/>
                <w:noProof/>
                <w:webHidden/>
                <w:sz w:val="24"/>
                <w:szCs w:val="24"/>
              </w:rPr>
              <w:t>9</w:t>
            </w:r>
            <w:r w:rsidRPr="00FA15A4">
              <w:rPr>
                <w:rFonts w:ascii="Trebuchet MS" w:hAnsi="Trebuchet MS"/>
                <w:noProof/>
                <w:webHidden/>
                <w:sz w:val="24"/>
                <w:szCs w:val="24"/>
              </w:rPr>
              <w:fldChar w:fldCharType="end"/>
            </w:r>
          </w:hyperlink>
        </w:p>
        <w:p w14:paraId="1C079F23" w14:textId="180F766A" w:rsidR="00FA15A4" w:rsidRPr="00FA15A4" w:rsidRDefault="00FA15A4" w:rsidP="009D12CA">
          <w:pPr>
            <w:pStyle w:val="TOC3"/>
            <w:rPr>
              <w:rFonts w:ascii="Trebuchet MS" w:eastAsiaTheme="minorEastAsia" w:hAnsi="Trebuchet MS"/>
              <w:noProof/>
              <w:sz w:val="24"/>
              <w:szCs w:val="24"/>
              <w:lang w:eastAsia="en-AU"/>
            </w:rPr>
          </w:pPr>
          <w:hyperlink w:anchor="_Toc182233668" w:history="1">
            <w:r w:rsidRPr="00FA15A4">
              <w:rPr>
                <w:rStyle w:val="Hyperlink"/>
                <w:rFonts w:ascii="Trebuchet MS" w:hAnsi="Trebuchet MS"/>
                <w:noProof/>
                <w:sz w:val="24"/>
                <w:szCs w:val="24"/>
                <w14:scene3d>
                  <w14:camera w14:prst="orthographicFront"/>
                  <w14:lightRig w14:rig="threePt" w14:dir="t">
                    <w14:rot w14:lat="0" w14:lon="0" w14:rev="0"/>
                  </w14:lightRig>
                </w14:scene3d>
              </w:rPr>
              <w:t>4.3.2.</w:t>
            </w:r>
            <w:r w:rsidRPr="00FA15A4">
              <w:rPr>
                <w:rFonts w:ascii="Trebuchet MS" w:eastAsiaTheme="minorEastAsia" w:hAnsi="Trebuchet MS"/>
                <w:noProof/>
                <w:sz w:val="24"/>
                <w:szCs w:val="24"/>
                <w:lang w:eastAsia="en-AU"/>
              </w:rPr>
              <w:tab/>
            </w:r>
            <w:r w:rsidRPr="00FA15A4">
              <w:rPr>
                <w:rStyle w:val="Hyperlink"/>
                <w:rFonts w:ascii="Trebuchet MS" w:hAnsi="Trebuchet MS"/>
                <w:noProof/>
                <w:sz w:val="24"/>
                <w:szCs w:val="24"/>
              </w:rPr>
              <w:t>Stage One: Production of the Short Film</w:t>
            </w:r>
            <w:r w:rsidRPr="00FA15A4">
              <w:rPr>
                <w:rFonts w:ascii="Trebuchet MS" w:hAnsi="Trebuchet MS"/>
                <w:noProof/>
                <w:webHidden/>
                <w:sz w:val="24"/>
                <w:szCs w:val="24"/>
              </w:rPr>
              <w:tab/>
            </w:r>
            <w:r w:rsidRPr="00FA15A4">
              <w:rPr>
                <w:rFonts w:ascii="Trebuchet MS" w:hAnsi="Trebuchet MS"/>
                <w:noProof/>
                <w:webHidden/>
                <w:sz w:val="24"/>
                <w:szCs w:val="24"/>
              </w:rPr>
              <w:fldChar w:fldCharType="begin"/>
            </w:r>
            <w:r w:rsidRPr="00FA15A4">
              <w:rPr>
                <w:rFonts w:ascii="Trebuchet MS" w:hAnsi="Trebuchet MS"/>
                <w:noProof/>
                <w:webHidden/>
                <w:sz w:val="24"/>
                <w:szCs w:val="24"/>
              </w:rPr>
              <w:instrText xml:space="preserve"> PAGEREF _Toc182233668 \h </w:instrText>
            </w:r>
            <w:r w:rsidRPr="00FA15A4">
              <w:rPr>
                <w:rFonts w:ascii="Trebuchet MS" w:hAnsi="Trebuchet MS"/>
                <w:noProof/>
                <w:webHidden/>
                <w:sz w:val="24"/>
                <w:szCs w:val="24"/>
              </w:rPr>
            </w:r>
            <w:r w:rsidRPr="00FA15A4">
              <w:rPr>
                <w:rFonts w:ascii="Trebuchet MS" w:hAnsi="Trebuchet MS"/>
                <w:noProof/>
                <w:webHidden/>
                <w:sz w:val="24"/>
                <w:szCs w:val="24"/>
              </w:rPr>
              <w:fldChar w:fldCharType="separate"/>
            </w:r>
            <w:r w:rsidR="00981D9E">
              <w:rPr>
                <w:rFonts w:ascii="Trebuchet MS" w:hAnsi="Trebuchet MS"/>
                <w:noProof/>
                <w:webHidden/>
                <w:sz w:val="24"/>
                <w:szCs w:val="24"/>
              </w:rPr>
              <w:t>10</w:t>
            </w:r>
            <w:r w:rsidRPr="00FA15A4">
              <w:rPr>
                <w:rFonts w:ascii="Trebuchet MS" w:hAnsi="Trebuchet MS"/>
                <w:noProof/>
                <w:webHidden/>
                <w:sz w:val="24"/>
                <w:szCs w:val="24"/>
              </w:rPr>
              <w:fldChar w:fldCharType="end"/>
            </w:r>
          </w:hyperlink>
        </w:p>
        <w:p w14:paraId="6B70BD21" w14:textId="00FBD720" w:rsidR="00FA15A4" w:rsidRPr="00FA15A4" w:rsidRDefault="00FA15A4" w:rsidP="009D12CA">
          <w:pPr>
            <w:pStyle w:val="TOC1"/>
            <w:rPr>
              <w:rFonts w:ascii="Trebuchet MS" w:eastAsiaTheme="minorEastAsia" w:hAnsi="Trebuchet MS"/>
              <w:noProof/>
              <w:sz w:val="24"/>
              <w:szCs w:val="24"/>
              <w:lang w:eastAsia="en-AU"/>
            </w:rPr>
          </w:pPr>
          <w:hyperlink w:anchor="_Toc182233669" w:history="1">
            <w:r w:rsidRPr="00FA15A4">
              <w:rPr>
                <w:rStyle w:val="Hyperlink"/>
                <w:rFonts w:ascii="Trebuchet MS" w:hAnsi="Trebuchet MS"/>
                <w:noProof/>
                <w:sz w:val="24"/>
                <w:szCs w:val="24"/>
              </w:rPr>
              <w:t>5.</w:t>
            </w:r>
            <w:r w:rsidRPr="00FA15A4">
              <w:rPr>
                <w:rFonts w:ascii="Trebuchet MS" w:eastAsiaTheme="minorEastAsia" w:hAnsi="Trebuchet MS"/>
                <w:noProof/>
                <w:sz w:val="24"/>
                <w:szCs w:val="24"/>
                <w:lang w:eastAsia="en-AU"/>
              </w:rPr>
              <w:tab/>
            </w:r>
            <w:r w:rsidRPr="00FA15A4">
              <w:rPr>
                <w:rStyle w:val="Hyperlink"/>
                <w:rFonts w:ascii="Trebuchet MS" w:hAnsi="Trebuchet MS"/>
                <w:noProof/>
                <w:sz w:val="24"/>
                <w:szCs w:val="24"/>
              </w:rPr>
              <w:t>Assessment</w:t>
            </w:r>
            <w:r w:rsidRPr="00FA15A4">
              <w:rPr>
                <w:rFonts w:ascii="Trebuchet MS" w:hAnsi="Trebuchet MS"/>
                <w:noProof/>
                <w:webHidden/>
                <w:sz w:val="24"/>
                <w:szCs w:val="24"/>
              </w:rPr>
              <w:tab/>
            </w:r>
            <w:r w:rsidRPr="00FA15A4">
              <w:rPr>
                <w:rFonts w:ascii="Trebuchet MS" w:hAnsi="Trebuchet MS"/>
                <w:noProof/>
                <w:webHidden/>
                <w:sz w:val="24"/>
                <w:szCs w:val="24"/>
              </w:rPr>
              <w:fldChar w:fldCharType="begin"/>
            </w:r>
            <w:r w:rsidRPr="00FA15A4">
              <w:rPr>
                <w:rFonts w:ascii="Trebuchet MS" w:hAnsi="Trebuchet MS"/>
                <w:noProof/>
                <w:webHidden/>
                <w:sz w:val="24"/>
                <w:szCs w:val="24"/>
              </w:rPr>
              <w:instrText xml:space="preserve"> PAGEREF _Toc182233669 \h </w:instrText>
            </w:r>
            <w:r w:rsidRPr="00FA15A4">
              <w:rPr>
                <w:rFonts w:ascii="Trebuchet MS" w:hAnsi="Trebuchet MS"/>
                <w:noProof/>
                <w:webHidden/>
                <w:sz w:val="24"/>
                <w:szCs w:val="24"/>
              </w:rPr>
            </w:r>
            <w:r w:rsidRPr="00FA15A4">
              <w:rPr>
                <w:rFonts w:ascii="Trebuchet MS" w:hAnsi="Trebuchet MS"/>
                <w:noProof/>
                <w:webHidden/>
                <w:sz w:val="24"/>
                <w:szCs w:val="24"/>
              </w:rPr>
              <w:fldChar w:fldCharType="separate"/>
            </w:r>
            <w:r w:rsidR="00981D9E">
              <w:rPr>
                <w:rFonts w:ascii="Trebuchet MS" w:hAnsi="Trebuchet MS"/>
                <w:noProof/>
                <w:webHidden/>
                <w:sz w:val="24"/>
                <w:szCs w:val="24"/>
              </w:rPr>
              <w:t>10</w:t>
            </w:r>
            <w:r w:rsidRPr="00FA15A4">
              <w:rPr>
                <w:rFonts w:ascii="Trebuchet MS" w:hAnsi="Trebuchet MS"/>
                <w:noProof/>
                <w:webHidden/>
                <w:sz w:val="24"/>
                <w:szCs w:val="24"/>
              </w:rPr>
              <w:fldChar w:fldCharType="end"/>
            </w:r>
          </w:hyperlink>
        </w:p>
        <w:p w14:paraId="5F149CC3" w14:textId="554056AA" w:rsidR="00FA15A4" w:rsidRPr="00FA15A4" w:rsidRDefault="00FA15A4" w:rsidP="009D12CA">
          <w:pPr>
            <w:pStyle w:val="TOC2"/>
            <w:rPr>
              <w:rFonts w:ascii="Trebuchet MS" w:eastAsiaTheme="minorEastAsia" w:hAnsi="Trebuchet MS"/>
              <w:noProof/>
              <w:sz w:val="24"/>
              <w:szCs w:val="24"/>
              <w:lang w:eastAsia="en-AU"/>
            </w:rPr>
          </w:pPr>
          <w:hyperlink w:anchor="_Toc182233670" w:history="1">
            <w:r w:rsidRPr="00FA15A4">
              <w:rPr>
                <w:rStyle w:val="Hyperlink"/>
                <w:rFonts w:ascii="Trebuchet MS" w:hAnsi="Trebuchet MS"/>
                <w:noProof/>
                <w:sz w:val="24"/>
                <w:szCs w:val="24"/>
              </w:rPr>
              <w:t>5.1.</w:t>
            </w:r>
            <w:r w:rsidRPr="00FA15A4">
              <w:rPr>
                <w:rFonts w:ascii="Trebuchet MS" w:eastAsiaTheme="minorEastAsia" w:hAnsi="Trebuchet MS"/>
                <w:noProof/>
                <w:sz w:val="24"/>
                <w:szCs w:val="24"/>
                <w:lang w:eastAsia="en-AU"/>
              </w:rPr>
              <w:tab/>
            </w:r>
            <w:r w:rsidRPr="00FA15A4">
              <w:rPr>
                <w:rStyle w:val="Hyperlink"/>
                <w:rFonts w:ascii="Trebuchet MS" w:hAnsi="Trebuchet MS"/>
                <w:noProof/>
                <w:sz w:val="24"/>
                <w:szCs w:val="24"/>
              </w:rPr>
              <w:t>Assessment Process</w:t>
            </w:r>
            <w:r w:rsidRPr="00FA15A4">
              <w:rPr>
                <w:rFonts w:ascii="Trebuchet MS" w:hAnsi="Trebuchet MS"/>
                <w:noProof/>
                <w:webHidden/>
                <w:sz w:val="24"/>
                <w:szCs w:val="24"/>
              </w:rPr>
              <w:tab/>
            </w:r>
            <w:r w:rsidRPr="00FA15A4">
              <w:rPr>
                <w:rFonts w:ascii="Trebuchet MS" w:hAnsi="Trebuchet MS"/>
                <w:noProof/>
                <w:webHidden/>
                <w:sz w:val="24"/>
                <w:szCs w:val="24"/>
              </w:rPr>
              <w:fldChar w:fldCharType="begin"/>
            </w:r>
            <w:r w:rsidRPr="00FA15A4">
              <w:rPr>
                <w:rFonts w:ascii="Trebuchet MS" w:hAnsi="Trebuchet MS"/>
                <w:noProof/>
                <w:webHidden/>
                <w:sz w:val="24"/>
                <w:szCs w:val="24"/>
              </w:rPr>
              <w:instrText xml:space="preserve"> PAGEREF _Toc182233670 \h </w:instrText>
            </w:r>
            <w:r w:rsidRPr="00FA15A4">
              <w:rPr>
                <w:rFonts w:ascii="Trebuchet MS" w:hAnsi="Trebuchet MS"/>
                <w:noProof/>
                <w:webHidden/>
                <w:sz w:val="24"/>
                <w:szCs w:val="24"/>
              </w:rPr>
            </w:r>
            <w:r w:rsidRPr="00FA15A4">
              <w:rPr>
                <w:rFonts w:ascii="Trebuchet MS" w:hAnsi="Trebuchet MS"/>
                <w:noProof/>
                <w:webHidden/>
                <w:sz w:val="24"/>
                <w:szCs w:val="24"/>
              </w:rPr>
              <w:fldChar w:fldCharType="separate"/>
            </w:r>
            <w:r w:rsidR="00981D9E">
              <w:rPr>
                <w:rFonts w:ascii="Trebuchet MS" w:hAnsi="Trebuchet MS"/>
                <w:noProof/>
                <w:webHidden/>
                <w:sz w:val="24"/>
                <w:szCs w:val="24"/>
              </w:rPr>
              <w:t>10</w:t>
            </w:r>
            <w:r w:rsidRPr="00FA15A4">
              <w:rPr>
                <w:rFonts w:ascii="Trebuchet MS" w:hAnsi="Trebuchet MS"/>
                <w:noProof/>
                <w:webHidden/>
                <w:sz w:val="24"/>
                <w:szCs w:val="24"/>
              </w:rPr>
              <w:fldChar w:fldCharType="end"/>
            </w:r>
          </w:hyperlink>
        </w:p>
        <w:p w14:paraId="34CED5C2" w14:textId="47267133" w:rsidR="00FA15A4" w:rsidRPr="00FA15A4" w:rsidRDefault="00FA15A4" w:rsidP="009D12CA">
          <w:pPr>
            <w:pStyle w:val="TOC3"/>
            <w:rPr>
              <w:rFonts w:ascii="Trebuchet MS" w:eastAsiaTheme="minorEastAsia" w:hAnsi="Trebuchet MS"/>
              <w:noProof/>
              <w:sz w:val="24"/>
              <w:szCs w:val="24"/>
              <w:lang w:eastAsia="en-AU"/>
            </w:rPr>
          </w:pPr>
          <w:hyperlink w:anchor="_Toc182233671" w:history="1">
            <w:r w:rsidRPr="00FA15A4">
              <w:rPr>
                <w:rStyle w:val="Hyperlink"/>
                <w:rFonts w:ascii="Trebuchet MS" w:hAnsi="Trebuchet MS"/>
                <w:noProof/>
                <w:sz w:val="24"/>
                <w:szCs w:val="24"/>
                <w14:scene3d>
                  <w14:camera w14:prst="orthographicFront"/>
                  <w14:lightRig w14:rig="threePt" w14:dir="t">
                    <w14:rot w14:lat="0" w14:lon="0" w14:rev="0"/>
                  </w14:lightRig>
                </w14:scene3d>
              </w:rPr>
              <w:t>5.1.1.</w:t>
            </w:r>
            <w:r w:rsidRPr="00FA15A4">
              <w:rPr>
                <w:rFonts w:ascii="Trebuchet MS" w:eastAsiaTheme="minorEastAsia" w:hAnsi="Trebuchet MS"/>
                <w:noProof/>
                <w:sz w:val="24"/>
                <w:szCs w:val="24"/>
                <w:lang w:eastAsia="en-AU"/>
              </w:rPr>
              <w:tab/>
            </w:r>
            <w:r w:rsidRPr="00FA15A4">
              <w:rPr>
                <w:rStyle w:val="Hyperlink"/>
                <w:rFonts w:ascii="Trebuchet MS" w:hAnsi="Trebuchet MS"/>
                <w:noProof/>
                <w:sz w:val="24"/>
                <w:szCs w:val="24"/>
              </w:rPr>
              <w:t>Stage One: Workshop &amp; Development of the Short Film</w:t>
            </w:r>
            <w:r w:rsidRPr="00FA15A4">
              <w:rPr>
                <w:rFonts w:ascii="Trebuchet MS" w:hAnsi="Trebuchet MS"/>
                <w:noProof/>
                <w:webHidden/>
                <w:sz w:val="24"/>
                <w:szCs w:val="24"/>
              </w:rPr>
              <w:tab/>
            </w:r>
            <w:r w:rsidRPr="00FA15A4">
              <w:rPr>
                <w:rFonts w:ascii="Trebuchet MS" w:hAnsi="Trebuchet MS"/>
                <w:noProof/>
                <w:webHidden/>
                <w:sz w:val="24"/>
                <w:szCs w:val="24"/>
              </w:rPr>
              <w:fldChar w:fldCharType="begin"/>
            </w:r>
            <w:r w:rsidRPr="00FA15A4">
              <w:rPr>
                <w:rFonts w:ascii="Trebuchet MS" w:hAnsi="Trebuchet MS"/>
                <w:noProof/>
                <w:webHidden/>
                <w:sz w:val="24"/>
                <w:szCs w:val="24"/>
              </w:rPr>
              <w:instrText xml:space="preserve"> PAGEREF _Toc182233671 \h </w:instrText>
            </w:r>
            <w:r w:rsidRPr="00FA15A4">
              <w:rPr>
                <w:rFonts w:ascii="Trebuchet MS" w:hAnsi="Trebuchet MS"/>
                <w:noProof/>
                <w:webHidden/>
                <w:sz w:val="24"/>
                <w:szCs w:val="24"/>
              </w:rPr>
            </w:r>
            <w:r w:rsidRPr="00FA15A4">
              <w:rPr>
                <w:rFonts w:ascii="Trebuchet MS" w:hAnsi="Trebuchet MS"/>
                <w:noProof/>
                <w:webHidden/>
                <w:sz w:val="24"/>
                <w:szCs w:val="24"/>
              </w:rPr>
              <w:fldChar w:fldCharType="separate"/>
            </w:r>
            <w:r w:rsidR="00981D9E">
              <w:rPr>
                <w:rFonts w:ascii="Trebuchet MS" w:hAnsi="Trebuchet MS"/>
                <w:noProof/>
                <w:webHidden/>
                <w:sz w:val="24"/>
                <w:szCs w:val="24"/>
              </w:rPr>
              <w:t>10</w:t>
            </w:r>
            <w:r w:rsidRPr="00FA15A4">
              <w:rPr>
                <w:rFonts w:ascii="Trebuchet MS" w:hAnsi="Trebuchet MS"/>
                <w:noProof/>
                <w:webHidden/>
                <w:sz w:val="24"/>
                <w:szCs w:val="24"/>
              </w:rPr>
              <w:fldChar w:fldCharType="end"/>
            </w:r>
          </w:hyperlink>
        </w:p>
        <w:p w14:paraId="7DEB430C" w14:textId="55A7C991" w:rsidR="00FA15A4" w:rsidRPr="00FA15A4" w:rsidRDefault="00FA15A4" w:rsidP="009D12CA">
          <w:pPr>
            <w:pStyle w:val="TOC3"/>
            <w:rPr>
              <w:rFonts w:ascii="Trebuchet MS" w:eastAsiaTheme="minorEastAsia" w:hAnsi="Trebuchet MS"/>
              <w:noProof/>
              <w:sz w:val="24"/>
              <w:szCs w:val="24"/>
              <w:lang w:eastAsia="en-AU"/>
            </w:rPr>
          </w:pPr>
          <w:hyperlink w:anchor="_Toc182233672" w:history="1">
            <w:r w:rsidRPr="00FA15A4">
              <w:rPr>
                <w:rStyle w:val="Hyperlink"/>
                <w:rFonts w:ascii="Trebuchet MS" w:hAnsi="Trebuchet MS"/>
                <w:noProof/>
                <w:sz w:val="24"/>
                <w:szCs w:val="24"/>
                <w14:scene3d>
                  <w14:camera w14:prst="orthographicFront"/>
                  <w14:lightRig w14:rig="threePt" w14:dir="t">
                    <w14:rot w14:lat="0" w14:lon="0" w14:rev="0"/>
                  </w14:lightRig>
                </w14:scene3d>
              </w:rPr>
              <w:t>5.1.2.</w:t>
            </w:r>
            <w:r w:rsidRPr="00FA15A4">
              <w:rPr>
                <w:rFonts w:ascii="Trebuchet MS" w:eastAsiaTheme="minorEastAsia" w:hAnsi="Trebuchet MS"/>
                <w:noProof/>
                <w:sz w:val="24"/>
                <w:szCs w:val="24"/>
                <w:lang w:eastAsia="en-AU"/>
              </w:rPr>
              <w:tab/>
            </w:r>
            <w:r w:rsidRPr="00FA15A4">
              <w:rPr>
                <w:rStyle w:val="Hyperlink"/>
                <w:rFonts w:ascii="Trebuchet MS" w:hAnsi="Trebuchet MS"/>
                <w:noProof/>
                <w:sz w:val="24"/>
                <w:szCs w:val="24"/>
              </w:rPr>
              <w:t>Stage One: Production of the Short Film</w:t>
            </w:r>
            <w:r w:rsidRPr="00FA15A4">
              <w:rPr>
                <w:rFonts w:ascii="Trebuchet MS" w:hAnsi="Trebuchet MS"/>
                <w:noProof/>
                <w:webHidden/>
                <w:sz w:val="24"/>
                <w:szCs w:val="24"/>
              </w:rPr>
              <w:tab/>
            </w:r>
            <w:r w:rsidRPr="00FA15A4">
              <w:rPr>
                <w:rFonts w:ascii="Trebuchet MS" w:hAnsi="Trebuchet MS"/>
                <w:noProof/>
                <w:webHidden/>
                <w:sz w:val="24"/>
                <w:szCs w:val="24"/>
              </w:rPr>
              <w:fldChar w:fldCharType="begin"/>
            </w:r>
            <w:r w:rsidRPr="00FA15A4">
              <w:rPr>
                <w:rFonts w:ascii="Trebuchet MS" w:hAnsi="Trebuchet MS"/>
                <w:noProof/>
                <w:webHidden/>
                <w:sz w:val="24"/>
                <w:szCs w:val="24"/>
              </w:rPr>
              <w:instrText xml:space="preserve"> PAGEREF _Toc182233672 \h </w:instrText>
            </w:r>
            <w:r w:rsidRPr="00FA15A4">
              <w:rPr>
                <w:rFonts w:ascii="Trebuchet MS" w:hAnsi="Trebuchet MS"/>
                <w:noProof/>
                <w:webHidden/>
                <w:sz w:val="24"/>
                <w:szCs w:val="24"/>
              </w:rPr>
            </w:r>
            <w:r w:rsidRPr="00FA15A4">
              <w:rPr>
                <w:rFonts w:ascii="Trebuchet MS" w:hAnsi="Trebuchet MS"/>
                <w:noProof/>
                <w:webHidden/>
                <w:sz w:val="24"/>
                <w:szCs w:val="24"/>
              </w:rPr>
              <w:fldChar w:fldCharType="separate"/>
            </w:r>
            <w:r w:rsidR="00981D9E">
              <w:rPr>
                <w:rFonts w:ascii="Trebuchet MS" w:hAnsi="Trebuchet MS"/>
                <w:noProof/>
                <w:webHidden/>
                <w:sz w:val="24"/>
                <w:szCs w:val="24"/>
              </w:rPr>
              <w:t>10</w:t>
            </w:r>
            <w:r w:rsidRPr="00FA15A4">
              <w:rPr>
                <w:rFonts w:ascii="Trebuchet MS" w:hAnsi="Trebuchet MS"/>
                <w:noProof/>
                <w:webHidden/>
                <w:sz w:val="24"/>
                <w:szCs w:val="24"/>
              </w:rPr>
              <w:fldChar w:fldCharType="end"/>
            </w:r>
          </w:hyperlink>
        </w:p>
        <w:p w14:paraId="45781FD1" w14:textId="69FD45EF" w:rsidR="00FA15A4" w:rsidRPr="00FA15A4" w:rsidRDefault="00FA15A4" w:rsidP="009D12CA">
          <w:pPr>
            <w:pStyle w:val="TOC3"/>
            <w:rPr>
              <w:rFonts w:ascii="Trebuchet MS" w:eastAsiaTheme="minorEastAsia" w:hAnsi="Trebuchet MS"/>
              <w:noProof/>
              <w:sz w:val="24"/>
              <w:szCs w:val="24"/>
              <w:lang w:eastAsia="en-AU"/>
            </w:rPr>
          </w:pPr>
          <w:hyperlink w:anchor="_Toc182233673" w:history="1">
            <w:r w:rsidRPr="00FA15A4">
              <w:rPr>
                <w:rStyle w:val="Hyperlink"/>
                <w:rFonts w:ascii="Trebuchet MS" w:hAnsi="Trebuchet MS"/>
                <w:noProof/>
                <w:sz w:val="24"/>
                <w:szCs w:val="24"/>
                <w14:scene3d>
                  <w14:camera w14:prst="orthographicFront"/>
                  <w14:lightRig w14:rig="threePt" w14:dir="t">
                    <w14:rot w14:lat="0" w14:lon="0" w14:rev="0"/>
                  </w14:lightRig>
                </w14:scene3d>
              </w:rPr>
              <w:t>5.1.3.</w:t>
            </w:r>
            <w:r w:rsidRPr="00FA15A4">
              <w:rPr>
                <w:rFonts w:ascii="Trebuchet MS" w:eastAsiaTheme="minorEastAsia" w:hAnsi="Trebuchet MS"/>
                <w:noProof/>
                <w:sz w:val="24"/>
                <w:szCs w:val="24"/>
                <w:lang w:eastAsia="en-AU"/>
              </w:rPr>
              <w:tab/>
            </w:r>
            <w:r w:rsidRPr="00FA15A4">
              <w:rPr>
                <w:rStyle w:val="Hyperlink"/>
                <w:rFonts w:ascii="Trebuchet MS" w:hAnsi="Trebuchet MS"/>
                <w:noProof/>
                <w:sz w:val="24"/>
                <w:szCs w:val="24"/>
              </w:rPr>
              <w:t>Stage Two (Slate Development, and Local and International Travel)</w:t>
            </w:r>
            <w:r w:rsidRPr="00FA15A4">
              <w:rPr>
                <w:rFonts w:ascii="Trebuchet MS" w:hAnsi="Trebuchet MS"/>
                <w:noProof/>
                <w:webHidden/>
                <w:sz w:val="24"/>
                <w:szCs w:val="24"/>
              </w:rPr>
              <w:tab/>
            </w:r>
            <w:r w:rsidRPr="00FA15A4">
              <w:rPr>
                <w:rFonts w:ascii="Trebuchet MS" w:hAnsi="Trebuchet MS"/>
                <w:noProof/>
                <w:webHidden/>
                <w:sz w:val="24"/>
                <w:szCs w:val="24"/>
              </w:rPr>
              <w:fldChar w:fldCharType="begin"/>
            </w:r>
            <w:r w:rsidRPr="00FA15A4">
              <w:rPr>
                <w:rFonts w:ascii="Trebuchet MS" w:hAnsi="Trebuchet MS"/>
                <w:noProof/>
                <w:webHidden/>
                <w:sz w:val="24"/>
                <w:szCs w:val="24"/>
              </w:rPr>
              <w:instrText xml:space="preserve"> PAGEREF _Toc182233673 \h </w:instrText>
            </w:r>
            <w:r w:rsidRPr="00FA15A4">
              <w:rPr>
                <w:rFonts w:ascii="Trebuchet MS" w:hAnsi="Trebuchet MS"/>
                <w:noProof/>
                <w:webHidden/>
                <w:sz w:val="24"/>
                <w:szCs w:val="24"/>
              </w:rPr>
            </w:r>
            <w:r w:rsidRPr="00FA15A4">
              <w:rPr>
                <w:rFonts w:ascii="Trebuchet MS" w:hAnsi="Trebuchet MS"/>
                <w:noProof/>
                <w:webHidden/>
                <w:sz w:val="24"/>
                <w:szCs w:val="24"/>
              </w:rPr>
              <w:fldChar w:fldCharType="separate"/>
            </w:r>
            <w:r w:rsidR="00981D9E">
              <w:rPr>
                <w:rFonts w:ascii="Trebuchet MS" w:hAnsi="Trebuchet MS"/>
                <w:noProof/>
                <w:webHidden/>
                <w:sz w:val="24"/>
                <w:szCs w:val="24"/>
              </w:rPr>
              <w:t>11</w:t>
            </w:r>
            <w:r w:rsidRPr="00FA15A4">
              <w:rPr>
                <w:rFonts w:ascii="Trebuchet MS" w:hAnsi="Trebuchet MS"/>
                <w:noProof/>
                <w:webHidden/>
                <w:sz w:val="24"/>
                <w:szCs w:val="24"/>
              </w:rPr>
              <w:fldChar w:fldCharType="end"/>
            </w:r>
          </w:hyperlink>
        </w:p>
        <w:p w14:paraId="2C696387" w14:textId="5575A057" w:rsidR="00FA15A4" w:rsidRPr="00FA15A4" w:rsidRDefault="00FA15A4" w:rsidP="009D12CA">
          <w:pPr>
            <w:pStyle w:val="TOC2"/>
            <w:rPr>
              <w:rFonts w:ascii="Trebuchet MS" w:eastAsiaTheme="minorEastAsia" w:hAnsi="Trebuchet MS"/>
              <w:noProof/>
              <w:sz w:val="24"/>
              <w:szCs w:val="24"/>
              <w:lang w:eastAsia="en-AU"/>
            </w:rPr>
          </w:pPr>
          <w:hyperlink w:anchor="_Toc182233674" w:history="1">
            <w:r w:rsidRPr="00FA15A4">
              <w:rPr>
                <w:rStyle w:val="Hyperlink"/>
                <w:rFonts w:ascii="Trebuchet MS" w:hAnsi="Trebuchet MS"/>
                <w:noProof/>
                <w:sz w:val="24"/>
                <w:szCs w:val="24"/>
              </w:rPr>
              <w:t>5.2.</w:t>
            </w:r>
            <w:r w:rsidRPr="00FA15A4">
              <w:rPr>
                <w:rFonts w:ascii="Trebuchet MS" w:eastAsiaTheme="minorEastAsia" w:hAnsi="Trebuchet MS"/>
                <w:noProof/>
                <w:sz w:val="24"/>
                <w:szCs w:val="24"/>
                <w:lang w:eastAsia="en-AU"/>
              </w:rPr>
              <w:tab/>
            </w:r>
            <w:r w:rsidRPr="00FA15A4">
              <w:rPr>
                <w:rStyle w:val="Hyperlink"/>
                <w:rFonts w:ascii="Trebuchet MS" w:hAnsi="Trebuchet MS"/>
                <w:noProof/>
                <w:sz w:val="24"/>
                <w:szCs w:val="24"/>
              </w:rPr>
              <w:t>Assessment Criteria</w:t>
            </w:r>
            <w:r w:rsidRPr="00FA15A4">
              <w:rPr>
                <w:rFonts w:ascii="Trebuchet MS" w:hAnsi="Trebuchet MS"/>
                <w:noProof/>
                <w:webHidden/>
                <w:sz w:val="24"/>
                <w:szCs w:val="24"/>
              </w:rPr>
              <w:tab/>
            </w:r>
            <w:r w:rsidRPr="00FA15A4">
              <w:rPr>
                <w:rFonts w:ascii="Trebuchet MS" w:hAnsi="Trebuchet MS"/>
                <w:noProof/>
                <w:webHidden/>
                <w:sz w:val="24"/>
                <w:szCs w:val="24"/>
              </w:rPr>
              <w:fldChar w:fldCharType="begin"/>
            </w:r>
            <w:r w:rsidRPr="00FA15A4">
              <w:rPr>
                <w:rFonts w:ascii="Trebuchet MS" w:hAnsi="Trebuchet MS"/>
                <w:noProof/>
                <w:webHidden/>
                <w:sz w:val="24"/>
                <w:szCs w:val="24"/>
              </w:rPr>
              <w:instrText xml:space="preserve"> PAGEREF _Toc182233674 \h </w:instrText>
            </w:r>
            <w:r w:rsidRPr="00FA15A4">
              <w:rPr>
                <w:rFonts w:ascii="Trebuchet MS" w:hAnsi="Trebuchet MS"/>
                <w:noProof/>
                <w:webHidden/>
                <w:sz w:val="24"/>
                <w:szCs w:val="24"/>
              </w:rPr>
            </w:r>
            <w:r w:rsidRPr="00FA15A4">
              <w:rPr>
                <w:rFonts w:ascii="Trebuchet MS" w:hAnsi="Trebuchet MS"/>
                <w:noProof/>
                <w:webHidden/>
                <w:sz w:val="24"/>
                <w:szCs w:val="24"/>
              </w:rPr>
              <w:fldChar w:fldCharType="separate"/>
            </w:r>
            <w:r w:rsidR="00981D9E">
              <w:rPr>
                <w:rFonts w:ascii="Trebuchet MS" w:hAnsi="Trebuchet MS"/>
                <w:noProof/>
                <w:webHidden/>
                <w:sz w:val="24"/>
                <w:szCs w:val="24"/>
              </w:rPr>
              <w:t>11</w:t>
            </w:r>
            <w:r w:rsidRPr="00FA15A4">
              <w:rPr>
                <w:rFonts w:ascii="Trebuchet MS" w:hAnsi="Trebuchet MS"/>
                <w:noProof/>
                <w:webHidden/>
                <w:sz w:val="24"/>
                <w:szCs w:val="24"/>
              </w:rPr>
              <w:fldChar w:fldCharType="end"/>
            </w:r>
          </w:hyperlink>
        </w:p>
        <w:p w14:paraId="621BFA46" w14:textId="129FA342" w:rsidR="00FA15A4" w:rsidRPr="00FA15A4" w:rsidRDefault="00FA15A4" w:rsidP="009D12CA">
          <w:pPr>
            <w:pStyle w:val="TOC3"/>
            <w:rPr>
              <w:rFonts w:ascii="Trebuchet MS" w:eastAsiaTheme="minorEastAsia" w:hAnsi="Trebuchet MS"/>
              <w:noProof/>
              <w:sz w:val="24"/>
              <w:szCs w:val="24"/>
              <w:lang w:eastAsia="en-AU"/>
            </w:rPr>
          </w:pPr>
          <w:hyperlink w:anchor="_Toc182233675" w:history="1">
            <w:r w:rsidRPr="00FA15A4">
              <w:rPr>
                <w:rStyle w:val="Hyperlink"/>
                <w:rFonts w:ascii="Trebuchet MS" w:hAnsi="Trebuchet MS"/>
                <w:noProof/>
                <w:sz w:val="24"/>
                <w:szCs w:val="24"/>
                <w14:scene3d>
                  <w14:camera w14:prst="orthographicFront"/>
                  <w14:lightRig w14:rig="threePt" w14:dir="t">
                    <w14:rot w14:lat="0" w14:lon="0" w14:rev="0"/>
                  </w14:lightRig>
                </w14:scene3d>
              </w:rPr>
              <w:t>5.2.1.</w:t>
            </w:r>
            <w:r w:rsidRPr="00FA15A4">
              <w:rPr>
                <w:rFonts w:ascii="Trebuchet MS" w:eastAsiaTheme="minorEastAsia" w:hAnsi="Trebuchet MS"/>
                <w:noProof/>
                <w:sz w:val="24"/>
                <w:szCs w:val="24"/>
                <w:lang w:eastAsia="en-AU"/>
              </w:rPr>
              <w:tab/>
            </w:r>
            <w:r w:rsidRPr="00FA15A4">
              <w:rPr>
                <w:rStyle w:val="Hyperlink"/>
                <w:rFonts w:ascii="Trebuchet MS" w:hAnsi="Trebuchet MS"/>
                <w:noProof/>
                <w:sz w:val="24"/>
                <w:szCs w:val="24"/>
              </w:rPr>
              <w:t>Stage One: Workshop &amp; Development of the Short Film</w:t>
            </w:r>
            <w:r w:rsidRPr="00FA15A4">
              <w:rPr>
                <w:rFonts w:ascii="Trebuchet MS" w:hAnsi="Trebuchet MS"/>
                <w:noProof/>
                <w:webHidden/>
                <w:sz w:val="24"/>
                <w:szCs w:val="24"/>
              </w:rPr>
              <w:tab/>
            </w:r>
            <w:r w:rsidRPr="00FA15A4">
              <w:rPr>
                <w:rFonts w:ascii="Trebuchet MS" w:hAnsi="Trebuchet MS"/>
                <w:noProof/>
                <w:webHidden/>
                <w:sz w:val="24"/>
                <w:szCs w:val="24"/>
              </w:rPr>
              <w:fldChar w:fldCharType="begin"/>
            </w:r>
            <w:r w:rsidRPr="00FA15A4">
              <w:rPr>
                <w:rFonts w:ascii="Trebuchet MS" w:hAnsi="Trebuchet MS"/>
                <w:noProof/>
                <w:webHidden/>
                <w:sz w:val="24"/>
                <w:szCs w:val="24"/>
              </w:rPr>
              <w:instrText xml:space="preserve"> PAGEREF _Toc182233675 \h </w:instrText>
            </w:r>
            <w:r w:rsidRPr="00FA15A4">
              <w:rPr>
                <w:rFonts w:ascii="Trebuchet MS" w:hAnsi="Trebuchet MS"/>
                <w:noProof/>
                <w:webHidden/>
                <w:sz w:val="24"/>
                <w:szCs w:val="24"/>
              </w:rPr>
            </w:r>
            <w:r w:rsidRPr="00FA15A4">
              <w:rPr>
                <w:rFonts w:ascii="Trebuchet MS" w:hAnsi="Trebuchet MS"/>
                <w:noProof/>
                <w:webHidden/>
                <w:sz w:val="24"/>
                <w:szCs w:val="24"/>
              </w:rPr>
              <w:fldChar w:fldCharType="separate"/>
            </w:r>
            <w:r w:rsidR="00981D9E">
              <w:rPr>
                <w:rFonts w:ascii="Trebuchet MS" w:hAnsi="Trebuchet MS"/>
                <w:noProof/>
                <w:webHidden/>
                <w:sz w:val="24"/>
                <w:szCs w:val="24"/>
              </w:rPr>
              <w:t>11</w:t>
            </w:r>
            <w:r w:rsidRPr="00FA15A4">
              <w:rPr>
                <w:rFonts w:ascii="Trebuchet MS" w:hAnsi="Trebuchet MS"/>
                <w:noProof/>
                <w:webHidden/>
                <w:sz w:val="24"/>
                <w:szCs w:val="24"/>
              </w:rPr>
              <w:fldChar w:fldCharType="end"/>
            </w:r>
          </w:hyperlink>
        </w:p>
        <w:p w14:paraId="665D2D2A" w14:textId="2E910C48" w:rsidR="00FA15A4" w:rsidRPr="00FA15A4" w:rsidRDefault="00FA15A4" w:rsidP="009D12CA">
          <w:pPr>
            <w:pStyle w:val="TOC3"/>
            <w:rPr>
              <w:rFonts w:ascii="Trebuchet MS" w:eastAsiaTheme="minorEastAsia" w:hAnsi="Trebuchet MS"/>
              <w:noProof/>
              <w:sz w:val="24"/>
              <w:szCs w:val="24"/>
              <w:lang w:eastAsia="en-AU"/>
            </w:rPr>
          </w:pPr>
          <w:hyperlink w:anchor="_Toc182233676" w:history="1">
            <w:r w:rsidRPr="00FA15A4">
              <w:rPr>
                <w:rStyle w:val="Hyperlink"/>
                <w:rFonts w:ascii="Trebuchet MS" w:hAnsi="Trebuchet MS"/>
                <w:noProof/>
                <w:sz w:val="24"/>
                <w:szCs w:val="24"/>
                <w14:scene3d>
                  <w14:camera w14:prst="orthographicFront"/>
                  <w14:lightRig w14:rig="threePt" w14:dir="t">
                    <w14:rot w14:lat="0" w14:lon="0" w14:rev="0"/>
                  </w14:lightRig>
                </w14:scene3d>
              </w:rPr>
              <w:t>5.2.2.</w:t>
            </w:r>
            <w:r w:rsidRPr="00FA15A4">
              <w:rPr>
                <w:rFonts w:ascii="Trebuchet MS" w:eastAsiaTheme="minorEastAsia" w:hAnsi="Trebuchet MS"/>
                <w:noProof/>
                <w:sz w:val="24"/>
                <w:szCs w:val="24"/>
                <w:lang w:eastAsia="en-AU"/>
              </w:rPr>
              <w:tab/>
            </w:r>
            <w:r w:rsidRPr="00FA15A4">
              <w:rPr>
                <w:rStyle w:val="Hyperlink"/>
                <w:rFonts w:ascii="Trebuchet MS" w:hAnsi="Trebuchet MS"/>
                <w:noProof/>
                <w:sz w:val="24"/>
                <w:szCs w:val="24"/>
              </w:rPr>
              <w:t>Stage One: Production of the Short Film</w:t>
            </w:r>
            <w:r w:rsidRPr="00FA15A4">
              <w:rPr>
                <w:rFonts w:ascii="Trebuchet MS" w:hAnsi="Trebuchet MS"/>
                <w:noProof/>
                <w:webHidden/>
                <w:sz w:val="24"/>
                <w:szCs w:val="24"/>
              </w:rPr>
              <w:tab/>
            </w:r>
            <w:r w:rsidRPr="00FA15A4">
              <w:rPr>
                <w:rFonts w:ascii="Trebuchet MS" w:hAnsi="Trebuchet MS"/>
                <w:noProof/>
                <w:webHidden/>
                <w:sz w:val="24"/>
                <w:szCs w:val="24"/>
              </w:rPr>
              <w:fldChar w:fldCharType="begin"/>
            </w:r>
            <w:r w:rsidRPr="00FA15A4">
              <w:rPr>
                <w:rFonts w:ascii="Trebuchet MS" w:hAnsi="Trebuchet MS"/>
                <w:noProof/>
                <w:webHidden/>
                <w:sz w:val="24"/>
                <w:szCs w:val="24"/>
              </w:rPr>
              <w:instrText xml:space="preserve"> PAGEREF _Toc182233676 \h </w:instrText>
            </w:r>
            <w:r w:rsidRPr="00FA15A4">
              <w:rPr>
                <w:rFonts w:ascii="Trebuchet MS" w:hAnsi="Trebuchet MS"/>
                <w:noProof/>
                <w:webHidden/>
                <w:sz w:val="24"/>
                <w:szCs w:val="24"/>
              </w:rPr>
            </w:r>
            <w:r w:rsidRPr="00FA15A4">
              <w:rPr>
                <w:rFonts w:ascii="Trebuchet MS" w:hAnsi="Trebuchet MS"/>
                <w:noProof/>
                <w:webHidden/>
                <w:sz w:val="24"/>
                <w:szCs w:val="24"/>
              </w:rPr>
              <w:fldChar w:fldCharType="separate"/>
            </w:r>
            <w:r w:rsidR="00981D9E">
              <w:rPr>
                <w:rFonts w:ascii="Trebuchet MS" w:hAnsi="Trebuchet MS"/>
                <w:noProof/>
                <w:webHidden/>
                <w:sz w:val="24"/>
                <w:szCs w:val="24"/>
              </w:rPr>
              <w:t>11</w:t>
            </w:r>
            <w:r w:rsidRPr="00FA15A4">
              <w:rPr>
                <w:rFonts w:ascii="Trebuchet MS" w:hAnsi="Trebuchet MS"/>
                <w:noProof/>
                <w:webHidden/>
                <w:sz w:val="24"/>
                <w:szCs w:val="24"/>
              </w:rPr>
              <w:fldChar w:fldCharType="end"/>
            </w:r>
          </w:hyperlink>
        </w:p>
        <w:p w14:paraId="1F9A8704" w14:textId="492B7DAD" w:rsidR="00FA15A4" w:rsidRPr="00FA15A4" w:rsidRDefault="00FA15A4" w:rsidP="009D12CA">
          <w:pPr>
            <w:pStyle w:val="TOC2"/>
            <w:rPr>
              <w:rFonts w:ascii="Trebuchet MS" w:eastAsiaTheme="minorEastAsia" w:hAnsi="Trebuchet MS"/>
              <w:noProof/>
              <w:sz w:val="24"/>
              <w:szCs w:val="24"/>
              <w:lang w:eastAsia="en-AU"/>
            </w:rPr>
          </w:pPr>
          <w:hyperlink w:anchor="_Toc182233677" w:history="1">
            <w:r w:rsidRPr="00FA15A4">
              <w:rPr>
                <w:rStyle w:val="Hyperlink"/>
                <w:rFonts w:ascii="Trebuchet MS" w:hAnsi="Trebuchet MS"/>
                <w:noProof/>
                <w:sz w:val="24"/>
                <w:szCs w:val="24"/>
              </w:rPr>
              <w:t>5.3.</w:t>
            </w:r>
            <w:r w:rsidRPr="00FA15A4">
              <w:rPr>
                <w:rFonts w:ascii="Trebuchet MS" w:eastAsiaTheme="minorEastAsia" w:hAnsi="Trebuchet MS"/>
                <w:noProof/>
                <w:sz w:val="24"/>
                <w:szCs w:val="24"/>
                <w:lang w:eastAsia="en-AU"/>
              </w:rPr>
              <w:tab/>
            </w:r>
            <w:r w:rsidRPr="00FA15A4">
              <w:rPr>
                <w:rStyle w:val="Hyperlink"/>
                <w:rFonts w:ascii="Trebuchet MS" w:hAnsi="Trebuchet MS"/>
                <w:noProof/>
                <w:sz w:val="24"/>
                <w:szCs w:val="24"/>
              </w:rPr>
              <w:t>Decision &amp; Notification</w:t>
            </w:r>
            <w:r w:rsidRPr="00FA15A4">
              <w:rPr>
                <w:rFonts w:ascii="Trebuchet MS" w:hAnsi="Trebuchet MS"/>
                <w:noProof/>
                <w:webHidden/>
                <w:sz w:val="24"/>
                <w:szCs w:val="24"/>
              </w:rPr>
              <w:tab/>
            </w:r>
            <w:r w:rsidRPr="00FA15A4">
              <w:rPr>
                <w:rFonts w:ascii="Trebuchet MS" w:hAnsi="Trebuchet MS"/>
                <w:noProof/>
                <w:webHidden/>
                <w:sz w:val="24"/>
                <w:szCs w:val="24"/>
              </w:rPr>
              <w:fldChar w:fldCharType="begin"/>
            </w:r>
            <w:r w:rsidRPr="00FA15A4">
              <w:rPr>
                <w:rFonts w:ascii="Trebuchet MS" w:hAnsi="Trebuchet MS"/>
                <w:noProof/>
                <w:webHidden/>
                <w:sz w:val="24"/>
                <w:szCs w:val="24"/>
              </w:rPr>
              <w:instrText xml:space="preserve"> PAGEREF _Toc182233677 \h </w:instrText>
            </w:r>
            <w:r w:rsidRPr="00FA15A4">
              <w:rPr>
                <w:rFonts w:ascii="Trebuchet MS" w:hAnsi="Trebuchet MS"/>
                <w:noProof/>
                <w:webHidden/>
                <w:sz w:val="24"/>
                <w:szCs w:val="24"/>
              </w:rPr>
            </w:r>
            <w:r w:rsidRPr="00FA15A4">
              <w:rPr>
                <w:rFonts w:ascii="Trebuchet MS" w:hAnsi="Trebuchet MS"/>
                <w:noProof/>
                <w:webHidden/>
                <w:sz w:val="24"/>
                <w:szCs w:val="24"/>
              </w:rPr>
              <w:fldChar w:fldCharType="separate"/>
            </w:r>
            <w:r w:rsidR="00981D9E">
              <w:rPr>
                <w:rFonts w:ascii="Trebuchet MS" w:hAnsi="Trebuchet MS"/>
                <w:noProof/>
                <w:webHidden/>
                <w:sz w:val="24"/>
                <w:szCs w:val="24"/>
              </w:rPr>
              <w:t>11</w:t>
            </w:r>
            <w:r w:rsidRPr="00FA15A4">
              <w:rPr>
                <w:rFonts w:ascii="Trebuchet MS" w:hAnsi="Trebuchet MS"/>
                <w:noProof/>
                <w:webHidden/>
                <w:sz w:val="24"/>
                <w:szCs w:val="24"/>
              </w:rPr>
              <w:fldChar w:fldCharType="end"/>
            </w:r>
          </w:hyperlink>
        </w:p>
        <w:p w14:paraId="063A675E" w14:textId="1301C9FD" w:rsidR="00FA15A4" w:rsidRPr="00FA15A4" w:rsidRDefault="00FA15A4" w:rsidP="009D12CA">
          <w:pPr>
            <w:pStyle w:val="TOC1"/>
            <w:rPr>
              <w:rFonts w:ascii="Trebuchet MS" w:eastAsiaTheme="minorEastAsia" w:hAnsi="Trebuchet MS"/>
              <w:noProof/>
              <w:sz w:val="24"/>
              <w:szCs w:val="24"/>
              <w:lang w:eastAsia="en-AU"/>
            </w:rPr>
          </w:pPr>
          <w:hyperlink w:anchor="_Toc182233678" w:history="1">
            <w:r w:rsidRPr="00FA15A4">
              <w:rPr>
                <w:rStyle w:val="Hyperlink"/>
                <w:rFonts w:ascii="Trebuchet MS" w:hAnsi="Trebuchet MS"/>
                <w:noProof/>
                <w:sz w:val="24"/>
                <w:szCs w:val="24"/>
              </w:rPr>
              <w:t>6.</w:t>
            </w:r>
            <w:r w:rsidRPr="00FA15A4">
              <w:rPr>
                <w:rFonts w:ascii="Trebuchet MS" w:eastAsiaTheme="minorEastAsia" w:hAnsi="Trebuchet MS"/>
                <w:noProof/>
                <w:sz w:val="24"/>
                <w:szCs w:val="24"/>
                <w:lang w:eastAsia="en-AU"/>
              </w:rPr>
              <w:tab/>
            </w:r>
            <w:r w:rsidRPr="00FA15A4">
              <w:rPr>
                <w:rStyle w:val="Hyperlink"/>
                <w:rFonts w:ascii="Trebuchet MS" w:hAnsi="Trebuchet MS"/>
                <w:noProof/>
                <w:sz w:val="24"/>
                <w:szCs w:val="24"/>
              </w:rPr>
              <w:t>Successful Applicants</w:t>
            </w:r>
            <w:r w:rsidRPr="00FA15A4">
              <w:rPr>
                <w:rFonts w:ascii="Trebuchet MS" w:hAnsi="Trebuchet MS"/>
                <w:noProof/>
                <w:webHidden/>
                <w:sz w:val="24"/>
                <w:szCs w:val="24"/>
              </w:rPr>
              <w:tab/>
            </w:r>
            <w:r w:rsidRPr="00FA15A4">
              <w:rPr>
                <w:rFonts w:ascii="Trebuchet MS" w:hAnsi="Trebuchet MS"/>
                <w:noProof/>
                <w:webHidden/>
                <w:sz w:val="24"/>
                <w:szCs w:val="24"/>
              </w:rPr>
              <w:fldChar w:fldCharType="begin"/>
            </w:r>
            <w:r w:rsidRPr="00FA15A4">
              <w:rPr>
                <w:rFonts w:ascii="Trebuchet MS" w:hAnsi="Trebuchet MS"/>
                <w:noProof/>
                <w:webHidden/>
                <w:sz w:val="24"/>
                <w:szCs w:val="24"/>
              </w:rPr>
              <w:instrText xml:space="preserve"> PAGEREF _Toc182233678 \h </w:instrText>
            </w:r>
            <w:r w:rsidRPr="00FA15A4">
              <w:rPr>
                <w:rFonts w:ascii="Trebuchet MS" w:hAnsi="Trebuchet MS"/>
                <w:noProof/>
                <w:webHidden/>
                <w:sz w:val="24"/>
                <w:szCs w:val="24"/>
              </w:rPr>
            </w:r>
            <w:r w:rsidRPr="00FA15A4">
              <w:rPr>
                <w:rFonts w:ascii="Trebuchet MS" w:hAnsi="Trebuchet MS"/>
                <w:noProof/>
                <w:webHidden/>
                <w:sz w:val="24"/>
                <w:szCs w:val="24"/>
              </w:rPr>
              <w:fldChar w:fldCharType="separate"/>
            </w:r>
            <w:r w:rsidR="00981D9E">
              <w:rPr>
                <w:rFonts w:ascii="Trebuchet MS" w:hAnsi="Trebuchet MS"/>
                <w:noProof/>
                <w:webHidden/>
                <w:sz w:val="24"/>
                <w:szCs w:val="24"/>
              </w:rPr>
              <w:t>12</w:t>
            </w:r>
            <w:r w:rsidRPr="00FA15A4">
              <w:rPr>
                <w:rFonts w:ascii="Trebuchet MS" w:hAnsi="Trebuchet MS"/>
                <w:noProof/>
                <w:webHidden/>
                <w:sz w:val="24"/>
                <w:szCs w:val="24"/>
              </w:rPr>
              <w:fldChar w:fldCharType="end"/>
            </w:r>
          </w:hyperlink>
        </w:p>
        <w:p w14:paraId="099C3C7F" w14:textId="0131522B" w:rsidR="00FA15A4" w:rsidRPr="00FA15A4" w:rsidRDefault="00FA15A4" w:rsidP="009D12CA">
          <w:pPr>
            <w:pStyle w:val="TOC2"/>
            <w:rPr>
              <w:rFonts w:ascii="Trebuchet MS" w:eastAsiaTheme="minorEastAsia" w:hAnsi="Trebuchet MS"/>
              <w:noProof/>
              <w:sz w:val="24"/>
              <w:szCs w:val="24"/>
              <w:lang w:eastAsia="en-AU"/>
            </w:rPr>
          </w:pPr>
          <w:hyperlink w:anchor="_Toc182233679" w:history="1">
            <w:r w:rsidRPr="00FA15A4">
              <w:rPr>
                <w:rStyle w:val="Hyperlink"/>
                <w:rFonts w:ascii="Trebuchet MS" w:hAnsi="Trebuchet MS"/>
                <w:noProof/>
                <w:sz w:val="24"/>
                <w:szCs w:val="24"/>
              </w:rPr>
              <w:t>6.1.</w:t>
            </w:r>
            <w:r w:rsidRPr="00FA15A4">
              <w:rPr>
                <w:rFonts w:ascii="Trebuchet MS" w:eastAsiaTheme="minorEastAsia" w:hAnsi="Trebuchet MS"/>
                <w:noProof/>
                <w:sz w:val="24"/>
                <w:szCs w:val="24"/>
                <w:lang w:eastAsia="en-AU"/>
              </w:rPr>
              <w:tab/>
            </w:r>
            <w:r w:rsidRPr="00FA15A4">
              <w:rPr>
                <w:rStyle w:val="Hyperlink"/>
                <w:rFonts w:ascii="Trebuchet MS" w:hAnsi="Trebuchet MS"/>
                <w:noProof/>
                <w:sz w:val="24"/>
                <w:szCs w:val="24"/>
              </w:rPr>
              <w:t>Contracting</w:t>
            </w:r>
            <w:r w:rsidRPr="00FA15A4">
              <w:rPr>
                <w:rFonts w:ascii="Trebuchet MS" w:hAnsi="Trebuchet MS"/>
                <w:noProof/>
                <w:webHidden/>
                <w:sz w:val="24"/>
                <w:szCs w:val="24"/>
              </w:rPr>
              <w:tab/>
            </w:r>
            <w:r w:rsidRPr="00FA15A4">
              <w:rPr>
                <w:rFonts w:ascii="Trebuchet MS" w:hAnsi="Trebuchet MS"/>
                <w:noProof/>
                <w:webHidden/>
                <w:sz w:val="24"/>
                <w:szCs w:val="24"/>
              </w:rPr>
              <w:fldChar w:fldCharType="begin"/>
            </w:r>
            <w:r w:rsidRPr="00FA15A4">
              <w:rPr>
                <w:rFonts w:ascii="Trebuchet MS" w:hAnsi="Trebuchet MS"/>
                <w:noProof/>
                <w:webHidden/>
                <w:sz w:val="24"/>
                <w:szCs w:val="24"/>
              </w:rPr>
              <w:instrText xml:space="preserve"> PAGEREF _Toc182233679 \h </w:instrText>
            </w:r>
            <w:r w:rsidRPr="00FA15A4">
              <w:rPr>
                <w:rFonts w:ascii="Trebuchet MS" w:hAnsi="Trebuchet MS"/>
                <w:noProof/>
                <w:webHidden/>
                <w:sz w:val="24"/>
                <w:szCs w:val="24"/>
              </w:rPr>
            </w:r>
            <w:r w:rsidRPr="00FA15A4">
              <w:rPr>
                <w:rFonts w:ascii="Trebuchet MS" w:hAnsi="Trebuchet MS"/>
                <w:noProof/>
                <w:webHidden/>
                <w:sz w:val="24"/>
                <w:szCs w:val="24"/>
              </w:rPr>
              <w:fldChar w:fldCharType="separate"/>
            </w:r>
            <w:r w:rsidR="00981D9E">
              <w:rPr>
                <w:rFonts w:ascii="Trebuchet MS" w:hAnsi="Trebuchet MS"/>
                <w:noProof/>
                <w:webHidden/>
                <w:sz w:val="24"/>
                <w:szCs w:val="24"/>
              </w:rPr>
              <w:t>12</w:t>
            </w:r>
            <w:r w:rsidRPr="00FA15A4">
              <w:rPr>
                <w:rFonts w:ascii="Trebuchet MS" w:hAnsi="Trebuchet MS"/>
                <w:noProof/>
                <w:webHidden/>
                <w:sz w:val="24"/>
                <w:szCs w:val="24"/>
              </w:rPr>
              <w:fldChar w:fldCharType="end"/>
            </w:r>
          </w:hyperlink>
        </w:p>
        <w:p w14:paraId="49C98238" w14:textId="169B5BBD" w:rsidR="00FA15A4" w:rsidRPr="00FA15A4" w:rsidRDefault="00FA15A4" w:rsidP="009D12CA">
          <w:pPr>
            <w:pStyle w:val="TOC1"/>
            <w:rPr>
              <w:rFonts w:ascii="Trebuchet MS" w:eastAsiaTheme="minorEastAsia" w:hAnsi="Trebuchet MS"/>
              <w:noProof/>
              <w:sz w:val="24"/>
              <w:szCs w:val="24"/>
              <w:lang w:eastAsia="en-AU"/>
            </w:rPr>
          </w:pPr>
          <w:hyperlink w:anchor="_Toc182233680" w:history="1">
            <w:r w:rsidRPr="00FA15A4">
              <w:rPr>
                <w:rStyle w:val="Hyperlink"/>
                <w:rFonts w:ascii="Trebuchet MS" w:hAnsi="Trebuchet MS"/>
                <w:noProof/>
                <w:sz w:val="24"/>
                <w:szCs w:val="24"/>
              </w:rPr>
              <w:t>7.</w:t>
            </w:r>
            <w:r w:rsidRPr="00FA15A4">
              <w:rPr>
                <w:rFonts w:ascii="Trebuchet MS" w:eastAsiaTheme="minorEastAsia" w:hAnsi="Trebuchet MS"/>
                <w:noProof/>
                <w:sz w:val="24"/>
                <w:szCs w:val="24"/>
                <w:lang w:eastAsia="en-AU"/>
              </w:rPr>
              <w:tab/>
            </w:r>
            <w:r w:rsidRPr="00FA15A4">
              <w:rPr>
                <w:rStyle w:val="Hyperlink"/>
                <w:rFonts w:ascii="Trebuchet MS" w:hAnsi="Trebuchet MS"/>
                <w:noProof/>
                <w:sz w:val="24"/>
                <w:szCs w:val="24"/>
              </w:rPr>
              <w:t>Contact</w:t>
            </w:r>
            <w:r w:rsidRPr="00FA15A4">
              <w:rPr>
                <w:rFonts w:ascii="Trebuchet MS" w:hAnsi="Trebuchet MS"/>
                <w:noProof/>
                <w:webHidden/>
                <w:sz w:val="24"/>
                <w:szCs w:val="24"/>
              </w:rPr>
              <w:tab/>
            </w:r>
            <w:r w:rsidRPr="00FA15A4">
              <w:rPr>
                <w:rFonts w:ascii="Trebuchet MS" w:hAnsi="Trebuchet MS"/>
                <w:noProof/>
                <w:webHidden/>
                <w:sz w:val="24"/>
                <w:szCs w:val="24"/>
              </w:rPr>
              <w:fldChar w:fldCharType="begin"/>
            </w:r>
            <w:r w:rsidRPr="00FA15A4">
              <w:rPr>
                <w:rFonts w:ascii="Trebuchet MS" w:hAnsi="Trebuchet MS"/>
                <w:noProof/>
                <w:webHidden/>
                <w:sz w:val="24"/>
                <w:szCs w:val="24"/>
              </w:rPr>
              <w:instrText xml:space="preserve"> PAGEREF _Toc182233680 \h </w:instrText>
            </w:r>
            <w:r w:rsidRPr="00FA15A4">
              <w:rPr>
                <w:rFonts w:ascii="Trebuchet MS" w:hAnsi="Trebuchet MS"/>
                <w:noProof/>
                <w:webHidden/>
                <w:sz w:val="24"/>
                <w:szCs w:val="24"/>
              </w:rPr>
            </w:r>
            <w:r w:rsidRPr="00FA15A4">
              <w:rPr>
                <w:rFonts w:ascii="Trebuchet MS" w:hAnsi="Trebuchet MS"/>
                <w:noProof/>
                <w:webHidden/>
                <w:sz w:val="24"/>
                <w:szCs w:val="24"/>
              </w:rPr>
              <w:fldChar w:fldCharType="separate"/>
            </w:r>
            <w:r w:rsidR="00981D9E">
              <w:rPr>
                <w:rFonts w:ascii="Trebuchet MS" w:hAnsi="Trebuchet MS"/>
                <w:noProof/>
                <w:webHidden/>
                <w:sz w:val="24"/>
                <w:szCs w:val="24"/>
              </w:rPr>
              <w:t>12</w:t>
            </w:r>
            <w:r w:rsidRPr="00FA15A4">
              <w:rPr>
                <w:rFonts w:ascii="Trebuchet MS" w:hAnsi="Trebuchet MS"/>
                <w:noProof/>
                <w:webHidden/>
                <w:sz w:val="24"/>
                <w:szCs w:val="24"/>
              </w:rPr>
              <w:fldChar w:fldCharType="end"/>
            </w:r>
          </w:hyperlink>
        </w:p>
        <w:p w14:paraId="52956D05" w14:textId="6F237FD6" w:rsidR="00FA15A4" w:rsidRPr="00FA15A4" w:rsidRDefault="00FA15A4" w:rsidP="009D12CA">
          <w:pPr>
            <w:pStyle w:val="TOC1"/>
            <w:rPr>
              <w:rFonts w:ascii="Trebuchet MS" w:eastAsiaTheme="minorEastAsia" w:hAnsi="Trebuchet MS"/>
              <w:noProof/>
              <w:sz w:val="24"/>
              <w:szCs w:val="24"/>
              <w:lang w:eastAsia="en-AU"/>
            </w:rPr>
          </w:pPr>
          <w:hyperlink w:anchor="_Toc182233681" w:history="1">
            <w:r w:rsidRPr="00FA15A4">
              <w:rPr>
                <w:rStyle w:val="Hyperlink"/>
                <w:rFonts w:ascii="Trebuchet MS" w:hAnsi="Trebuchet MS"/>
                <w:noProof/>
                <w:sz w:val="24"/>
                <w:szCs w:val="24"/>
              </w:rPr>
              <w:t>8.</w:t>
            </w:r>
            <w:r w:rsidRPr="00FA15A4">
              <w:rPr>
                <w:rFonts w:ascii="Trebuchet MS" w:eastAsiaTheme="minorEastAsia" w:hAnsi="Trebuchet MS"/>
                <w:noProof/>
                <w:sz w:val="24"/>
                <w:szCs w:val="24"/>
                <w:lang w:eastAsia="en-AU"/>
              </w:rPr>
              <w:tab/>
            </w:r>
            <w:r w:rsidRPr="00FA15A4">
              <w:rPr>
                <w:rStyle w:val="Hyperlink"/>
                <w:rFonts w:ascii="Trebuchet MS" w:hAnsi="Trebuchet MS"/>
                <w:noProof/>
                <w:sz w:val="24"/>
                <w:szCs w:val="24"/>
              </w:rPr>
              <w:t>Privacy</w:t>
            </w:r>
            <w:r w:rsidRPr="00FA15A4">
              <w:rPr>
                <w:rFonts w:ascii="Trebuchet MS" w:hAnsi="Trebuchet MS"/>
                <w:noProof/>
                <w:webHidden/>
                <w:sz w:val="24"/>
                <w:szCs w:val="24"/>
              </w:rPr>
              <w:tab/>
            </w:r>
            <w:r w:rsidRPr="00FA15A4">
              <w:rPr>
                <w:rFonts w:ascii="Trebuchet MS" w:hAnsi="Trebuchet MS"/>
                <w:noProof/>
                <w:webHidden/>
                <w:sz w:val="24"/>
                <w:szCs w:val="24"/>
              </w:rPr>
              <w:fldChar w:fldCharType="begin"/>
            </w:r>
            <w:r w:rsidRPr="00FA15A4">
              <w:rPr>
                <w:rFonts w:ascii="Trebuchet MS" w:hAnsi="Trebuchet MS"/>
                <w:noProof/>
                <w:webHidden/>
                <w:sz w:val="24"/>
                <w:szCs w:val="24"/>
              </w:rPr>
              <w:instrText xml:space="preserve"> PAGEREF _Toc182233681 \h </w:instrText>
            </w:r>
            <w:r w:rsidRPr="00FA15A4">
              <w:rPr>
                <w:rFonts w:ascii="Trebuchet MS" w:hAnsi="Trebuchet MS"/>
                <w:noProof/>
                <w:webHidden/>
                <w:sz w:val="24"/>
                <w:szCs w:val="24"/>
              </w:rPr>
            </w:r>
            <w:r w:rsidRPr="00FA15A4">
              <w:rPr>
                <w:rFonts w:ascii="Trebuchet MS" w:hAnsi="Trebuchet MS"/>
                <w:noProof/>
                <w:webHidden/>
                <w:sz w:val="24"/>
                <w:szCs w:val="24"/>
              </w:rPr>
              <w:fldChar w:fldCharType="separate"/>
            </w:r>
            <w:r w:rsidR="00981D9E">
              <w:rPr>
                <w:rFonts w:ascii="Trebuchet MS" w:hAnsi="Trebuchet MS"/>
                <w:noProof/>
                <w:webHidden/>
                <w:sz w:val="24"/>
                <w:szCs w:val="24"/>
              </w:rPr>
              <w:t>12</w:t>
            </w:r>
            <w:r w:rsidRPr="00FA15A4">
              <w:rPr>
                <w:rFonts w:ascii="Trebuchet MS" w:hAnsi="Trebuchet MS"/>
                <w:noProof/>
                <w:webHidden/>
                <w:sz w:val="24"/>
                <w:szCs w:val="24"/>
              </w:rPr>
              <w:fldChar w:fldCharType="end"/>
            </w:r>
          </w:hyperlink>
        </w:p>
        <w:p w14:paraId="5EAC7BEF" w14:textId="49842804" w:rsidR="00AF0159" w:rsidRPr="005040EC" w:rsidRDefault="00AF0159" w:rsidP="009D12CA">
          <w:r w:rsidRPr="005040EC">
            <w:rPr>
              <w:b/>
              <w:bCs/>
              <w:noProof/>
            </w:rPr>
            <w:fldChar w:fldCharType="end"/>
          </w:r>
        </w:p>
      </w:sdtContent>
    </w:sdt>
    <w:p w14:paraId="24D47271" w14:textId="1ADCCF62" w:rsidR="0007632D" w:rsidRPr="005040EC" w:rsidRDefault="00001DBF" w:rsidP="009D12CA">
      <w:pPr>
        <w:pStyle w:val="Heading1"/>
      </w:pPr>
      <w:bookmarkStart w:id="0" w:name="_Toc180479743"/>
      <w:bookmarkStart w:id="1" w:name="_Toc182233650"/>
      <w:r w:rsidRPr="005040EC">
        <w:lastRenderedPageBreak/>
        <w:t>Overview</w:t>
      </w:r>
      <w:bookmarkEnd w:id="0"/>
      <w:bookmarkEnd w:id="1"/>
    </w:p>
    <w:p w14:paraId="0E967327" w14:textId="46361BC7" w:rsidR="0007632D" w:rsidRPr="005040EC" w:rsidRDefault="0007632D" w:rsidP="009D12CA">
      <w:pPr>
        <w:pStyle w:val="Heading2"/>
        <w:rPr>
          <w:lang w:val="en-AU"/>
        </w:rPr>
      </w:pPr>
      <w:bookmarkStart w:id="2" w:name="_Toc180479744"/>
      <w:bookmarkStart w:id="3" w:name="_Toc182233651"/>
      <w:r w:rsidRPr="005040EC">
        <w:rPr>
          <w:lang w:val="en-AU"/>
        </w:rPr>
        <w:t>About this funding program</w:t>
      </w:r>
      <w:bookmarkEnd w:id="2"/>
      <w:bookmarkEnd w:id="3"/>
    </w:p>
    <w:p w14:paraId="57B32439" w14:textId="0B6C6F80" w:rsidR="00AA7BC3" w:rsidRPr="005040EC" w:rsidRDefault="00FE01A0" w:rsidP="009D12CA">
      <w:pPr>
        <w:pStyle w:val="BodyText"/>
        <w:rPr>
          <w:rFonts w:ascii="Trebuchet MS" w:hAnsi="Trebuchet MS"/>
          <w:sz w:val="24"/>
          <w:szCs w:val="24"/>
          <w:lang w:val="en-AU"/>
        </w:rPr>
      </w:pPr>
      <w:r w:rsidRPr="005040EC">
        <w:rPr>
          <w:rFonts w:ascii="Trebuchet MS" w:hAnsi="Trebuchet MS"/>
          <w:sz w:val="24"/>
          <w:szCs w:val="24"/>
          <w:lang w:val="en-AU"/>
        </w:rPr>
        <w:t>Screen Australia’s First Nations Department in partnership with ABC,</w:t>
      </w:r>
      <w:r w:rsidR="00FE78BE" w:rsidRPr="005040EC">
        <w:rPr>
          <w:rFonts w:ascii="Trebuchet MS" w:hAnsi="Trebuchet MS"/>
          <w:sz w:val="24"/>
          <w:szCs w:val="24"/>
          <w:lang w:val="en-AU"/>
        </w:rPr>
        <w:t xml:space="preserve"> NITV,</w:t>
      </w:r>
      <w:r w:rsidRPr="005040EC">
        <w:rPr>
          <w:rFonts w:ascii="Trebuchet MS" w:hAnsi="Trebuchet MS"/>
          <w:sz w:val="24"/>
          <w:szCs w:val="24"/>
          <w:lang w:val="en-AU"/>
        </w:rPr>
        <w:t xml:space="preserve"> Screen West, Screen Territory, </w:t>
      </w:r>
      <w:r w:rsidR="000143DE" w:rsidRPr="005040EC">
        <w:rPr>
          <w:rFonts w:ascii="Trebuchet MS" w:hAnsi="Trebuchet MS"/>
          <w:sz w:val="24"/>
          <w:szCs w:val="24"/>
          <w:lang w:val="en-AU"/>
        </w:rPr>
        <w:t>Screen Queensland, Screen Tasmania</w:t>
      </w:r>
      <w:r w:rsidR="00E42967" w:rsidRPr="005040EC">
        <w:rPr>
          <w:rFonts w:ascii="Trebuchet MS" w:hAnsi="Trebuchet MS"/>
          <w:sz w:val="24"/>
          <w:szCs w:val="24"/>
          <w:lang w:val="en-AU"/>
        </w:rPr>
        <w:t xml:space="preserve">, </w:t>
      </w:r>
      <w:r w:rsidR="000143DE" w:rsidRPr="005040EC">
        <w:rPr>
          <w:rFonts w:ascii="Trebuchet MS" w:hAnsi="Trebuchet MS"/>
          <w:sz w:val="24"/>
          <w:szCs w:val="24"/>
          <w:lang w:val="en-AU"/>
        </w:rPr>
        <w:t xml:space="preserve">VicScreen, Screen NSW and </w:t>
      </w:r>
      <w:r w:rsidR="00E42967" w:rsidRPr="005040EC">
        <w:rPr>
          <w:rFonts w:ascii="Trebuchet MS" w:hAnsi="Trebuchet MS"/>
          <w:sz w:val="24"/>
          <w:szCs w:val="24"/>
          <w:lang w:val="en-AU"/>
        </w:rPr>
        <w:t>Screen Canberra</w:t>
      </w:r>
      <w:r w:rsidR="000143DE" w:rsidRPr="005040EC">
        <w:rPr>
          <w:rFonts w:ascii="Trebuchet MS" w:hAnsi="Trebuchet MS"/>
          <w:sz w:val="24"/>
          <w:szCs w:val="24"/>
          <w:lang w:val="en-AU"/>
        </w:rPr>
        <w:t xml:space="preserve"> are calling on mid-career </w:t>
      </w:r>
      <w:r w:rsidR="00330BBC" w:rsidRPr="005040EC">
        <w:rPr>
          <w:rFonts w:ascii="Trebuchet MS" w:hAnsi="Trebuchet MS"/>
          <w:sz w:val="24"/>
          <w:szCs w:val="24"/>
          <w:lang w:val="en-AU"/>
        </w:rPr>
        <w:t xml:space="preserve">First Nations </w:t>
      </w:r>
      <w:r w:rsidR="000143DE" w:rsidRPr="005040EC">
        <w:rPr>
          <w:rFonts w:ascii="Trebuchet MS" w:hAnsi="Trebuchet MS"/>
          <w:sz w:val="24"/>
          <w:szCs w:val="24"/>
          <w:lang w:val="en-AU"/>
        </w:rPr>
        <w:t xml:space="preserve">producers to apply for </w:t>
      </w:r>
      <w:r w:rsidR="00DC4221" w:rsidRPr="005040EC">
        <w:rPr>
          <w:rFonts w:ascii="Trebuchet MS" w:hAnsi="Trebuchet MS"/>
          <w:sz w:val="24"/>
          <w:szCs w:val="24"/>
          <w:lang w:val="en-AU"/>
        </w:rPr>
        <w:t xml:space="preserve">the Romantic Comedy short film </w:t>
      </w:r>
      <w:r w:rsidR="00E42967" w:rsidRPr="005040EC">
        <w:rPr>
          <w:rFonts w:ascii="Trebuchet MS" w:hAnsi="Trebuchet MS"/>
          <w:sz w:val="24"/>
          <w:szCs w:val="24"/>
          <w:lang w:val="en-AU"/>
        </w:rPr>
        <w:t>i</w:t>
      </w:r>
      <w:r w:rsidR="00DC4221" w:rsidRPr="005040EC">
        <w:rPr>
          <w:rFonts w:ascii="Trebuchet MS" w:hAnsi="Trebuchet MS"/>
          <w:sz w:val="24"/>
          <w:szCs w:val="24"/>
          <w:lang w:val="en-AU"/>
        </w:rPr>
        <w:t xml:space="preserve">nitiative, Proper Loved Up. </w:t>
      </w:r>
    </w:p>
    <w:p w14:paraId="77DA27D8" w14:textId="77777777" w:rsidR="0047458F" w:rsidRPr="005040EC" w:rsidRDefault="0047458F" w:rsidP="009D12CA">
      <w:pPr>
        <w:pStyle w:val="BodyText"/>
        <w:rPr>
          <w:rFonts w:ascii="Trebuchet MS" w:hAnsi="Trebuchet MS"/>
          <w:sz w:val="24"/>
          <w:szCs w:val="24"/>
          <w:lang w:val="en-AU"/>
        </w:rPr>
      </w:pPr>
    </w:p>
    <w:p w14:paraId="07378D1F" w14:textId="76629055" w:rsidR="0047458F" w:rsidRPr="005040EC" w:rsidRDefault="0047458F" w:rsidP="009D12CA">
      <w:pPr>
        <w:pStyle w:val="BodyText"/>
        <w:rPr>
          <w:rFonts w:ascii="Trebuchet MS" w:hAnsi="Trebuchet MS"/>
          <w:sz w:val="24"/>
          <w:szCs w:val="24"/>
          <w:lang w:val="en-AU"/>
        </w:rPr>
      </w:pPr>
      <w:r w:rsidRPr="005040EC">
        <w:rPr>
          <w:rFonts w:ascii="Trebuchet MS" w:hAnsi="Trebuchet MS"/>
          <w:sz w:val="24"/>
          <w:szCs w:val="24"/>
          <w:lang w:val="en-AU"/>
        </w:rPr>
        <w:t xml:space="preserve">This is a great opportunity for </w:t>
      </w:r>
      <w:r w:rsidR="00561DEE" w:rsidRPr="005040EC">
        <w:rPr>
          <w:rFonts w:ascii="Trebuchet MS" w:hAnsi="Trebuchet MS"/>
          <w:sz w:val="24"/>
          <w:szCs w:val="24"/>
          <w:lang w:val="en-AU"/>
        </w:rPr>
        <w:t>emerging</w:t>
      </w:r>
      <w:r w:rsidRPr="005040EC">
        <w:rPr>
          <w:rFonts w:ascii="Trebuchet MS" w:hAnsi="Trebuchet MS"/>
          <w:sz w:val="24"/>
          <w:szCs w:val="24"/>
          <w:lang w:val="en-AU"/>
        </w:rPr>
        <w:t xml:space="preserve"> filmmakers (writers and directors) to launch their careers and for </w:t>
      </w:r>
      <w:r w:rsidR="00A91D6D" w:rsidRPr="005040EC">
        <w:rPr>
          <w:rFonts w:ascii="Trebuchet MS" w:hAnsi="Trebuchet MS"/>
          <w:sz w:val="24"/>
          <w:szCs w:val="24"/>
          <w:lang w:val="en-AU"/>
        </w:rPr>
        <w:t>m</w:t>
      </w:r>
      <w:r w:rsidRPr="005040EC">
        <w:rPr>
          <w:rFonts w:ascii="Trebuchet MS" w:hAnsi="Trebuchet MS"/>
          <w:sz w:val="24"/>
          <w:szCs w:val="24"/>
          <w:lang w:val="en-AU"/>
        </w:rPr>
        <w:t>id-</w:t>
      </w:r>
      <w:r w:rsidR="00A91D6D" w:rsidRPr="005040EC">
        <w:rPr>
          <w:rFonts w:ascii="Trebuchet MS" w:hAnsi="Trebuchet MS"/>
          <w:sz w:val="24"/>
          <w:szCs w:val="24"/>
          <w:lang w:val="en-AU"/>
        </w:rPr>
        <w:t>c</w:t>
      </w:r>
      <w:r w:rsidRPr="005040EC">
        <w:rPr>
          <w:rFonts w:ascii="Trebuchet MS" w:hAnsi="Trebuchet MS"/>
          <w:sz w:val="24"/>
          <w:szCs w:val="24"/>
          <w:lang w:val="en-AU"/>
        </w:rPr>
        <w:t xml:space="preserve">areer </w:t>
      </w:r>
      <w:r w:rsidR="00A91D6D" w:rsidRPr="005040EC">
        <w:rPr>
          <w:rFonts w:ascii="Trebuchet MS" w:hAnsi="Trebuchet MS"/>
          <w:sz w:val="24"/>
          <w:szCs w:val="24"/>
          <w:lang w:val="en-AU"/>
        </w:rPr>
        <w:t>p</w:t>
      </w:r>
      <w:r w:rsidRPr="005040EC">
        <w:rPr>
          <w:rFonts w:ascii="Trebuchet MS" w:hAnsi="Trebuchet MS"/>
          <w:sz w:val="24"/>
          <w:szCs w:val="24"/>
          <w:lang w:val="en-AU"/>
        </w:rPr>
        <w:t>roducers to gain further practical experience, producing a short film</w:t>
      </w:r>
      <w:r w:rsidR="00511436" w:rsidRPr="005040EC">
        <w:rPr>
          <w:rFonts w:ascii="Trebuchet MS" w:hAnsi="Trebuchet MS"/>
          <w:sz w:val="24"/>
          <w:szCs w:val="24"/>
          <w:lang w:val="en-AU"/>
        </w:rPr>
        <w:t xml:space="preserve"> in the </w:t>
      </w:r>
      <w:r w:rsidR="00B71FDE" w:rsidRPr="005040EC">
        <w:rPr>
          <w:rFonts w:ascii="Trebuchet MS" w:hAnsi="Trebuchet MS"/>
          <w:sz w:val="24"/>
          <w:szCs w:val="24"/>
          <w:lang w:val="en-AU"/>
        </w:rPr>
        <w:t>R</w:t>
      </w:r>
      <w:r w:rsidR="00511436" w:rsidRPr="005040EC">
        <w:rPr>
          <w:rFonts w:ascii="Trebuchet MS" w:hAnsi="Trebuchet MS"/>
          <w:sz w:val="24"/>
          <w:szCs w:val="24"/>
          <w:lang w:val="en-AU"/>
        </w:rPr>
        <w:t xml:space="preserve">omantic </w:t>
      </w:r>
      <w:r w:rsidR="00B71FDE" w:rsidRPr="005040EC">
        <w:rPr>
          <w:rFonts w:ascii="Trebuchet MS" w:hAnsi="Trebuchet MS"/>
          <w:sz w:val="24"/>
          <w:szCs w:val="24"/>
          <w:lang w:val="en-AU"/>
        </w:rPr>
        <w:t>C</w:t>
      </w:r>
      <w:r w:rsidR="00511436" w:rsidRPr="005040EC">
        <w:rPr>
          <w:rFonts w:ascii="Trebuchet MS" w:hAnsi="Trebuchet MS"/>
          <w:sz w:val="24"/>
          <w:szCs w:val="24"/>
          <w:lang w:val="en-AU"/>
        </w:rPr>
        <w:t>omedy genre</w:t>
      </w:r>
      <w:r w:rsidRPr="005040EC">
        <w:rPr>
          <w:rFonts w:ascii="Trebuchet MS" w:hAnsi="Trebuchet MS"/>
          <w:sz w:val="24"/>
          <w:szCs w:val="24"/>
          <w:lang w:val="en-AU"/>
        </w:rPr>
        <w:t>, and grow their slate with at least one pitch</w:t>
      </w:r>
      <w:r w:rsidR="002B07BC" w:rsidRPr="005040EC">
        <w:rPr>
          <w:rFonts w:ascii="Trebuchet MS" w:hAnsi="Trebuchet MS"/>
          <w:sz w:val="24"/>
          <w:szCs w:val="24"/>
          <w:lang w:val="en-AU"/>
        </w:rPr>
        <w:t>-</w:t>
      </w:r>
      <w:r w:rsidRPr="005040EC">
        <w:rPr>
          <w:rFonts w:ascii="Trebuchet MS" w:hAnsi="Trebuchet MS"/>
          <w:sz w:val="24"/>
          <w:szCs w:val="24"/>
          <w:lang w:val="en-AU"/>
        </w:rPr>
        <w:t xml:space="preserve">ready film </w:t>
      </w:r>
      <w:r w:rsidRPr="009D12CA">
        <w:rPr>
          <w:rFonts w:ascii="Trebuchet MS" w:hAnsi="Trebuchet MS"/>
          <w:sz w:val="24"/>
          <w:szCs w:val="24"/>
          <w:lang w:val="en-AU"/>
        </w:rPr>
        <w:t>(</w:t>
      </w:r>
      <w:r w:rsidR="007F4FAF" w:rsidRPr="009D12CA">
        <w:rPr>
          <w:rFonts w:ascii="Trebuchet MS" w:hAnsi="Trebuchet MS"/>
          <w:sz w:val="24"/>
          <w:szCs w:val="24"/>
          <w:lang w:val="en-AU"/>
        </w:rPr>
        <w:t>not</w:t>
      </w:r>
      <w:r w:rsidRPr="009D12CA">
        <w:rPr>
          <w:rFonts w:ascii="Trebuchet MS" w:hAnsi="Trebuchet MS"/>
          <w:sz w:val="24"/>
          <w:szCs w:val="24"/>
          <w:lang w:val="en-AU"/>
        </w:rPr>
        <w:t xml:space="preserve"> the short film) t</w:t>
      </w:r>
      <w:r w:rsidRPr="005040EC">
        <w:rPr>
          <w:rFonts w:ascii="Trebuchet MS" w:hAnsi="Trebuchet MS"/>
          <w:sz w:val="24"/>
          <w:szCs w:val="24"/>
          <w:lang w:val="en-AU"/>
        </w:rPr>
        <w:t xml:space="preserve">o take to both local and </w:t>
      </w:r>
      <w:r w:rsidR="00000A26" w:rsidRPr="005040EC">
        <w:rPr>
          <w:rFonts w:ascii="Trebuchet MS" w:hAnsi="Trebuchet MS"/>
          <w:sz w:val="24"/>
          <w:szCs w:val="24"/>
          <w:lang w:val="en-AU"/>
        </w:rPr>
        <w:t>i</w:t>
      </w:r>
      <w:r w:rsidRPr="005040EC">
        <w:rPr>
          <w:rFonts w:ascii="Trebuchet MS" w:hAnsi="Trebuchet MS"/>
          <w:sz w:val="24"/>
          <w:szCs w:val="24"/>
          <w:lang w:val="en-AU"/>
        </w:rPr>
        <w:t xml:space="preserve">nternational </w:t>
      </w:r>
      <w:r w:rsidR="00000A26" w:rsidRPr="005040EC">
        <w:rPr>
          <w:rFonts w:ascii="Trebuchet MS" w:hAnsi="Trebuchet MS"/>
          <w:sz w:val="24"/>
          <w:szCs w:val="24"/>
          <w:lang w:val="en-AU"/>
        </w:rPr>
        <w:t>m</w:t>
      </w:r>
      <w:r w:rsidRPr="005040EC">
        <w:rPr>
          <w:rFonts w:ascii="Trebuchet MS" w:hAnsi="Trebuchet MS"/>
          <w:sz w:val="24"/>
          <w:szCs w:val="24"/>
          <w:lang w:val="en-AU"/>
        </w:rPr>
        <w:t>arket</w:t>
      </w:r>
      <w:r w:rsidR="00000A26" w:rsidRPr="005040EC">
        <w:rPr>
          <w:rFonts w:ascii="Trebuchet MS" w:hAnsi="Trebuchet MS"/>
          <w:sz w:val="24"/>
          <w:szCs w:val="24"/>
          <w:lang w:val="en-AU"/>
        </w:rPr>
        <w:t>s</w:t>
      </w:r>
      <w:r w:rsidRPr="005040EC">
        <w:rPr>
          <w:rFonts w:ascii="Trebuchet MS" w:hAnsi="Trebuchet MS"/>
          <w:sz w:val="24"/>
          <w:szCs w:val="24"/>
          <w:lang w:val="en-AU"/>
        </w:rPr>
        <w:t xml:space="preserve">. </w:t>
      </w:r>
    </w:p>
    <w:p w14:paraId="1A6C4BD2" w14:textId="47A583A4" w:rsidR="007C3F47" w:rsidRPr="005040EC" w:rsidRDefault="007C3F47" w:rsidP="009D12CA">
      <w:pPr>
        <w:pStyle w:val="BodyText"/>
        <w:rPr>
          <w:rFonts w:ascii="Trebuchet MS" w:hAnsi="Trebuchet MS"/>
          <w:sz w:val="24"/>
          <w:szCs w:val="24"/>
          <w:lang w:val="en-AU"/>
        </w:rPr>
      </w:pPr>
    </w:p>
    <w:p w14:paraId="5F6CA338" w14:textId="4BADC36D" w:rsidR="007C3F47" w:rsidRPr="005040EC" w:rsidRDefault="007C3F47" w:rsidP="009D12CA">
      <w:pPr>
        <w:pStyle w:val="BodyText"/>
        <w:rPr>
          <w:rFonts w:ascii="Trebuchet MS" w:hAnsi="Trebuchet MS"/>
          <w:sz w:val="24"/>
          <w:szCs w:val="24"/>
          <w:lang w:val="en-AU"/>
        </w:rPr>
      </w:pPr>
      <w:r w:rsidRPr="005040EC">
        <w:rPr>
          <w:rFonts w:ascii="Trebuchet MS" w:hAnsi="Trebuchet MS"/>
          <w:sz w:val="24"/>
          <w:szCs w:val="24"/>
          <w:lang w:val="en-AU"/>
        </w:rPr>
        <w:t xml:space="preserve">Proper Loved Up is a </w:t>
      </w:r>
      <w:r w:rsidR="00833306">
        <w:rPr>
          <w:rFonts w:ascii="Trebuchet MS" w:hAnsi="Trebuchet MS"/>
          <w:sz w:val="24"/>
          <w:szCs w:val="24"/>
          <w:lang w:val="en-AU"/>
        </w:rPr>
        <w:t xml:space="preserve">new </w:t>
      </w:r>
      <w:r w:rsidRPr="005040EC">
        <w:rPr>
          <w:rFonts w:ascii="Trebuchet MS" w:hAnsi="Trebuchet MS"/>
          <w:sz w:val="24"/>
          <w:szCs w:val="24"/>
          <w:lang w:val="en-AU"/>
        </w:rPr>
        <w:t>program combining previous short film and producer initiatives</w:t>
      </w:r>
      <w:r w:rsidR="00561DEE" w:rsidRPr="005040EC">
        <w:rPr>
          <w:rFonts w:ascii="Trebuchet MS" w:hAnsi="Trebuchet MS"/>
          <w:sz w:val="24"/>
          <w:szCs w:val="24"/>
          <w:lang w:val="en-AU"/>
        </w:rPr>
        <w:t>. This will</w:t>
      </w:r>
      <w:r w:rsidRPr="005040EC">
        <w:rPr>
          <w:rFonts w:ascii="Trebuchet MS" w:hAnsi="Trebuchet MS"/>
          <w:sz w:val="24"/>
          <w:szCs w:val="24"/>
          <w:lang w:val="en-AU"/>
        </w:rPr>
        <w:t xml:space="preserve"> enable practical experience for the producer, gaining knowledge in story, development, business, drama production and local </w:t>
      </w:r>
      <w:r w:rsidR="00833306">
        <w:rPr>
          <w:rFonts w:ascii="Trebuchet MS" w:hAnsi="Trebuchet MS"/>
          <w:sz w:val="24"/>
          <w:szCs w:val="24"/>
          <w:lang w:val="en-AU"/>
        </w:rPr>
        <w:t>&amp;</w:t>
      </w:r>
      <w:r w:rsidRPr="005040EC">
        <w:rPr>
          <w:rFonts w:ascii="Trebuchet MS" w:hAnsi="Trebuchet MS"/>
          <w:sz w:val="24"/>
          <w:szCs w:val="24"/>
          <w:lang w:val="en-AU"/>
        </w:rPr>
        <w:t xml:space="preserve"> global market</w:t>
      </w:r>
      <w:r w:rsidR="00561DEE" w:rsidRPr="005040EC">
        <w:rPr>
          <w:rFonts w:ascii="Trebuchet MS" w:hAnsi="Trebuchet MS"/>
          <w:sz w:val="24"/>
          <w:szCs w:val="24"/>
          <w:lang w:val="en-AU"/>
        </w:rPr>
        <w:t>s</w:t>
      </w:r>
      <w:r w:rsidRPr="005040EC">
        <w:rPr>
          <w:rFonts w:ascii="Trebuchet MS" w:hAnsi="Trebuchet MS"/>
          <w:sz w:val="24"/>
          <w:szCs w:val="24"/>
          <w:lang w:val="en-AU"/>
        </w:rPr>
        <w:t xml:space="preserve">. </w:t>
      </w:r>
    </w:p>
    <w:p w14:paraId="65BE8178" w14:textId="77777777" w:rsidR="007C3F47" w:rsidRPr="005040EC" w:rsidRDefault="007C3F47" w:rsidP="009D12CA">
      <w:pPr>
        <w:pStyle w:val="BodyText"/>
        <w:rPr>
          <w:rFonts w:ascii="Trebuchet MS" w:hAnsi="Trebuchet MS"/>
          <w:sz w:val="24"/>
          <w:szCs w:val="24"/>
          <w:lang w:val="en-AU"/>
        </w:rPr>
      </w:pPr>
    </w:p>
    <w:p w14:paraId="72E9A5F7" w14:textId="20E948A4" w:rsidR="00544F1E" w:rsidRPr="005040EC" w:rsidRDefault="00544F1E" w:rsidP="009D12CA">
      <w:pPr>
        <w:pStyle w:val="Heading2"/>
        <w:rPr>
          <w:lang w:val="en-AU"/>
        </w:rPr>
      </w:pPr>
      <w:bookmarkStart w:id="4" w:name="_Toc182233652"/>
      <w:r w:rsidRPr="005040EC">
        <w:rPr>
          <w:lang w:val="en-AU"/>
        </w:rPr>
        <w:t>Who and what we’re looking for</w:t>
      </w:r>
      <w:bookmarkEnd w:id="4"/>
    </w:p>
    <w:p w14:paraId="549FEBF5" w14:textId="3C8A1241" w:rsidR="00544F1E" w:rsidRPr="005040EC" w:rsidRDefault="00B5572E" w:rsidP="009D12CA">
      <w:pPr>
        <w:pStyle w:val="BodyText"/>
        <w:rPr>
          <w:rFonts w:ascii="Trebuchet MS" w:hAnsi="Trebuchet MS"/>
          <w:sz w:val="24"/>
          <w:szCs w:val="24"/>
          <w:lang w:val="en-AU"/>
        </w:rPr>
      </w:pPr>
      <w:r w:rsidRPr="005040EC">
        <w:rPr>
          <w:rFonts w:ascii="Trebuchet MS" w:hAnsi="Trebuchet MS"/>
          <w:sz w:val="24"/>
          <w:szCs w:val="24"/>
          <w:lang w:val="en-AU"/>
        </w:rPr>
        <w:t xml:space="preserve">The program is open to </w:t>
      </w:r>
      <w:r w:rsidRPr="005040EC">
        <w:rPr>
          <w:rFonts w:ascii="Trebuchet MS" w:hAnsi="Trebuchet MS"/>
          <w:b/>
          <w:bCs/>
          <w:sz w:val="24"/>
          <w:szCs w:val="24"/>
          <w:lang w:val="en-AU"/>
        </w:rPr>
        <w:t>m</w:t>
      </w:r>
      <w:r w:rsidR="00544F1E" w:rsidRPr="005040EC">
        <w:rPr>
          <w:rFonts w:ascii="Trebuchet MS" w:hAnsi="Trebuchet MS"/>
          <w:b/>
          <w:bCs/>
          <w:sz w:val="24"/>
          <w:szCs w:val="24"/>
          <w:lang w:val="en-AU"/>
        </w:rPr>
        <w:t xml:space="preserve">id-career First Nations </w:t>
      </w:r>
      <w:r w:rsidR="00A91D6D" w:rsidRPr="005040EC">
        <w:rPr>
          <w:rFonts w:ascii="Trebuchet MS" w:hAnsi="Trebuchet MS"/>
          <w:b/>
          <w:bCs/>
          <w:sz w:val="24"/>
          <w:szCs w:val="24"/>
          <w:lang w:val="en-AU"/>
        </w:rPr>
        <w:t>p</w:t>
      </w:r>
      <w:r w:rsidR="00544F1E" w:rsidRPr="005040EC">
        <w:rPr>
          <w:rFonts w:ascii="Trebuchet MS" w:hAnsi="Trebuchet MS"/>
          <w:b/>
          <w:bCs/>
          <w:sz w:val="24"/>
          <w:szCs w:val="24"/>
          <w:lang w:val="en-AU"/>
        </w:rPr>
        <w:t>roducers</w:t>
      </w:r>
      <w:r w:rsidR="00A65A73" w:rsidRPr="005040EC">
        <w:rPr>
          <w:rFonts w:ascii="Trebuchet MS" w:hAnsi="Trebuchet MS"/>
          <w:b/>
          <w:bCs/>
          <w:sz w:val="24"/>
          <w:szCs w:val="24"/>
          <w:lang w:val="en-AU"/>
        </w:rPr>
        <w:t>*</w:t>
      </w:r>
      <w:r w:rsidR="00544F1E" w:rsidRPr="005040EC">
        <w:rPr>
          <w:rFonts w:ascii="Trebuchet MS" w:hAnsi="Trebuchet MS"/>
          <w:sz w:val="24"/>
          <w:szCs w:val="24"/>
          <w:lang w:val="en-AU"/>
        </w:rPr>
        <w:t xml:space="preserve"> </w:t>
      </w:r>
      <w:r w:rsidRPr="005040EC">
        <w:rPr>
          <w:rFonts w:ascii="Trebuchet MS" w:hAnsi="Trebuchet MS"/>
          <w:sz w:val="24"/>
          <w:szCs w:val="24"/>
          <w:lang w:val="en-AU"/>
        </w:rPr>
        <w:t xml:space="preserve">who </w:t>
      </w:r>
      <w:r w:rsidR="00544F1E" w:rsidRPr="005040EC">
        <w:rPr>
          <w:rFonts w:ascii="Trebuchet MS" w:hAnsi="Trebuchet MS"/>
          <w:sz w:val="24"/>
          <w:szCs w:val="24"/>
          <w:lang w:val="en-AU"/>
        </w:rPr>
        <w:t xml:space="preserve">must apply with: </w:t>
      </w:r>
    </w:p>
    <w:p w14:paraId="162BF11F" w14:textId="503342B1" w:rsidR="00544F1E" w:rsidRPr="005040EC" w:rsidRDefault="00544F1E" w:rsidP="009D12CA">
      <w:pPr>
        <w:pStyle w:val="BodyText"/>
        <w:numPr>
          <w:ilvl w:val="0"/>
          <w:numId w:val="75"/>
        </w:numPr>
        <w:rPr>
          <w:rFonts w:ascii="Trebuchet MS" w:hAnsi="Trebuchet MS"/>
          <w:sz w:val="24"/>
          <w:szCs w:val="24"/>
          <w:lang w:val="en-AU"/>
        </w:rPr>
      </w:pPr>
      <w:r w:rsidRPr="005040EC">
        <w:rPr>
          <w:rFonts w:ascii="Trebuchet MS" w:hAnsi="Trebuchet MS"/>
          <w:sz w:val="24"/>
          <w:szCs w:val="24"/>
          <w:lang w:val="en-AU"/>
        </w:rPr>
        <w:t xml:space="preserve">an </w:t>
      </w:r>
      <w:r w:rsidRPr="005040EC">
        <w:rPr>
          <w:rFonts w:ascii="Trebuchet MS" w:hAnsi="Trebuchet MS"/>
          <w:b/>
          <w:bCs/>
          <w:sz w:val="24"/>
          <w:szCs w:val="24"/>
          <w:lang w:val="en-AU"/>
        </w:rPr>
        <w:t>emerging to mid-career writer/director or writer and director team</w:t>
      </w:r>
      <w:r w:rsidRPr="005040EC">
        <w:rPr>
          <w:rFonts w:ascii="Trebuchet MS" w:hAnsi="Trebuchet MS"/>
          <w:sz w:val="24"/>
          <w:szCs w:val="24"/>
          <w:lang w:val="en-AU"/>
        </w:rPr>
        <w:t xml:space="preserve">; </w:t>
      </w:r>
    </w:p>
    <w:p w14:paraId="2ECDE0F2" w14:textId="59926621" w:rsidR="00544F1E" w:rsidRDefault="00544F1E" w:rsidP="009D12CA">
      <w:pPr>
        <w:pStyle w:val="BodyText"/>
        <w:numPr>
          <w:ilvl w:val="0"/>
          <w:numId w:val="75"/>
        </w:numPr>
        <w:rPr>
          <w:rFonts w:ascii="Trebuchet MS" w:hAnsi="Trebuchet MS"/>
          <w:sz w:val="24"/>
          <w:szCs w:val="24"/>
          <w:lang w:val="en-AU"/>
        </w:rPr>
      </w:pPr>
      <w:r w:rsidRPr="005040EC">
        <w:rPr>
          <w:rFonts w:ascii="Trebuchet MS" w:hAnsi="Trebuchet MS"/>
          <w:sz w:val="24"/>
          <w:szCs w:val="24"/>
          <w:lang w:val="en-AU"/>
        </w:rPr>
        <w:t xml:space="preserve">a first </w:t>
      </w:r>
      <w:r w:rsidRPr="005040EC">
        <w:rPr>
          <w:rFonts w:ascii="Trebuchet MS" w:hAnsi="Trebuchet MS"/>
          <w:b/>
          <w:bCs/>
          <w:sz w:val="24"/>
          <w:szCs w:val="24"/>
          <w:lang w:val="en-AU"/>
        </w:rPr>
        <w:t>draft script</w:t>
      </w:r>
      <w:r w:rsidRPr="005040EC">
        <w:rPr>
          <w:rFonts w:ascii="Trebuchet MS" w:hAnsi="Trebuchet MS"/>
          <w:sz w:val="24"/>
          <w:szCs w:val="24"/>
          <w:lang w:val="en-AU"/>
        </w:rPr>
        <w:t xml:space="preserve"> or </w:t>
      </w:r>
      <w:r w:rsidRPr="005040EC">
        <w:rPr>
          <w:rFonts w:ascii="Trebuchet MS" w:hAnsi="Trebuchet MS"/>
          <w:b/>
          <w:bCs/>
          <w:sz w:val="24"/>
          <w:szCs w:val="24"/>
          <w:lang w:val="en-AU"/>
        </w:rPr>
        <w:t>scriptment</w:t>
      </w:r>
      <w:r w:rsidRPr="005040EC">
        <w:rPr>
          <w:rFonts w:ascii="Trebuchet MS" w:hAnsi="Trebuchet MS"/>
          <w:sz w:val="24"/>
          <w:szCs w:val="24"/>
          <w:lang w:val="en-AU"/>
        </w:rPr>
        <w:t xml:space="preserve"> for a creative and compelling short </w:t>
      </w:r>
      <w:r w:rsidR="00003C4D" w:rsidRPr="005040EC">
        <w:rPr>
          <w:rFonts w:ascii="Trebuchet MS" w:hAnsi="Trebuchet MS"/>
          <w:b/>
          <w:bCs/>
          <w:sz w:val="24"/>
          <w:szCs w:val="24"/>
          <w:lang w:val="en-AU"/>
        </w:rPr>
        <w:t>Romantic Comedy</w:t>
      </w:r>
      <w:r w:rsidR="00003C4D" w:rsidRPr="005040EC">
        <w:rPr>
          <w:rFonts w:ascii="Trebuchet MS" w:hAnsi="Trebuchet MS"/>
          <w:sz w:val="24"/>
          <w:szCs w:val="24"/>
          <w:lang w:val="en-AU"/>
        </w:rPr>
        <w:t xml:space="preserve"> </w:t>
      </w:r>
      <w:r w:rsidRPr="005040EC">
        <w:rPr>
          <w:rFonts w:ascii="Trebuchet MS" w:hAnsi="Trebuchet MS"/>
          <w:sz w:val="24"/>
          <w:szCs w:val="24"/>
          <w:lang w:val="en-AU"/>
        </w:rPr>
        <w:t>film</w:t>
      </w:r>
      <w:r w:rsidR="00516786">
        <w:rPr>
          <w:rFonts w:ascii="Trebuchet MS" w:hAnsi="Trebuchet MS"/>
          <w:sz w:val="24"/>
          <w:szCs w:val="24"/>
          <w:lang w:val="en-AU"/>
        </w:rPr>
        <w:t>;</w:t>
      </w:r>
    </w:p>
    <w:p w14:paraId="0816EAE6" w14:textId="59FDA4F1" w:rsidR="00AB2812" w:rsidRPr="003306C2" w:rsidRDefault="009F7D52" w:rsidP="009D12CA">
      <w:pPr>
        <w:pStyle w:val="BodyText"/>
        <w:numPr>
          <w:ilvl w:val="0"/>
          <w:numId w:val="75"/>
        </w:numPr>
        <w:rPr>
          <w:sz w:val="24"/>
          <w:szCs w:val="24"/>
        </w:rPr>
      </w:pPr>
      <w:r>
        <w:rPr>
          <w:rFonts w:ascii="Trebuchet MS" w:hAnsi="Trebuchet MS"/>
          <w:sz w:val="24"/>
          <w:szCs w:val="24"/>
        </w:rPr>
        <w:t>a</w:t>
      </w:r>
      <w:r w:rsidR="00AB2812">
        <w:rPr>
          <w:rFonts w:ascii="Trebuchet MS" w:hAnsi="Trebuchet MS"/>
          <w:sz w:val="24"/>
          <w:szCs w:val="24"/>
        </w:rPr>
        <w:t xml:space="preserve"> two-page statement</w:t>
      </w:r>
      <w:r w:rsidR="00AB2812" w:rsidRPr="0072765F">
        <w:rPr>
          <w:rFonts w:ascii="Trebuchet MS" w:hAnsi="Trebuchet MS"/>
          <w:sz w:val="24"/>
          <w:szCs w:val="24"/>
        </w:rPr>
        <w:t xml:space="preserve"> outlining your </w:t>
      </w:r>
      <w:r w:rsidR="00AB2812">
        <w:rPr>
          <w:rFonts w:ascii="Trebuchet MS" w:hAnsi="Trebuchet MS"/>
          <w:sz w:val="24"/>
          <w:szCs w:val="24"/>
        </w:rPr>
        <w:t>reason</w:t>
      </w:r>
      <w:r w:rsidR="00341EF3">
        <w:rPr>
          <w:rFonts w:ascii="Trebuchet MS" w:hAnsi="Trebuchet MS"/>
          <w:sz w:val="24"/>
          <w:szCs w:val="24"/>
        </w:rPr>
        <w:t>s for wanting</w:t>
      </w:r>
      <w:r w:rsidR="00AB2812">
        <w:rPr>
          <w:rFonts w:ascii="Trebuchet MS" w:hAnsi="Trebuchet MS"/>
          <w:sz w:val="24"/>
          <w:szCs w:val="24"/>
        </w:rPr>
        <w:t xml:space="preserve"> </w:t>
      </w:r>
      <w:r w:rsidR="00AB2812" w:rsidRPr="0072765F">
        <w:rPr>
          <w:rFonts w:ascii="Trebuchet MS" w:hAnsi="Trebuchet MS"/>
          <w:sz w:val="24"/>
          <w:szCs w:val="24"/>
        </w:rPr>
        <w:t xml:space="preserve">to be </w:t>
      </w:r>
      <w:r w:rsidR="0046392B">
        <w:rPr>
          <w:rFonts w:ascii="Trebuchet MS" w:hAnsi="Trebuchet MS"/>
          <w:sz w:val="24"/>
          <w:szCs w:val="24"/>
        </w:rPr>
        <w:t xml:space="preserve">a </w:t>
      </w:r>
      <w:r w:rsidR="00AB2812" w:rsidRPr="0072765F">
        <w:rPr>
          <w:rFonts w:ascii="Trebuchet MS" w:hAnsi="Trebuchet MS"/>
          <w:sz w:val="24"/>
          <w:szCs w:val="24"/>
        </w:rPr>
        <w:t>part of, and your commitment to</w:t>
      </w:r>
      <w:r w:rsidR="00341EF3">
        <w:rPr>
          <w:rFonts w:ascii="Trebuchet MS" w:hAnsi="Trebuchet MS"/>
          <w:sz w:val="24"/>
          <w:szCs w:val="24"/>
        </w:rPr>
        <w:t>,</w:t>
      </w:r>
      <w:r w:rsidR="00AB2812" w:rsidRPr="0072765F">
        <w:rPr>
          <w:rFonts w:ascii="Trebuchet MS" w:hAnsi="Trebuchet MS"/>
          <w:sz w:val="24"/>
          <w:szCs w:val="24"/>
        </w:rPr>
        <w:t xml:space="preserve"> the role of producer and the program</w:t>
      </w:r>
      <w:r w:rsidR="00516786">
        <w:rPr>
          <w:rFonts w:ascii="Trebuchet MS" w:hAnsi="Trebuchet MS"/>
          <w:sz w:val="24"/>
          <w:szCs w:val="24"/>
        </w:rPr>
        <w:t>;</w:t>
      </w:r>
    </w:p>
    <w:p w14:paraId="723E3F4F" w14:textId="460A0E6B" w:rsidR="00AB2812" w:rsidRDefault="009F7D52" w:rsidP="009D12CA">
      <w:pPr>
        <w:pStyle w:val="BodyText"/>
        <w:numPr>
          <w:ilvl w:val="0"/>
          <w:numId w:val="75"/>
        </w:numPr>
        <w:rPr>
          <w:rFonts w:ascii="Trebuchet MS" w:hAnsi="Trebuchet MS"/>
          <w:sz w:val="24"/>
          <w:szCs w:val="24"/>
        </w:rPr>
      </w:pPr>
      <w:r>
        <w:rPr>
          <w:rFonts w:ascii="Trebuchet MS" w:hAnsi="Trebuchet MS"/>
          <w:sz w:val="24"/>
          <w:szCs w:val="24"/>
        </w:rPr>
        <w:t>c</w:t>
      </w:r>
      <w:r w:rsidR="00AB2812">
        <w:rPr>
          <w:rFonts w:ascii="Trebuchet MS" w:hAnsi="Trebuchet MS"/>
          <w:sz w:val="24"/>
          <w:szCs w:val="24"/>
        </w:rPr>
        <w:t>onfirmation that all participants (</w:t>
      </w:r>
      <w:r w:rsidR="00516786">
        <w:rPr>
          <w:rFonts w:ascii="Trebuchet MS" w:hAnsi="Trebuchet MS"/>
          <w:sz w:val="24"/>
          <w:szCs w:val="24"/>
        </w:rPr>
        <w:t>p</w:t>
      </w:r>
      <w:r w:rsidR="00AB2812">
        <w:rPr>
          <w:rFonts w:ascii="Trebuchet MS" w:hAnsi="Trebuchet MS"/>
          <w:sz w:val="24"/>
          <w:szCs w:val="24"/>
        </w:rPr>
        <w:t xml:space="preserve">roducer, </w:t>
      </w:r>
      <w:r w:rsidR="00516786">
        <w:rPr>
          <w:rFonts w:ascii="Trebuchet MS" w:hAnsi="Trebuchet MS"/>
          <w:sz w:val="24"/>
          <w:szCs w:val="24"/>
        </w:rPr>
        <w:t>w</w:t>
      </w:r>
      <w:r w:rsidR="00AB2812">
        <w:rPr>
          <w:rFonts w:ascii="Trebuchet MS" w:hAnsi="Trebuchet MS"/>
          <w:sz w:val="24"/>
          <w:szCs w:val="24"/>
        </w:rPr>
        <w:t xml:space="preserve">riter and </w:t>
      </w:r>
      <w:r w:rsidR="00516786">
        <w:rPr>
          <w:rFonts w:ascii="Trebuchet MS" w:hAnsi="Trebuchet MS"/>
          <w:sz w:val="24"/>
          <w:szCs w:val="24"/>
        </w:rPr>
        <w:t>d</w:t>
      </w:r>
      <w:r w:rsidR="00AB2812">
        <w:rPr>
          <w:rFonts w:ascii="Trebuchet MS" w:hAnsi="Trebuchet MS"/>
          <w:sz w:val="24"/>
          <w:szCs w:val="24"/>
        </w:rPr>
        <w:t>irector) will be available to attend all workshops</w:t>
      </w:r>
      <w:r w:rsidR="001A48F6">
        <w:rPr>
          <w:rFonts w:ascii="Trebuchet MS" w:hAnsi="Trebuchet MS"/>
          <w:sz w:val="24"/>
          <w:szCs w:val="24"/>
        </w:rPr>
        <w:t xml:space="preserve"> and online masterclasses</w:t>
      </w:r>
      <w:r w:rsidR="00AB2812">
        <w:rPr>
          <w:rFonts w:ascii="Trebuchet MS" w:hAnsi="Trebuchet MS"/>
          <w:sz w:val="24"/>
          <w:szCs w:val="24"/>
        </w:rPr>
        <w:t xml:space="preserve"> as required</w:t>
      </w:r>
      <w:r w:rsidR="00516786">
        <w:rPr>
          <w:rFonts w:ascii="Trebuchet MS" w:hAnsi="Trebuchet MS"/>
          <w:sz w:val="24"/>
          <w:szCs w:val="24"/>
        </w:rPr>
        <w:t>; and</w:t>
      </w:r>
    </w:p>
    <w:p w14:paraId="0F7EA1EE" w14:textId="72AD9846" w:rsidR="00AB2812" w:rsidRPr="005040EC" w:rsidRDefault="009F7D52" w:rsidP="009D12CA">
      <w:pPr>
        <w:pStyle w:val="BodyText"/>
        <w:numPr>
          <w:ilvl w:val="0"/>
          <w:numId w:val="75"/>
        </w:numPr>
        <w:rPr>
          <w:rFonts w:ascii="Trebuchet MS" w:hAnsi="Trebuchet MS"/>
          <w:sz w:val="24"/>
          <w:szCs w:val="24"/>
          <w:lang w:val="en-AU"/>
        </w:rPr>
      </w:pPr>
      <w:r>
        <w:rPr>
          <w:rFonts w:ascii="Trebuchet MS" w:hAnsi="Trebuchet MS"/>
          <w:sz w:val="24"/>
          <w:szCs w:val="24"/>
          <w:lang w:val="en-AU"/>
        </w:rPr>
        <w:t>a</w:t>
      </w:r>
      <w:r w:rsidR="00A25E48">
        <w:rPr>
          <w:rFonts w:ascii="Trebuchet MS" w:hAnsi="Trebuchet MS"/>
          <w:sz w:val="24"/>
          <w:szCs w:val="24"/>
          <w:lang w:val="en-AU"/>
        </w:rPr>
        <w:t xml:space="preserve"> commitment to meet the deadline to produce a short film</w:t>
      </w:r>
      <w:r w:rsidR="00833306">
        <w:rPr>
          <w:rFonts w:ascii="Trebuchet MS" w:hAnsi="Trebuchet MS"/>
          <w:sz w:val="24"/>
          <w:szCs w:val="24"/>
          <w:lang w:val="en-AU"/>
        </w:rPr>
        <w:t>,</w:t>
      </w:r>
      <w:r w:rsidR="00A25E48">
        <w:rPr>
          <w:rFonts w:ascii="Trebuchet MS" w:hAnsi="Trebuchet MS"/>
          <w:sz w:val="24"/>
          <w:szCs w:val="24"/>
          <w:lang w:val="en-AU"/>
        </w:rPr>
        <w:t xml:space="preserve"> to ensure you can take advantage of the 12</w:t>
      </w:r>
      <w:r w:rsidR="0056758F">
        <w:rPr>
          <w:rFonts w:ascii="Trebuchet MS" w:hAnsi="Trebuchet MS"/>
          <w:sz w:val="24"/>
          <w:szCs w:val="24"/>
          <w:lang w:val="en-AU"/>
        </w:rPr>
        <w:t>-</w:t>
      </w:r>
      <w:r w:rsidR="00A25E48">
        <w:rPr>
          <w:rFonts w:ascii="Trebuchet MS" w:hAnsi="Trebuchet MS"/>
          <w:sz w:val="24"/>
          <w:szCs w:val="24"/>
          <w:lang w:val="en-AU"/>
        </w:rPr>
        <w:t>month festival holdback</w:t>
      </w:r>
      <w:r w:rsidR="0043119E">
        <w:rPr>
          <w:rFonts w:ascii="Trebuchet MS" w:hAnsi="Trebuchet MS"/>
          <w:sz w:val="24"/>
          <w:szCs w:val="24"/>
          <w:lang w:val="en-AU"/>
        </w:rPr>
        <w:t>.</w:t>
      </w:r>
      <w:r w:rsidR="00A25E48">
        <w:rPr>
          <w:rFonts w:ascii="Trebuchet MS" w:hAnsi="Trebuchet MS"/>
          <w:sz w:val="24"/>
          <w:szCs w:val="24"/>
          <w:lang w:val="en-AU"/>
        </w:rPr>
        <w:t xml:space="preserve"> </w:t>
      </w:r>
    </w:p>
    <w:p w14:paraId="2CA1E64B" w14:textId="73300151" w:rsidR="008A64C2" w:rsidRPr="005040EC" w:rsidRDefault="008A64C2" w:rsidP="009D12CA">
      <w:pPr>
        <w:pStyle w:val="BodyText"/>
        <w:rPr>
          <w:rFonts w:ascii="Trebuchet MS" w:hAnsi="Trebuchet MS"/>
          <w:sz w:val="24"/>
          <w:szCs w:val="24"/>
          <w:lang w:val="en-AU"/>
        </w:rPr>
      </w:pPr>
    </w:p>
    <w:p w14:paraId="5A833027" w14:textId="5CE3ABF6" w:rsidR="00544F1E" w:rsidRPr="005040EC" w:rsidRDefault="008A64C2" w:rsidP="009D12CA">
      <w:pPr>
        <w:pStyle w:val="BodyText"/>
        <w:rPr>
          <w:rFonts w:ascii="Trebuchet MS" w:hAnsi="Trebuchet MS"/>
          <w:sz w:val="24"/>
          <w:szCs w:val="24"/>
          <w:lang w:val="en-AU"/>
        </w:rPr>
      </w:pPr>
      <w:r w:rsidRPr="005040EC">
        <w:rPr>
          <w:rFonts w:ascii="Trebuchet MS" w:hAnsi="Trebuchet MS"/>
          <w:sz w:val="24"/>
          <w:szCs w:val="24"/>
          <w:u w:val="single"/>
          <w:lang w:val="en-AU"/>
        </w:rPr>
        <w:t>*</w:t>
      </w:r>
      <w:r w:rsidR="00AF4719" w:rsidRPr="005040EC">
        <w:rPr>
          <w:rFonts w:ascii="Trebuchet MS" w:hAnsi="Trebuchet MS"/>
          <w:sz w:val="24"/>
          <w:szCs w:val="24"/>
          <w:u w:val="single"/>
          <w:lang w:val="en-AU"/>
        </w:rPr>
        <w:t>Note</w:t>
      </w:r>
      <w:r w:rsidRPr="005040EC">
        <w:rPr>
          <w:rFonts w:ascii="Trebuchet MS" w:hAnsi="Trebuchet MS"/>
          <w:sz w:val="24"/>
          <w:szCs w:val="24"/>
          <w:u w:val="single"/>
          <w:lang w:val="en-AU"/>
        </w:rPr>
        <w:t>:</w:t>
      </w:r>
      <w:r w:rsidRPr="005040EC">
        <w:rPr>
          <w:rFonts w:ascii="Trebuchet MS" w:hAnsi="Trebuchet MS"/>
          <w:sz w:val="24"/>
          <w:szCs w:val="24"/>
          <w:lang w:val="en-AU"/>
        </w:rPr>
        <w:t xml:space="preserve"> While the program is aimed at mid-career First Nations </w:t>
      </w:r>
      <w:r w:rsidR="00A91D6D" w:rsidRPr="005040EC">
        <w:rPr>
          <w:rFonts w:ascii="Trebuchet MS" w:hAnsi="Trebuchet MS"/>
          <w:sz w:val="24"/>
          <w:szCs w:val="24"/>
          <w:lang w:val="en-AU"/>
        </w:rPr>
        <w:t>p</w:t>
      </w:r>
      <w:r w:rsidRPr="005040EC">
        <w:rPr>
          <w:rFonts w:ascii="Trebuchet MS" w:hAnsi="Trebuchet MS"/>
          <w:sz w:val="24"/>
          <w:szCs w:val="24"/>
          <w:lang w:val="en-AU"/>
        </w:rPr>
        <w:t xml:space="preserve">roducers, those </w:t>
      </w:r>
      <w:r w:rsidR="00D44DDF" w:rsidRPr="005040EC">
        <w:rPr>
          <w:rFonts w:ascii="Trebuchet MS" w:hAnsi="Trebuchet MS"/>
          <w:sz w:val="24"/>
          <w:szCs w:val="24"/>
          <w:lang w:val="en-AU"/>
        </w:rPr>
        <w:t xml:space="preserve">producers </w:t>
      </w:r>
      <w:r w:rsidRPr="005040EC">
        <w:rPr>
          <w:rFonts w:ascii="Trebuchet MS" w:hAnsi="Trebuchet MS"/>
          <w:sz w:val="24"/>
          <w:szCs w:val="24"/>
          <w:lang w:val="en-AU"/>
        </w:rPr>
        <w:t>who do not have this level of experience</w:t>
      </w:r>
      <w:r w:rsidR="004434C8" w:rsidRPr="005040EC">
        <w:rPr>
          <w:rFonts w:ascii="Trebuchet MS" w:hAnsi="Trebuchet MS"/>
          <w:sz w:val="24"/>
          <w:szCs w:val="24"/>
          <w:lang w:val="en-AU"/>
        </w:rPr>
        <w:t xml:space="preserve"> but who can demonstrate that they have a genuine interest in pursuing a career in this field,</w:t>
      </w:r>
      <w:r w:rsidR="00266C60" w:rsidRPr="005040EC">
        <w:rPr>
          <w:rFonts w:ascii="Trebuchet MS" w:hAnsi="Trebuchet MS"/>
          <w:sz w:val="24"/>
          <w:szCs w:val="24"/>
          <w:lang w:val="en-AU"/>
        </w:rPr>
        <w:t xml:space="preserve"> or </w:t>
      </w:r>
      <w:r w:rsidR="00D44DDF" w:rsidRPr="005040EC">
        <w:rPr>
          <w:rFonts w:ascii="Trebuchet MS" w:hAnsi="Trebuchet MS"/>
          <w:sz w:val="24"/>
          <w:szCs w:val="24"/>
          <w:lang w:val="en-AU"/>
        </w:rPr>
        <w:t xml:space="preserve">writers who have strong projects but </w:t>
      </w:r>
      <w:r w:rsidR="00266C60" w:rsidRPr="005040EC">
        <w:rPr>
          <w:rFonts w:ascii="Trebuchet MS" w:hAnsi="Trebuchet MS"/>
          <w:sz w:val="24"/>
          <w:szCs w:val="24"/>
          <w:lang w:val="en-AU"/>
        </w:rPr>
        <w:t>who</w:t>
      </w:r>
      <w:r w:rsidR="00D44DDF" w:rsidRPr="005040EC">
        <w:rPr>
          <w:rFonts w:ascii="Trebuchet MS" w:hAnsi="Trebuchet MS"/>
          <w:sz w:val="24"/>
          <w:szCs w:val="24"/>
          <w:lang w:val="en-AU"/>
        </w:rPr>
        <w:t xml:space="preserve"> do not yet have a producer attached,</w:t>
      </w:r>
      <w:r w:rsidRPr="005040EC">
        <w:rPr>
          <w:rFonts w:ascii="Trebuchet MS" w:hAnsi="Trebuchet MS"/>
          <w:sz w:val="24"/>
          <w:szCs w:val="24"/>
          <w:lang w:val="en-AU"/>
        </w:rPr>
        <w:t xml:space="preserve"> </w:t>
      </w:r>
      <w:r w:rsidR="00AE23FD" w:rsidRPr="005040EC">
        <w:rPr>
          <w:rFonts w:ascii="Trebuchet MS" w:hAnsi="Trebuchet MS"/>
          <w:sz w:val="24"/>
          <w:szCs w:val="24"/>
          <w:lang w:val="en-AU"/>
        </w:rPr>
        <w:t>are</w:t>
      </w:r>
      <w:r w:rsidR="00752CDD" w:rsidRPr="005040EC">
        <w:rPr>
          <w:rFonts w:ascii="Trebuchet MS" w:hAnsi="Trebuchet MS"/>
          <w:sz w:val="24"/>
          <w:szCs w:val="24"/>
          <w:lang w:val="en-AU"/>
        </w:rPr>
        <w:t xml:space="preserve"> still</w:t>
      </w:r>
      <w:r w:rsidR="00AE23FD" w:rsidRPr="005040EC">
        <w:rPr>
          <w:rFonts w:ascii="Trebuchet MS" w:hAnsi="Trebuchet MS"/>
          <w:sz w:val="24"/>
          <w:szCs w:val="24"/>
          <w:lang w:val="en-AU"/>
        </w:rPr>
        <w:t xml:space="preserve"> </w:t>
      </w:r>
      <w:r w:rsidR="00CA45E7" w:rsidRPr="005040EC">
        <w:rPr>
          <w:rFonts w:ascii="Trebuchet MS" w:hAnsi="Trebuchet MS"/>
          <w:sz w:val="24"/>
          <w:szCs w:val="24"/>
          <w:lang w:val="en-AU"/>
        </w:rPr>
        <w:t>encouraged</w:t>
      </w:r>
      <w:r w:rsidRPr="005040EC">
        <w:rPr>
          <w:rFonts w:ascii="Trebuchet MS" w:hAnsi="Trebuchet MS"/>
          <w:sz w:val="24"/>
          <w:szCs w:val="24"/>
          <w:lang w:val="en-AU"/>
        </w:rPr>
        <w:t xml:space="preserve"> to apply</w:t>
      </w:r>
      <w:r w:rsidR="003F18A2" w:rsidRPr="005040EC">
        <w:rPr>
          <w:rFonts w:ascii="Trebuchet MS" w:hAnsi="Trebuchet MS"/>
          <w:sz w:val="24"/>
          <w:szCs w:val="24"/>
          <w:lang w:val="en-AU"/>
        </w:rPr>
        <w:t>.</w:t>
      </w:r>
      <w:r w:rsidRPr="005040EC">
        <w:rPr>
          <w:rFonts w:ascii="Trebuchet MS" w:hAnsi="Trebuchet MS"/>
          <w:sz w:val="24"/>
          <w:szCs w:val="24"/>
          <w:lang w:val="en-AU"/>
        </w:rPr>
        <w:t xml:space="preserve"> </w:t>
      </w:r>
      <w:r w:rsidR="003F18A2" w:rsidRPr="005040EC">
        <w:rPr>
          <w:rFonts w:ascii="Trebuchet MS" w:hAnsi="Trebuchet MS"/>
          <w:sz w:val="24"/>
          <w:szCs w:val="24"/>
          <w:lang w:val="en-AU"/>
        </w:rPr>
        <w:t xml:space="preserve">These applications may however be less </w:t>
      </w:r>
      <w:r w:rsidR="002C71E8" w:rsidRPr="005040EC">
        <w:rPr>
          <w:rFonts w:ascii="Trebuchet MS" w:hAnsi="Trebuchet MS"/>
          <w:sz w:val="24"/>
          <w:szCs w:val="24"/>
          <w:lang w:val="en-AU"/>
        </w:rPr>
        <w:t xml:space="preserve">competitive </w:t>
      </w:r>
      <w:r w:rsidR="004434C8" w:rsidRPr="005040EC">
        <w:rPr>
          <w:rFonts w:ascii="Trebuchet MS" w:hAnsi="Trebuchet MS"/>
          <w:sz w:val="24"/>
          <w:szCs w:val="24"/>
          <w:lang w:val="en-AU"/>
        </w:rPr>
        <w:t>than those with a mid-career producer attached</w:t>
      </w:r>
      <w:r w:rsidRPr="005040EC">
        <w:rPr>
          <w:rFonts w:ascii="Trebuchet MS" w:hAnsi="Trebuchet MS"/>
          <w:sz w:val="24"/>
          <w:szCs w:val="24"/>
          <w:lang w:val="en-AU"/>
        </w:rPr>
        <w:t>.</w:t>
      </w:r>
      <w:r w:rsidR="00E71D56" w:rsidRPr="005040EC">
        <w:rPr>
          <w:lang w:val="en-AU"/>
        </w:rPr>
        <w:t xml:space="preserve"> </w:t>
      </w:r>
    </w:p>
    <w:p w14:paraId="6B9FD8E1" w14:textId="0614A145" w:rsidR="008A64C2" w:rsidRPr="005040EC" w:rsidRDefault="008A64C2" w:rsidP="009D12CA">
      <w:pPr>
        <w:pStyle w:val="BodyText"/>
        <w:rPr>
          <w:rFonts w:ascii="Trebuchet MS" w:hAnsi="Trebuchet MS"/>
          <w:sz w:val="24"/>
          <w:szCs w:val="24"/>
          <w:lang w:val="en-AU"/>
        </w:rPr>
      </w:pPr>
    </w:p>
    <w:p w14:paraId="7B56F055" w14:textId="08B7B6C2" w:rsidR="00213459" w:rsidRPr="005040EC" w:rsidRDefault="00213459" w:rsidP="009D12CA">
      <w:pPr>
        <w:pStyle w:val="BodyText"/>
        <w:rPr>
          <w:rFonts w:ascii="Trebuchet MS" w:hAnsi="Trebuchet MS"/>
          <w:sz w:val="24"/>
          <w:szCs w:val="24"/>
          <w:lang w:val="en-AU"/>
        </w:rPr>
      </w:pPr>
      <w:r w:rsidRPr="005040EC">
        <w:rPr>
          <w:rFonts w:ascii="Trebuchet MS" w:hAnsi="Trebuchet MS"/>
          <w:sz w:val="24"/>
          <w:szCs w:val="24"/>
          <w:lang w:val="en-AU"/>
        </w:rPr>
        <w:t xml:space="preserve">We are looking for self-motivated, </w:t>
      </w:r>
      <w:r w:rsidR="00EF1ADE" w:rsidRPr="005040EC">
        <w:rPr>
          <w:rFonts w:ascii="Trebuchet MS" w:hAnsi="Trebuchet MS"/>
          <w:sz w:val="24"/>
          <w:szCs w:val="24"/>
          <w:lang w:val="en-AU"/>
        </w:rPr>
        <w:t xml:space="preserve">organised </w:t>
      </w:r>
      <w:r w:rsidR="00561DEE" w:rsidRPr="005040EC">
        <w:rPr>
          <w:rFonts w:ascii="Trebuchet MS" w:hAnsi="Trebuchet MS"/>
          <w:sz w:val="24"/>
          <w:szCs w:val="24"/>
          <w:lang w:val="en-AU"/>
        </w:rPr>
        <w:t>and</w:t>
      </w:r>
      <w:r w:rsidRPr="005040EC">
        <w:rPr>
          <w:rFonts w:ascii="Trebuchet MS" w:hAnsi="Trebuchet MS"/>
          <w:sz w:val="24"/>
          <w:szCs w:val="24"/>
          <w:lang w:val="en-AU"/>
        </w:rPr>
        <w:t xml:space="preserve"> energetic collaborators with an understanding of storytelling, and who are committed to building a career in the industry. </w:t>
      </w:r>
    </w:p>
    <w:p w14:paraId="607B757C" w14:textId="77777777" w:rsidR="00213459" w:rsidRPr="005040EC" w:rsidRDefault="00213459" w:rsidP="009D12CA">
      <w:pPr>
        <w:pStyle w:val="BodyText"/>
        <w:rPr>
          <w:rFonts w:ascii="Trebuchet MS" w:hAnsi="Trebuchet MS"/>
          <w:sz w:val="24"/>
          <w:szCs w:val="24"/>
          <w:lang w:val="en-AU"/>
        </w:rPr>
      </w:pPr>
    </w:p>
    <w:p w14:paraId="1BA3BA47" w14:textId="0AEAF7BD" w:rsidR="00330BBC" w:rsidRPr="005040EC" w:rsidRDefault="00330BBC" w:rsidP="009D12CA">
      <w:pPr>
        <w:pStyle w:val="BodyText"/>
        <w:rPr>
          <w:rFonts w:ascii="Trebuchet MS" w:hAnsi="Trebuchet MS"/>
          <w:sz w:val="24"/>
          <w:szCs w:val="24"/>
          <w:lang w:val="en-AU"/>
        </w:rPr>
      </w:pPr>
      <w:r w:rsidRPr="005040EC">
        <w:rPr>
          <w:rFonts w:ascii="Trebuchet MS" w:hAnsi="Trebuchet MS"/>
          <w:sz w:val="24"/>
          <w:szCs w:val="24"/>
          <w:lang w:val="en-AU"/>
        </w:rPr>
        <w:t>The Proper Loved Up initiative is designed to</w:t>
      </w:r>
      <w:r w:rsidR="00561DEE" w:rsidRPr="005040EC">
        <w:rPr>
          <w:rFonts w:ascii="Trebuchet MS" w:hAnsi="Trebuchet MS"/>
          <w:sz w:val="24"/>
          <w:szCs w:val="24"/>
          <w:lang w:val="en-AU"/>
        </w:rPr>
        <w:t xml:space="preserve"> </w:t>
      </w:r>
      <w:r w:rsidR="00D157CF" w:rsidRPr="005040EC">
        <w:rPr>
          <w:rFonts w:ascii="Trebuchet MS" w:hAnsi="Trebuchet MS"/>
          <w:sz w:val="24"/>
          <w:szCs w:val="24"/>
          <w:lang w:val="en-AU"/>
        </w:rPr>
        <w:t>upskill and develop screen practitioners, giving them vital screen credits</w:t>
      </w:r>
      <w:r w:rsidRPr="005040EC">
        <w:rPr>
          <w:rFonts w:ascii="Trebuchet MS" w:hAnsi="Trebuchet MS"/>
          <w:sz w:val="24"/>
          <w:szCs w:val="24"/>
          <w:lang w:val="en-AU"/>
        </w:rPr>
        <w:t xml:space="preserve">. We are looking for </w:t>
      </w:r>
      <w:r w:rsidRPr="005040EC">
        <w:rPr>
          <w:rFonts w:ascii="Trebuchet MS" w:hAnsi="Trebuchet MS"/>
          <w:b/>
          <w:bCs/>
          <w:sz w:val="24"/>
          <w:szCs w:val="24"/>
          <w:lang w:val="en-AU"/>
        </w:rPr>
        <w:t>creative, emotive, thought provoking First Nations stories</w:t>
      </w:r>
      <w:r w:rsidRPr="005040EC">
        <w:rPr>
          <w:rFonts w:ascii="Trebuchet MS" w:hAnsi="Trebuchet MS"/>
          <w:sz w:val="24"/>
          <w:szCs w:val="24"/>
          <w:lang w:val="en-AU"/>
        </w:rPr>
        <w:t xml:space="preserve"> in the </w:t>
      </w:r>
      <w:r w:rsidRPr="005040EC">
        <w:rPr>
          <w:rFonts w:ascii="Trebuchet MS" w:hAnsi="Trebuchet MS"/>
          <w:b/>
          <w:bCs/>
          <w:sz w:val="24"/>
          <w:szCs w:val="24"/>
          <w:lang w:val="en-AU"/>
        </w:rPr>
        <w:t>Romantic Comedy genre</w:t>
      </w:r>
      <w:r w:rsidRPr="005040EC">
        <w:rPr>
          <w:rFonts w:ascii="Trebuchet MS" w:hAnsi="Trebuchet MS"/>
          <w:sz w:val="24"/>
          <w:szCs w:val="24"/>
          <w:lang w:val="en-AU"/>
        </w:rPr>
        <w:t xml:space="preserve">, authored and crafted by First Nations people. </w:t>
      </w:r>
    </w:p>
    <w:p w14:paraId="5760121D" w14:textId="77777777" w:rsidR="00330BBC" w:rsidRPr="005040EC" w:rsidRDefault="00330BBC" w:rsidP="009D12CA">
      <w:pPr>
        <w:pStyle w:val="BodyText"/>
        <w:rPr>
          <w:rFonts w:ascii="Trebuchet MS" w:hAnsi="Trebuchet MS"/>
          <w:sz w:val="24"/>
          <w:szCs w:val="24"/>
          <w:lang w:val="en-AU"/>
        </w:rPr>
      </w:pPr>
    </w:p>
    <w:p w14:paraId="15211567" w14:textId="77777777" w:rsidR="00C40A93" w:rsidRDefault="00C40A93" w:rsidP="009D12CA">
      <w:pPr>
        <w:pStyle w:val="BodyText"/>
        <w:rPr>
          <w:rFonts w:ascii="Trebuchet MS" w:hAnsi="Trebuchet MS"/>
          <w:sz w:val="24"/>
          <w:szCs w:val="24"/>
          <w:lang w:val="en-AU"/>
        </w:rPr>
      </w:pPr>
    </w:p>
    <w:p w14:paraId="3CC2EB4C" w14:textId="15FC8FB0" w:rsidR="0047458F" w:rsidRPr="005040EC" w:rsidRDefault="0047458F" w:rsidP="009D12CA">
      <w:pPr>
        <w:pStyle w:val="BodyText"/>
        <w:rPr>
          <w:rFonts w:ascii="Trebuchet MS" w:hAnsi="Trebuchet MS"/>
          <w:sz w:val="24"/>
          <w:szCs w:val="24"/>
          <w:lang w:val="en-AU"/>
        </w:rPr>
      </w:pPr>
      <w:r w:rsidRPr="005040EC">
        <w:rPr>
          <w:rFonts w:ascii="Trebuchet MS" w:hAnsi="Trebuchet MS"/>
          <w:sz w:val="24"/>
          <w:szCs w:val="24"/>
          <w:lang w:val="en-AU"/>
        </w:rPr>
        <w:lastRenderedPageBreak/>
        <w:t xml:space="preserve">Stories should incorporate: </w:t>
      </w:r>
    </w:p>
    <w:p w14:paraId="7C9DC3CB" w14:textId="04AD220B" w:rsidR="0047458F" w:rsidRPr="005040EC" w:rsidRDefault="00462E6D" w:rsidP="009D12CA">
      <w:pPr>
        <w:pStyle w:val="BodyText"/>
        <w:numPr>
          <w:ilvl w:val="0"/>
          <w:numId w:val="76"/>
        </w:numPr>
        <w:rPr>
          <w:rFonts w:ascii="Trebuchet MS" w:hAnsi="Trebuchet MS"/>
          <w:sz w:val="24"/>
          <w:szCs w:val="24"/>
          <w:lang w:val="en-AU"/>
        </w:rPr>
      </w:pPr>
      <w:r w:rsidRPr="005040EC">
        <w:rPr>
          <w:rFonts w:ascii="Trebuchet MS" w:hAnsi="Trebuchet MS"/>
          <w:sz w:val="24"/>
          <w:szCs w:val="24"/>
          <w:lang w:val="en-AU"/>
        </w:rPr>
        <w:t>a</w:t>
      </w:r>
      <w:r w:rsidR="0047458F" w:rsidRPr="005040EC">
        <w:rPr>
          <w:rFonts w:ascii="Trebuchet MS" w:hAnsi="Trebuchet MS"/>
          <w:sz w:val="24"/>
          <w:szCs w:val="24"/>
          <w:lang w:val="en-AU"/>
        </w:rPr>
        <w:t xml:space="preserve"> maximum of two main characters with minimal extra/support characters</w:t>
      </w:r>
      <w:r w:rsidR="0068409B" w:rsidRPr="005040EC">
        <w:rPr>
          <w:rFonts w:ascii="Trebuchet MS" w:hAnsi="Trebuchet MS"/>
          <w:sz w:val="24"/>
          <w:szCs w:val="24"/>
          <w:lang w:val="en-AU"/>
        </w:rPr>
        <w:t>; and</w:t>
      </w:r>
      <w:r w:rsidR="0047458F" w:rsidRPr="005040EC">
        <w:rPr>
          <w:rFonts w:ascii="Trebuchet MS" w:hAnsi="Trebuchet MS"/>
          <w:sz w:val="24"/>
          <w:szCs w:val="24"/>
          <w:lang w:val="en-AU"/>
        </w:rPr>
        <w:t xml:space="preserve"> </w:t>
      </w:r>
    </w:p>
    <w:p w14:paraId="4B6D32EA" w14:textId="0DDE24C6" w:rsidR="0047458F" w:rsidRPr="005040EC" w:rsidRDefault="00462E6D" w:rsidP="009D12CA">
      <w:pPr>
        <w:pStyle w:val="BodyText"/>
        <w:numPr>
          <w:ilvl w:val="0"/>
          <w:numId w:val="76"/>
        </w:numPr>
        <w:rPr>
          <w:rFonts w:ascii="Trebuchet MS" w:hAnsi="Trebuchet MS"/>
          <w:sz w:val="24"/>
          <w:szCs w:val="24"/>
          <w:lang w:val="en-AU"/>
        </w:rPr>
      </w:pPr>
      <w:r w:rsidRPr="005040EC">
        <w:rPr>
          <w:rFonts w:ascii="Trebuchet MS" w:hAnsi="Trebuchet MS"/>
          <w:sz w:val="24"/>
          <w:szCs w:val="24"/>
          <w:lang w:val="en-AU"/>
        </w:rPr>
        <w:t>n</w:t>
      </w:r>
      <w:r w:rsidR="0047458F" w:rsidRPr="005040EC">
        <w:rPr>
          <w:rFonts w:ascii="Trebuchet MS" w:hAnsi="Trebuchet MS"/>
          <w:sz w:val="24"/>
          <w:szCs w:val="24"/>
          <w:lang w:val="en-AU"/>
        </w:rPr>
        <w:t xml:space="preserve">o more than two locations. </w:t>
      </w:r>
    </w:p>
    <w:p w14:paraId="1674C150" w14:textId="77777777" w:rsidR="00C84C10" w:rsidRPr="005040EC" w:rsidRDefault="00C84C10" w:rsidP="009D12CA">
      <w:pPr>
        <w:pStyle w:val="BodyText"/>
        <w:rPr>
          <w:rFonts w:ascii="Trebuchet MS" w:hAnsi="Trebuchet MS"/>
          <w:sz w:val="24"/>
          <w:szCs w:val="24"/>
          <w:lang w:val="en-AU"/>
        </w:rPr>
      </w:pPr>
    </w:p>
    <w:p w14:paraId="5D8F15D7" w14:textId="6235DE96" w:rsidR="00C84C10" w:rsidRPr="005040EC" w:rsidRDefault="00C84C10" w:rsidP="009D12CA">
      <w:pPr>
        <w:pStyle w:val="BodyText"/>
        <w:rPr>
          <w:rFonts w:ascii="Trebuchet MS" w:hAnsi="Trebuchet MS"/>
          <w:sz w:val="24"/>
          <w:szCs w:val="24"/>
          <w:lang w:val="en-AU"/>
        </w:rPr>
      </w:pPr>
      <w:r w:rsidRPr="005040EC">
        <w:rPr>
          <w:rFonts w:ascii="Trebuchet MS" w:hAnsi="Trebuchet MS"/>
          <w:sz w:val="24"/>
          <w:szCs w:val="24"/>
          <w:lang w:val="en-AU"/>
        </w:rPr>
        <w:t>The selected projects will be bold, based on authentic First Nations characters and ideas,</w:t>
      </w:r>
      <w:r w:rsidR="00833306">
        <w:rPr>
          <w:rFonts w:ascii="Trebuchet MS" w:hAnsi="Trebuchet MS"/>
          <w:sz w:val="24"/>
          <w:szCs w:val="24"/>
          <w:lang w:val="en-AU"/>
        </w:rPr>
        <w:t xml:space="preserve"> </w:t>
      </w:r>
      <w:r w:rsidRPr="005040EC">
        <w:rPr>
          <w:rFonts w:ascii="Trebuchet MS" w:hAnsi="Trebuchet MS"/>
          <w:sz w:val="24"/>
          <w:szCs w:val="24"/>
          <w:lang w:val="en-AU"/>
        </w:rPr>
        <w:t xml:space="preserve">exhibit a high level of creative ambition and demonstrate the possibility of being financed for production. Stories that incorporate First Nations languages are also encouraged. </w:t>
      </w:r>
    </w:p>
    <w:p w14:paraId="5F9E78D9" w14:textId="77777777" w:rsidR="00C84C10" w:rsidRPr="005040EC" w:rsidRDefault="00C84C10" w:rsidP="009D12CA">
      <w:pPr>
        <w:pStyle w:val="BodyText"/>
        <w:rPr>
          <w:rFonts w:ascii="Trebuchet MS" w:hAnsi="Trebuchet MS"/>
          <w:sz w:val="24"/>
          <w:szCs w:val="24"/>
          <w:lang w:val="en-AU"/>
        </w:rPr>
      </w:pPr>
    </w:p>
    <w:p w14:paraId="65E2D657" w14:textId="17F6BF06" w:rsidR="0007632D" w:rsidRPr="005040EC" w:rsidRDefault="007C3F47" w:rsidP="009D12CA">
      <w:pPr>
        <w:pStyle w:val="BodyText"/>
        <w:rPr>
          <w:rFonts w:ascii="Trebuchet MS" w:hAnsi="Trebuchet MS"/>
          <w:sz w:val="24"/>
          <w:szCs w:val="24"/>
          <w:lang w:val="en-AU"/>
        </w:rPr>
      </w:pPr>
      <w:r w:rsidRPr="005040EC">
        <w:rPr>
          <w:rFonts w:ascii="Trebuchet MS" w:hAnsi="Trebuchet MS"/>
          <w:sz w:val="24"/>
          <w:szCs w:val="24"/>
          <w:lang w:val="en-AU"/>
        </w:rPr>
        <w:t xml:space="preserve">See further </w:t>
      </w:r>
      <w:r w:rsidR="007B4953" w:rsidRPr="005040EC">
        <w:rPr>
          <w:rFonts w:ascii="Trebuchet MS" w:hAnsi="Trebuchet MS"/>
          <w:sz w:val="24"/>
          <w:szCs w:val="24"/>
          <w:lang w:val="en-AU"/>
        </w:rPr>
        <w:t xml:space="preserve">detail </w:t>
      </w:r>
      <w:r w:rsidR="00BB7788" w:rsidRPr="005040EC">
        <w:rPr>
          <w:rFonts w:ascii="Trebuchet MS" w:hAnsi="Trebuchet MS"/>
          <w:sz w:val="24"/>
          <w:szCs w:val="24"/>
          <w:lang w:val="en-AU"/>
        </w:rPr>
        <w:t xml:space="preserve">about eligibility </w:t>
      </w:r>
      <w:r w:rsidRPr="005040EC">
        <w:rPr>
          <w:rFonts w:ascii="Trebuchet MS" w:hAnsi="Trebuchet MS"/>
          <w:sz w:val="24"/>
          <w:szCs w:val="24"/>
          <w:lang w:val="en-AU"/>
        </w:rPr>
        <w:t>below.</w:t>
      </w:r>
    </w:p>
    <w:p w14:paraId="4A0FC166" w14:textId="725994BB" w:rsidR="0007632D" w:rsidRPr="005040EC" w:rsidRDefault="0007632D" w:rsidP="009D12CA">
      <w:pPr>
        <w:pStyle w:val="BodyText"/>
        <w:rPr>
          <w:rFonts w:ascii="Trebuchet MS" w:hAnsi="Trebuchet MS"/>
          <w:color w:val="00B0F0"/>
          <w:sz w:val="24"/>
          <w:szCs w:val="24"/>
          <w:lang w:val="en-AU"/>
        </w:rPr>
      </w:pPr>
    </w:p>
    <w:p w14:paraId="6BA7582F" w14:textId="77777777" w:rsidR="00AE724E" w:rsidRPr="005040EC" w:rsidRDefault="00AE724E" w:rsidP="009D12CA">
      <w:pPr>
        <w:pStyle w:val="Heading2"/>
        <w:rPr>
          <w:lang w:val="en-AU"/>
        </w:rPr>
      </w:pPr>
      <w:bookmarkStart w:id="5" w:name="_Toc180479745"/>
      <w:bookmarkStart w:id="6" w:name="_Toc182233653"/>
      <w:r w:rsidRPr="005040EC">
        <w:rPr>
          <w:lang w:val="en-AU"/>
        </w:rPr>
        <w:t>Program structure and outline</w:t>
      </w:r>
      <w:bookmarkEnd w:id="5"/>
      <w:bookmarkEnd w:id="6"/>
    </w:p>
    <w:p w14:paraId="07A13064" w14:textId="62F0F442" w:rsidR="00AE724E" w:rsidRDefault="00AE724E" w:rsidP="009D12CA">
      <w:pPr>
        <w:pStyle w:val="BodyText"/>
        <w:rPr>
          <w:rFonts w:ascii="Trebuchet MS" w:hAnsi="Trebuchet MS"/>
          <w:sz w:val="24"/>
          <w:szCs w:val="24"/>
          <w:lang w:val="en-AU"/>
        </w:rPr>
      </w:pPr>
      <w:r w:rsidRPr="005040EC">
        <w:rPr>
          <w:rFonts w:ascii="Trebuchet MS" w:hAnsi="Trebuchet MS"/>
          <w:sz w:val="24"/>
          <w:szCs w:val="24"/>
          <w:lang w:val="en-AU"/>
        </w:rPr>
        <w:t xml:space="preserve">Proper Loved Up is </w:t>
      </w:r>
      <w:r w:rsidR="00DB60AE" w:rsidRPr="005040EC">
        <w:rPr>
          <w:rFonts w:ascii="Trebuchet MS" w:hAnsi="Trebuchet MS"/>
          <w:sz w:val="24"/>
          <w:szCs w:val="24"/>
          <w:lang w:val="en-AU"/>
        </w:rPr>
        <w:t xml:space="preserve">a two-stage </w:t>
      </w:r>
      <w:r w:rsidRPr="005040EC">
        <w:rPr>
          <w:rFonts w:ascii="Trebuchet MS" w:hAnsi="Trebuchet MS"/>
          <w:sz w:val="24"/>
          <w:szCs w:val="24"/>
          <w:lang w:val="en-AU"/>
        </w:rPr>
        <w:t xml:space="preserve">initiative with opportunities to access support across </w:t>
      </w:r>
      <w:r w:rsidR="00A52A0E" w:rsidRPr="005040EC">
        <w:rPr>
          <w:rFonts w:ascii="Trebuchet MS" w:hAnsi="Trebuchet MS"/>
          <w:sz w:val="24"/>
          <w:szCs w:val="24"/>
          <w:lang w:val="en-AU"/>
        </w:rPr>
        <w:t>separate</w:t>
      </w:r>
      <w:r w:rsidRPr="005040EC">
        <w:rPr>
          <w:rFonts w:ascii="Trebuchet MS" w:hAnsi="Trebuchet MS"/>
          <w:sz w:val="24"/>
          <w:szCs w:val="24"/>
          <w:lang w:val="en-AU"/>
        </w:rPr>
        <w:t xml:space="preserve"> application and assessment process</w:t>
      </w:r>
      <w:r w:rsidR="008122CB" w:rsidRPr="005040EC">
        <w:rPr>
          <w:rFonts w:ascii="Trebuchet MS" w:hAnsi="Trebuchet MS"/>
          <w:sz w:val="24"/>
          <w:szCs w:val="24"/>
          <w:lang w:val="en-AU"/>
        </w:rPr>
        <w:t>es</w:t>
      </w:r>
      <w:r w:rsidRPr="005040EC">
        <w:rPr>
          <w:rFonts w:ascii="Trebuchet MS" w:hAnsi="Trebuchet MS"/>
          <w:sz w:val="24"/>
          <w:szCs w:val="24"/>
          <w:lang w:val="en-AU"/>
        </w:rPr>
        <w:t xml:space="preserve">. </w:t>
      </w:r>
    </w:p>
    <w:p w14:paraId="151096A2" w14:textId="77777777" w:rsidR="005943EF" w:rsidRPr="005040EC" w:rsidRDefault="005943EF" w:rsidP="009D12CA">
      <w:pPr>
        <w:pStyle w:val="BodyText"/>
        <w:rPr>
          <w:rFonts w:ascii="Trebuchet MS" w:hAnsi="Trebuchet MS"/>
          <w:sz w:val="24"/>
          <w:szCs w:val="24"/>
          <w:lang w:val="en-AU"/>
        </w:rPr>
      </w:pPr>
    </w:p>
    <w:p w14:paraId="1FF43C99" w14:textId="52728065" w:rsidR="00312A56" w:rsidRPr="005040EC" w:rsidRDefault="00AE724E" w:rsidP="009D12CA">
      <w:pPr>
        <w:pStyle w:val="BodyText"/>
        <w:rPr>
          <w:rFonts w:ascii="Trebuchet MS" w:hAnsi="Trebuchet MS"/>
          <w:sz w:val="24"/>
          <w:szCs w:val="24"/>
          <w:lang w:val="en-AU"/>
        </w:rPr>
      </w:pPr>
      <w:r w:rsidRPr="005040EC">
        <w:rPr>
          <w:rFonts w:ascii="Trebuchet MS" w:hAnsi="Trebuchet MS"/>
          <w:sz w:val="24"/>
          <w:szCs w:val="24"/>
          <w:lang w:val="en-AU"/>
        </w:rPr>
        <w:t xml:space="preserve">These guidelines cover the application and assessment processes for </w:t>
      </w:r>
      <w:r w:rsidR="00905743" w:rsidRPr="005040EC">
        <w:rPr>
          <w:rFonts w:ascii="Trebuchet MS" w:hAnsi="Trebuchet MS"/>
          <w:sz w:val="24"/>
          <w:szCs w:val="24"/>
          <w:lang w:val="en-AU"/>
        </w:rPr>
        <w:t>Stage One</w:t>
      </w:r>
      <w:r w:rsidR="000F6726" w:rsidRPr="005040EC">
        <w:rPr>
          <w:rFonts w:ascii="Trebuchet MS" w:hAnsi="Trebuchet MS"/>
          <w:sz w:val="24"/>
          <w:szCs w:val="24"/>
          <w:lang w:val="en-AU"/>
        </w:rPr>
        <w:t>, the</w:t>
      </w:r>
      <w:r w:rsidR="00905743" w:rsidRPr="005040EC">
        <w:rPr>
          <w:rFonts w:ascii="Trebuchet MS" w:hAnsi="Trebuchet MS"/>
          <w:sz w:val="24"/>
          <w:szCs w:val="24"/>
          <w:lang w:val="en-AU"/>
        </w:rPr>
        <w:t xml:space="preserve"> Short Film Component</w:t>
      </w:r>
      <w:r w:rsidRPr="005040EC">
        <w:rPr>
          <w:rFonts w:ascii="Trebuchet MS" w:hAnsi="Trebuchet MS"/>
          <w:sz w:val="24"/>
          <w:szCs w:val="24"/>
          <w:lang w:val="en-AU"/>
        </w:rPr>
        <w:t xml:space="preserve">. </w:t>
      </w:r>
    </w:p>
    <w:p w14:paraId="704B3833" w14:textId="77777777" w:rsidR="00312A56" w:rsidRPr="005040EC" w:rsidRDefault="00312A56" w:rsidP="009D12CA">
      <w:pPr>
        <w:pStyle w:val="BodyText"/>
        <w:rPr>
          <w:rFonts w:ascii="Trebuchet MS" w:hAnsi="Trebuchet MS"/>
          <w:sz w:val="24"/>
          <w:szCs w:val="24"/>
          <w:lang w:val="en-AU"/>
        </w:rPr>
      </w:pPr>
    </w:p>
    <w:p w14:paraId="4DCA0F05" w14:textId="4CE8CB26" w:rsidR="00AE724E" w:rsidRPr="005040EC" w:rsidRDefault="00AE724E" w:rsidP="009D12CA">
      <w:pPr>
        <w:pStyle w:val="BodyText"/>
        <w:rPr>
          <w:rFonts w:ascii="Trebuchet MS" w:hAnsi="Trebuchet MS"/>
          <w:sz w:val="24"/>
          <w:szCs w:val="24"/>
          <w:lang w:val="en-AU"/>
        </w:rPr>
      </w:pPr>
      <w:r w:rsidRPr="005040EC">
        <w:rPr>
          <w:rFonts w:ascii="Trebuchet MS" w:hAnsi="Trebuchet MS"/>
          <w:b/>
          <w:bCs/>
          <w:sz w:val="24"/>
          <w:szCs w:val="24"/>
          <w:lang w:val="en-AU"/>
        </w:rPr>
        <w:t xml:space="preserve">Applicants must apply </w:t>
      </w:r>
      <w:r w:rsidR="00B13122" w:rsidRPr="005040EC">
        <w:rPr>
          <w:rFonts w:ascii="Trebuchet MS" w:hAnsi="Trebuchet MS"/>
          <w:b/>
          <w:bCs/>
          <w:sz w:val="24"/>
          <w:szCs w:val="24"/>
          <w:lang w:val="en-AU"/>
        </w:rPr>
        <w:t xml:space="preserve">for </w:t>
      </w:r>
      <w:r w:rsidR="00DC1C2B" w:rsidRPr="005040EC">
        <w:rPr>
          <w:rFonts w:ascii="Trebuchet MS" w:hAnsi="Trebuchet MS"/>
          <w:b/>
          <w:bCs/>
          <w:sz w:val="24"/>
          <w:szCs w:val="24"/>
          <w:lang w:val="en-AU"/>
        </w:rPr>
        <w:t xml:space="preserve">Stage One </w:t>
      </w:r>
      <w:r w:rsidR="00707C33" w:rsidRPr="005040EC">
        <w:rPr>
          <w:rFonts w:ascii="Trebuchet MS" w:hAnsi="Trebuchet MS"/>
          <w:b/>
          <w:bCs/>
          <w:sz w:val="24"/>
          <w:szCs w:val="24"/>
          <w:lang w:val="en-AU"/>
        </w:rPr>
        <w:t xml:space="preserve">(Workshops and Development) </w:t>
      </w:r>
      <w:r w:rsidRPr="005040EC">
        <w:rPr>
          <w:rFonts w:ascii="Trebuchet MS" w:hAnsi="Trebuchet MS"/>
          <w:b/>
          <w:bCs/>
          <w:sz w:val="24"/>
          <w:szCs w:val="24"/>
          <w:lang w:val="en-AU"/>
        </w:rPr>
        <w:t xml:space="preserve">to be eligible for </w:t>
      </w:r>
      <w:r w:rsidR="00991101" w:rsidRPr="005040EC">
        <w:rPr>
          <w:rFonts w:ascii="Trebuchet MS" w:hAnsi="Trebuchet MS"/>
          <w:b/>
          <w:bCs/>
          <w:sz w:val="24"/>
          <w:szCs w:val="24"/>
          <w:lang w:val="en-AU"/>
        </w:rPr>
        <w:t xml:space="preserve">all </w:t>
      </w:r>
      <w:r w:rsidRPr="005040EC">
        <w:rPr>
          <w:rFonts w:ascii="Trebuchet MS" w:hAnsi="Trebuchet MS"/>
          <w:b/>
          <w:bCs/>
          <w:sz w:val="24"/>
          <w:szCs w:val="24"/>
          <w:lang w:val="en-AU"/>
        </w:rPr>
        <w:t xml:space="preserve">subsequent </w:t>
      </w:r>
      <w:r w:rsidR="0021556B" w:rsidRPr="005040EC">
        <w:rPr>
          <w:rFonts w:ascii="Trebuchet MS" w:hAnsi="Trebuchet MS"/>
          <w:b/>
          <w:bCs/>
          <w:sz w:val="24"/>
          <w:szCs w:val="24"/>
          <w:lang w:val="en-AU"/>
        </w:rPr>
        <w:t>opportunities</w:t>
      </w:r>
      <w:r w:rsidRPr="005040EC">
        <w:rPr>
          <w:rFonts w:ascii="Trebuchet MS" w:hAnsi="Trebuchet MS"/>
          <w:b/>
          <w:bCs/>
          <w:sz w:val="24"/>
          <w:szCs w:val="24"/>
          <w:lang w:val="en-AU"/>
        </w:rPr>
        <w:t xml:space="preserve">. </w:t>
      </w:r>
      <w:r w:rsidRPr="005040EC">
        <w:rPr>
          <w:rFonts w:ascii="Trebuchet MS" w:hAnsi="Trebuchet MS"/>
          <w:sz w:val="24"/>
          <w:szCs w:val="24"/>
          <w:lang w:val="en-AU"/>
        </w:rPr>
        <w:t xml:space="preserve">Information about the application and assessment processes for </w:t>
      </w:r>
      <w:r w:rsidR="00DC1C2B" w:rsidRPr="005040EC">
        <w:rPr>
          <w:rFonts w:ascii="Trebuchet MS" w:hAnsi="Trebuchet MS"/>
          <w:sz w:val="24"/>
          <w:szCs w:val="24"/>
          <w:lang w:val="en-AU"/>
        </w:rPr>
        <w:t xml:space="preserve">Stage Two </w:t>
      </w:r>
      <w:r w:rsidRPr="005040EC">
        <w:rPr>
          <w:rFonts w:ascii="Trebuchet MS" w:hAnsi="Trebuchet MS"/>
          <w:sz w:val="24"/>
          <w:szCs w:val="24"/>
          <w:lang w:val="en-AU"/>
        </w:rPr>
        <w:t>will be circulated to applicants in due course.</w:t>
      </w:r>
    </w:p>
    <w:p w14:paraId="5BAF107A" w14:textId="4E92F29D" w:rsidR="00AE724E" w:rsidRPr="005040EC" w:rsidRDefault="00AE724E" w:rsidP="009D12CA">
      <w:pPr>
        <w:pStyle w:val="BodyText"/>
        <w:rPr>
          <w:rFonts w:ascii="Trebuchet MS" w:hAnsi="Trebuchet MS"/>
          <w:color w:val="00B0F0"/>
          <w:sz w:val="24"/>
          <w:szCs w:val="24"/>
          <w:lang w:val="en-AU"/>
        </w:rPr>
      </w:pPr>
    </w:p>
    <w:p w14:paraId="76725BCE" w14:textId="75DE11E8" w:rsidR="006D2423" w:rsidRPr="005040EC" w:rsidRDefault="00905743" w:rsidP="009D12CA">
      <w:pPr>
        <w:pStyle w:val="BodyText"/>
        <w:rPr>
          <w:rFonts w:ascii="Trebuchet MS" w:hAnsi="Trebuchet MS"/>
          <w:b/>
          <w:bCs/>
          <w:sz w:val="24"/>
          <w:szCs w:val="24"/>
          <w:u w:val="single"/>
          <w:lang w:val="en-AU"/>
        </w:rPr>
      </w:pPr>
      <w:r w:rsidRPr="005040EC">
        <w:rPr>
          <w:rFonts w:ascii="Trebuchet MS" w:hAnsi="Trebuchet MS"/>
          <w:b/>
          <w:bCs/>
          <w:sz w:val="24"/>
          <w:szCs w:val="24"/>
          <w:u w:val="single"/>
          <w:lang w:val="en-AU"/>
        </w:rPr>
        <w:t xml:space="preserve">Stage One: </w:t>
      </w:r>
      <w:r w:rsidR="006D2423" w:rsidRPr="005040EC">
        <w:rPr>
          <w:rFonts w:ascii="Trebuchet MS" w:hAnsi="Trebuchet MS"/>
          <w:b/>
          <w:bCs/>
          <w:sz w:val="24"/>
          <w:szCs w:val="24"/>
          <w:u w:val="single"/>
          <w:lang w:val="en-AU"/>
        </w:rPr>
        <w:t xml:space="preserve">Short </w:t>
      </w:r>
      <w:r w:rsidR="005943EF">
        <w:rPr>
          <w:rFonts w:ascii="Trebuchet MS" w:hAnsi="Trebuchet MS"/>
          <w:b/>
          <w:bCs/>
          <w:sz w:val="24"/>
          <w:szCs w:val="24"/>
          <w:u w:val="single"/>
          <w:lang w:val="en-AU"/>
        </w:rPr>
        <w:t>F</w:t>
      </w:r>
      <w:r w:rsidR="006D2423" w:rsidRPr="005040EC">
        <w:rPr>
          <w:rFonts w:ascii="Trebuchet MS" w:hAnsi="Trebuchet MS"/>
          <w:b/>
          <w:bCs/>
          <w:sz w:val="24"/>
          <w:szCs w:val="24"/>
          <w:u w:val="single"/>
          <w:lang w:val="en-AU"/>
        </w:rPr>
        <w:t xml:space="preserve">ilm </w:t>
      </w:r>
      <w:r w:rsidR="005943EF">
        <w:rPr>
          <w:rFonts w:ascii="Trebuchet MS" w:hAnsi="Trebuchet MS"/>
          <w:b/>
          <w:bCs/>
          <w:sz w:val="24"/>
          <w:szCs w:val="24"/>
          <w:u w:val="single"/>
          <w:lang w:val="en-AU"/>
        </w:rPr>
        <w:t>C</w:t>
      </w:r>
      <w:r w:rsidR="006D2423" w:rsidRPr="005040EC">
        <w:rPr>
          <w:rFonts w:ascii="Trebuchet MS" w:hAnsi="Trebuchet MS"/>
          <w:b/>
          <w:bCs/>
          <w:sz w:val="24"/>
          <w:szCs w:val="24"/>
          <w:u w:val="single"/>
          <w:lang w:val="en-AU"/>
        </w:rPr>
        <w:t>omponent</w:t>
      </w:r>
    </w:p>
    <w:p w14:paraId="2EA7EE3E" w14:textId="77777777" w:rsidR="00905743" w:rsidRPr="005040EC" w:rsidRDefault="00905743" w:rsidP="009D12CA">
      <w:pPr>
        <w:pStyle w:val="BodyText"/>
        <w:rPr>
          <w:rFonts w:ascii="Trebuchet MS" w:hAnsi="Trebuchet MS"/>
          <w:b/>
          <w:bCs/>
          <w:color w:val="00B0F0"/>
          <w:sz w:val="24"/>
          <w:szCs w:val="24"/>
          <w:lang w:val="en-AU"/>
        </w:rPr>
      </w:pPr>
    </w:p>
    <w:p w14:paraId="3FFC9D34" w14:textId="780A53C0" w:rsidR="00AE724E" w:rsidRPr="005040EC" w:rsidRDefault="00D76613" w:rsidP="009D12CA">
      <w:pPr>
        <w:pStyle w:val="ListParagraph"/>
        <w:numPr>
          <w:ilvl w:val="0"/>
          <w:numId w:val="32"/>
        </w:numPr>
        <w:rPr>
          <w:b w:val="0"/>
          <w:bCs w:val="0"/>
          <w:sz w:val="24"/>
          <w:szCs w:val="24"/>
        </w:rPr>
      </w:pPr>
      <w:r w:rsidRPr="005040EC">
        <w:rPr>
          <w:sz w:val="24"/>
          <w:szCs w:val="24"/>
        </w:rPr>
        <w:t xml:space="preserve">Workshops &amp; Development. </w:t>
      </w:r>
      <w:r w:rsidR="00AE724E" w:rsidRPr="005040EC">
        <w:rPr>
          <w:b w:val="0"/>
          <w:bCs w:val="0"/>
          <w:sz w:val="24"/>
          <w:szCs w:val="24"/>
        </w:rPr>
        <w:t xml:space="preserve"> </w:t>
      </w:r>
      <w:r w:rsidR="00AB2812">
        <w:rPr>
          <w:b w:val="0"/>
          <w:bCs w:val="0"/>
          <w:sz w:val="24"/>
          <w:szCs w:val="24"/>
        </w:rPr>
        <w:t xml:space="preserve">The producer will </w:t>
      </w:r>
      <w:r w:rsidR="00AE724E" w:rsidRPr="005040EC">
        <w:rPr>
          <w:b w:val="0"/>
          <w:bCs w:val="0"/>
          <w:sz w:val="24"/>
          <w:szCs w:val="24"/>
        </w:rPr>
        <w:t xml:space="preserve">apply to participate in workshops and to receive $5000 </w:t>
      </w:r>
      <w:r w:rsidR="000E21C1" w:rsidRPr="005040EC">
        <w:rPr>
          <w:b w:val="0"/>
          <w:bCs w:val="0"/>
          <w:sz w:val="24"/>
          <w:szCs w:val="24"/>
        </w:rPr>
        <w:t xml:space="preserve">from Screen Australia </w:t>
      </w:r>
      <w:r w:rsidR="00AE724E" w:rsidRPr="005040EC">
        <w:rPr>
          <w:b w:val="0"/>
          <w:bCs w:val="0"/>
          <w:sz w:val="24"/>
          <w:szCs w:val="24"/>
        </w:rPr>
        <w:t>for development of a short film script.</w:t>
      </w:r>
      <w:r w:rsidR="00AB2812">
        <w:rPr>
          <w:b w:val="0"/>
          <w:bCs w:val="0"/>
          <w:sz w:val="24"/>
          <w:szCs w:val="24"/>
        </w:rPr>
        <w:t xml:space="preserve"> The writer and director or writer/director must be included in the application.</w:t>
      </w:r>
    </w:p>
    <w:p w14:paraId="5927B539" w14:textId="2AC54FA3" w:rsidR="00AE724E" w:rsidRPr="005040EC" w:rsidRDefault="00D76613" w:rsidP="009D12CA">
      <w:pPr>
        <w:pStyle w:val="ListParagraph"/>
        <w:numPr>
          <w:ilvl w:val="0"/>
          <w:numId w:val="32"/>
        </w:numPr>
        <w:rPr>
          <w:b w:val="0"/>
          <w:bCs w:val="0"/>
          <w:sz w:val="24"/>
          <w:szCs w:val="24"/>
        </w:rPr>
      </w:pPr>
      <w:r w:rsidRPr="005040EC">
        <w:rPr>
          <w:sz w:val="24"/>
          <w:szCs w:val="24"/>
        </w:rPr>
        <w:t xml:space="preserve">Production. </w:t>
      </w:r>
      <w:r w:rsidR="00AE724E" w:rsidRPr="005040EC">
        <w:rPr>
          <w:b w:val="0"/>
          <w:bCs w:val="0"/>
          <w:sz w:val="24"/>
          <w:szCs w:val="24"/>
        </w:rPr>
        <w:t xml:space="preserve">Selected teams then need to apply for production funding. These teams will receive information about the application process for production funding at </w:t>
      </w:r>
      <w:r w:rsidR="003A2A58" w:rsidRPr="005040EC">
        <w:rPr>
          <w:b w:val="0"/>
          <w:bCs w:val="0"/>
          <w:sz w:val="24"/>
          <w:szCs w:val="24"/>
        </w:rPr>
        <w:t xml:space="preserve">the </w:t>
      </w:r>
      <w:r w:rsidR="00AE724E" w:rsidRPr="005040EC">
        <w:rPr>
          <w:b w:val="0"/>
          <w:bCs w:val="0"/>
          <w:sz w:val="24"/>
          <w:szCs w:val="24"/>
        </w:rPr>
        <w:t xml:space="preserve">end of the second workshop. Successful teams will have the opportunity to access up to $152,500 for each project (from SA, ABC, NITV, </w:t>
      </w:r>
      <w:r w:rsidR="003674B2" w:rsidRPr="005040EC">
        <w:rPr>
          <w:b w:val="0"/>
          <w:bCs w:val="0"/>
          <w:sz w:val="24"/>
          <w:szCs w:val="24"/>
        </w:rPr>
        <w:t xml:space="preserve">and their </w:t>
      </w:r>
      <w:r w:rsidR="003A2A58" w:rsidRPr="005040EC">
        <w:rPr>
          <w:b w:val="0"/>
          <w:bCs w:val="0"/>
          <w:sz w:val="24"/>
          <w:szCs w:val="24"/>
        </w:rPr>
        <w:t xml:space="preserve">applicable </w:t>
      </w:r>
      <w:r w:rsidR="00AE724E" w:rsidRPr="005040EC">
        <w:rPr>
          <w:b w:val="0"/>
          <w:bCs w:val="0"/>
          <w:sz w:val="24"/>
          <w:szCs w:val="24"/>
        </w:rPr>
        <w:t>screen agency) for production and delivery of a short film with a 12-month festival holdback before broadcast on the commissioning platforms.</w:t>
      </w:r>
    </w:p>
    <w:p w14:paraId="175E4F5C" w14:textId="62662C7F" w:rsidR="006D2423" w:rsidRPr="005040EC" w:rsidRDefault="00905743" w:rsidP="009D12CA">
      <w:pPr>
        <w:pStyle w:val="BodyText"/>
        <w:rPr>
          <w:rFonts w:ascii="Trebuchet MS" w:hAnsi="Trebuchet MS"/>
          <w:b/>
          <w:bCs/>
          <w:color w:val="00B0F0"/>
          <w:sz w:val="24"/>
          <w:szCs w:val="24"/>
          <w:lang w:val="en-AU"/>
        </w:rPr>
      </w:pPr>
      <w:r w:rsidRPr="005040EC">
        <w:rPr>
          <w:rFonts w:ascii="Trebuchet MS" w:hAnsi="Trebuchet MS"/>
          <w:b/>
          <w:bCs/>
          <w:sz w:val="24"/>
          <w:szCs w:val="24"/>
          <w:u w:val="single"/>
          <w:lang w:val="en-AU"/>
        </w:rPr>
        <w:t xml:space="preserve">Stage Two: </w:t>
      </w:r>
      <w:r w:rsidR="006D2423" w:rsidRPr="005040EC">
        <w:rPr>
          <w:rFonts w:ascii="Trebuchet MS" w:hAnsi="Trebuchet MS"/>
          <w:b/>
          <w:bCs/>
          <w:sz w:val="24"/>
          <w:szCs w:val="24"/>
          <w:u w:val="single"/>
          <w:lang w:val="en-AU"/>
        </w:rPr>
        <w:t xml:space="preserve">Slate </w:t>
      </w:r>
      <w:r w:rsidR="005943EF">
        <w:rPr>
          <w:rFonts w:ascii="Trebuchet MS" w:hAnsi="Trebuchet MS"/>
          <w:b/>
          <w:bCs/>
          <w:sz w:val="24"/>
          <w:szCs w:val="24"/>
          <w:u w:val="single"/>
          <w:lang w:val="en-AU"/>
        </w:rPr>
        <w:t>D</w:t>
      </w:r>
      <w:r w:rsidR="006D2423" w:rsidRPr="005040EC">
        <w:rPr>
          <w:rFonts w:ascii="Trebuchet MS" w:hAnsi="Trebuchet MS"/>
          <w:b/>
          <w:bCs/>
          <w:sz w:val="24"/>
          <w:szCs w:val="24"/>
          <w:u w:val="single"/>
          <w:lang w:val="en-AU"/>
        </w:rPr>
        <w:t>evelopment</w:t>
      </w:r>
    </w:p>
    <w:p w14:paraId="3622E4F4" w14:textId="77777777" w:rsidR="006D2423" w:rsidRPr="005040EC" w:rsidRDefault="006D2423" w:rsidP="009D12CA">
      <w:pPr>
        <w:pStyle w:val="BodyText"/>
        <w:rPr>
          <w:rFonts w:ascii="Trebuchet MS" w:hAnsi="Trebuchet MS"/>
          <w:b/>
          <w:bCs/>
          <w:color w:val="00B0F0"/>
          <w:sz w:val="24"/>
          <w:szCs w:val="24"/>
          <w:lang w:val="en-AU"/>
        </w:rPr>
      </w:pPr>
    </w:p>
    <w:p w14:paraId="636023AC" w14:textId="303915C9" w:rsidR="00AE724E" w:rsidRPr="005040EC" w:rsidRDefault="00D76613" w:rsidP="009D12CA">
      <w:pPr>
        <w:pStyle w:val="ListParagraph"/>
        <w:numPr>
          <w:ilvl w:val="0"/>
          <w:numId w:val="32"/>
        </w:numPr>
        <w:rPr>
          <w:sz w:val="24"/>
          <w:szCs w:val="24"/>
        </w:rPr>
      </w:pPr>
      <w:r w:rsidRPr="005040EC">
        <w:rPr>
          <w:sz w:val="24"/>
          <w:szCs w:val="24"/>
        </w:rPr>
        <w:t xml:space="preserve">Slate Development. </w:t>
      </w:r>
      <w:r w:rsidR="00AE724E" w:rsidRPr="005040EC">
        <w:rPr>
          <w:b w:val="0"/>
          <w:bCs w:val="0"/>
          <w:sz w:val="24"/>
          <w:szCs w:val="24"/>
        </w:rPr>
        <w:t xml:space="preserve">At end of the third workshop, </w:t>
      </w:r>
      <w:r w:rsidR="009F7D52">
        <w:rPr>
          <w:b w:val="0"/>
          <w:bCs w:val="0"/>
          <w:sz w:val="24"/>
          <w:szCs w:val="24"/>
        </w:rPr>
        <w:t>p</w:t>
      </w:r>
      <w:r w:rsidR="00AB2812">
        <w:rPr>
          <w:b w:val="0"/>
          <w:bCs w:val="0"/>
          <w:sz w:val="24"/>
          <w:szCs w:val="24"/>
        </w:rPr>
        <w:t>roducers</w:t>
      </w:r>
      <w:r w:rsidR="00AE724E" w:rsidRPr="005040EC">
        <w:rPr>
          <w:b w:val="0"/>
          <w:bCs w:val="0"/>
          <w:sz w:val="24"/>
          <w:szCs w:val="24"/>
        </w:rPr>
        <w:t xml:space="preserve"> will submit applications for slate development to Screen Australia ($10</w:t>
      </w:r>
      <w:r w:rsidR="00FB41EC" w:rsidRPr="005040EC">
        <w:rPr>
          <w:b w:val="0"/>
          <w:bCs w:val="0"/>
          <w:sz w:val="24"/>
          <w:szCs w:val="24"/>
        </w:rPr>
        <w:t>,000</w:t>
      </w:r>
      <w:r w:rsidR="00AE724E" w:rsidRPr="005040EC">
        <w:rPr>
          <w:b w:val="0"/>
          <w:bCs w:val="0"/>
          <w:sz w:val="24"/>
          <w:szCs w:val="24"/>
        </w:rPr>
        <w:t>) and if applicable, their state or territory screen agency ($5</w:t>
      </w:r>
      <w:r w:rsidR="00FB41EC" w:rsidRPr="005040EC">
        <w:rPr>
          <w:b w:val="0"/>
          <w:bCs w:val="0"/>
          <w:sz w:val="24"/>
          <w:szCs w:val="24"/>
        </w:rPr>
        <w:t>,000</w:t>
      </w:r>
      <w:r w:rsidR="00AE724E" w:rsidRPr="005040EC">
        <w:rPr>
          <w:b w:val="0"/>
          <w:bCs w:val="0"/>
          <w:sz w:val="24"/>
          <w:szCs w:val="24"/>
        </w:rPr>
        <w:t>).</w:t>
      </w:r>
    </w:p>
    <w:p w14:paraId="3BD17CBC" w14:textId="77777777" w:rsidR="00A52A0E" w:rsidRPr="005040EC" w:rsidRDefault="00A52A0E" w:rsidP="009D12CA">
      <w:pPr>
        <w:pStyle w:val="ListParagraph"/>
        <w:numPr>
          <w:ilvl w:val="0"/>
          <w:numId w:val="0"/>
        </w:numPr>
        <w:spacing w:after="0"/>
        <w:ind w:left="357"/>
        <w:rPr>
          <w:sz w:val="24"/>
          <w:szCs w:val="24"/>
        </w:rPr>
      </w:pPr>
    </w:p>
    <w:p w14:paraId="1F193C15" w14:textId="42E29010" w:rsidR="005E6DF8" w:rsidRPr="005040EC" w:rsidRDefault="005E6DF8" w:rsidP="009D12CA">
      <w:pPr>
        <w:rPr>
          <w:rFonts w:ascii="Trebuchet MS" w:hAnsi="Trebuchet MS"/>
          <w:sz w:val="24"/>
          <w:szCs w:val="24"/>
        </w:rPr>
      </w:pPr>
      <w:r w:rsidRPr="005040EC">
        <w:rPr>
          <w:rFonts w:ascii="Trebuchet MS" w:hAnsi="Trebuchet MS"/>
          <w:sz w:val="24"/>
          <w:szCs w:val="24"/>
        </w:rPr>
        <w:t>The producers of each selected team (up to 8 in total) will then, subject to having at least one pitch-ready project ready to take to market</w:t>
      </w:r>
      <w:r w:rsidR="006D2423" w:rsidRPr="005040EC">
        <w:rPr>
          <w:rFonts w:ascii="Trebuchet MS" w:hAnsi="Trebuchet MS"/>
          <w:sz w:val="24"/>
          <w:szCs w:val="24"/>
        </w:rPr>
        <w:t xml:space="preserve"> (</w:t>
      </w:r>
      <w:r w:rsidR="000B41F6" w:rsidRPr="005040EC">
        <w:rPr>
          <w:rFonts w:ascii="Trebuchet MS" w:hAnsi="Trebuchet MS"/>
          <w:sz w:val="24"/>
          <w:szCs w:val="24"/>
        </w:rPr>
        <w:t xml:space="preserve">in addition </w:t>
      </w:r>
      <w:r w:rsidR="005F6078" w:rsidRPr="005040EC">
        <w:rPr>
          <w:rFonts w:ascii="Trebuchet MS" w:hAnsi="Trebuchet MS"/>
          <w:sz w:val="24"/>
          <w:szCs w:val="24"/>
        </w:rPr>
        <w:t xml:space="preserve">to </w:t>
      </w:r>
      <w:r w:rsidR="00905743" w:rsidRPr="005040EC">
        <w:rPr>
          <w:rFonts w:ascii="Trebuchet MS" w:hAnsi="Trebuchet MS"/>
          <w:sz w:val="24"/>
          <w:szCs w:val="24"/>
        </w:rPr>
        <w:t xml:space="preserve">the </w:t>
      </w:r>
      <w:r w:rsidR="005F6078" w:rsidRPr="005040EC">
        <w:rPr>
          <w:rFonts w:ascii="Trebuchet MS" w:hAnsi="Trebuchet MS"/>
          <w:sz w:val="24"/>
          <w:szCs w:val="24"/>
        </w:rPr>
        <w:t>short film</w:t>
      </w:r>
      <w:r w:rsidR="00905743" w:rsidRPr="005040EC">
        <w:rPr>
          <w:rFonts w:ascii="Trebuchet MS" w:hAnsi="Trebuchet MS"/>
          <w:sz w:val="24"/>
          <w:szCs w:val="24"/>
        </w:rPr>
        <w:t xml:space="preserve"> produced at Stage One</w:t>
      </w:r>
      <w:r w:rsidR="005F6078" w:rsidRPr="005040EC">
        <w:rPr>
          <w:rFonts w:ascii="Trebuchet MS" w:hAnsi="Trebuchet MS"/>
          <w:sz w:val="24"/>
          <w:szCs w:val="24"/>
        </w:rPr>
        <w:t>)</w:t>
      </w:r>
      <w:r w:rsidRPr="005040EC">
        <w:rPr>
          <w:rFonts w:ascii="Trebuchet MS" w:hAnsi="Trebuchet MS"/>
          <w:sz w:val="24"/>
          <w:szCs w:val="24"/>
        </w:rPr>
        <w:t>, have the opportunity to apply for funding</w:t>
      </w:r>
      <w:r w:rsidR="00384D46" w:rsidRPr="005040EC">
        <w:rPr>
          <w:rFonts w:ascii="Trebuchet MS" w:hAnsi="Trebuchet MS"/>
          <w:sz w:val="24"/>
          <w:szCs w:val="24"/>
        </w:rPr>
        <w:t>, via</w:t>
      </w:r>
      <w:r w:rsidR="00BE4C1B" w:rsidRPr="005040EC">
        <w:rPr>
          <w:rFonts w:ascii="Trebuchet MS" w:hAnsi="Trebuchet MS" w:cstheme="minorHAnsi"/>
          <w:sz w:val="24"/>
          <w:szCs w:val="24"/>
        </w:rPr>
        <w:t xml:space="preserve"> </w:t>
      </w:r>
      <w:hyperlink r:id="rId10" w:history="1">
        <w:r w:rsidR="00BE4C1B" w:rsidRPr="005040EC">
          <w:rPr>
            <w:rStyle w:val="Hyperlink"/>
            <w:rFonts w:ascii="Trebuchet MS" w:hAnsi="Trebuchet MS" w:cstheme="minorHAnsi"/>
            <w:sz w:val="24"/>
            <w:szCs w:val="24"/>
          </w:rPr>
          <w:t>First Nations Travel Grants</w:t>
        </w:r>
      </w:hyperlink>
      <w:r w:rsidR="00BE4C1B" w:rsidRPr="005040EC">
        <w:rPr>
          <w:rStyle w:val="Hyperlink"/>
          <w:rFonts w:ascii="Trebuchet MS" w:hAnsi="Trebuchet MS" w:cstheme="minorHAnsi"/>
          <w:sz w:val="24"/>
          <w:szCs w:val="24"/>
        </w:rPr>
        <w:t xml:space="preserve"> </w:t>
      </w:r>
      <w:r w:rsidR="00384D46" w:rsidRPr="005040EC">
        <w:rPr>
          <w:rFonts w:ascii="Trebuchet MS" w:hAnsi="Trebuchet MS"/>
          <w:sz w:val="24"/>
          <w:szCs w:val="24"/>
        </w:rPr>
        <w:t>from Screen Australia or the applicant’s state or territory screen agency,</w:t>
      </w:r>
      <w:r w:rsidRPr="005040EC">
        <w:rPr>
          <w:rFonts w:ascii="Trebuchet MS" w:hAnsi="Trebuchet MS"/>
          <w:sz w:val="24"/>
          <w:szCs w:val="24"/>
        </w:rPr>
        <w:t xml:space="preserve"> to attend:</w:t>
      </w:r>
    </w:p>
    <w:p w14:paraId="14538245" w14:textId="04C5FDD3" w:rsidR="00AE724E" w:rsidRPr="005040EC" w:rsidRDefault="00B640BC" w:rsidP="009D12CA">
      <w:pPr>
        <w:pStyle w:val="ListParagraph"/>
        <w:numPr>
          <w:ilvl w:val="0"/>
          <w:numId w:val="32"/>
        </w:numPr>
        <w:rPr>
          <w:b w:val="0"/>
          <w:bCs w:val="0"/>
          <w:sz w:val="24"/>
          <w:szCs w:val="24"/>
        </w:rPr>
      </w:pPr>
      <w:r w:rsidRPr="005040EC">
        <w:rPr>
          <w:sz w:val="24"/>
          <w:szCs w:val="24"/>
        </w:rPr>
        <w:lastRenderedPageBreak/>
        <w:t xml:space="preserve">International market. </w:t>
      </w:r>
      <w:r w:rsidR="005204C0">
        <w:rPr>
          <w:b w:val="0"/>
          <w:bCs w:val="0"/>
          <w:sz w:val="24"/>
          <w:szCs w:val="24"/>
        </w:rPr>
        <w:t>A</w:t>
      </w:r>
      <w:r w:rsidR="00AE724E" w:rsidRPr="005040EC">
        <w:rPr>
          <w:b w:val="0"/>
          <w:bCs w:val="0"/>
          <w:sz w:val="24"/>
          <w:szCs w:val="24"/>
        </w:rPr>
        <w:t>n international film festival</w:t>
      </w:r>
      <w:r w:rsidR="005204C0">
        <w:rPr>
          <w:b w:val="0"/>
          <w:bCs w:val="0"/>
          <w:sz w:val="24"/>
          <w:szCs w:val="24"/>
        </w:rPr>
        <w:t xml:space="preserve"> or market</w:t>
      </w:r>
      <w:r w:rsidR="00AE724E" w:rsidRPr="005040EC">
        <w:rPr>
          <w:b w:val="0"/>
          <w:bCs w:val="0"/>
          <w:sz w:val="24"/>
          <w:szCs w:val="24"/>
        </w:rPr>
        <w:t xml:space="preserve"> in 202</w:t>
      </w:r>
      <w:r w:rsidR="006A03D6">
        <w:rPr>
          <w:b w:val="0"/>
          <w:bCs w:val="0"/>
          <w:sz w:val="24"/>
          <w:szCs w:val="24"/>
        </w:rPr>
        <w:t>6</w:t>
      </w:r>
      <w:r w:rsidR="00AE724E" w:rsidRPr="005040EC">
        <w:rPr>
          <w:b w:val="0"/>
          <w:bCs w:val="0"/>
          <w:sz w:val="24"/>
          <w:szCs w:val="24"/>
        </w:rPr>
        <w:t xml:space="preserve"> (</w:t>
      </w:r>
      <w:r w:rsidR="005204C0">
        <w:rPr>
          <w:b w:val="0"/>
          <w:bCs w:val="0"/>
          <w:sz w:val="24"/>
          <w:szCs w:val="24"/>
        </w:rPr>
        <w:t xml:space="preserve">e.g. </w:t>
      </w:r>
      <w:r w:rsidR="00AE724E" w:rsidRPr="005040EC">
        <w:rPr>
          <w:b w:val="0"/>
          <w:bCs w:val="0"/>
          <w:sz w:val="24"/>
          <w:szCs w:val="24"/>
        </w:rPr>
        <w:t>Berlin, Toronto or Cannes), to provide insight into the global market.</w:t>
      </w:r>
      <w:r w:rsidR="00C07199" w:rsidRPr="005040EC" w:rsidDel="00C07199">
        <w:rPr>
          <w:b w:val="0"/>
          <w:bCs w:val="0"/>
          <w:sz w:val="24"/>
          <w:szCs w:val="24"/>
        </w:rPr>
        <w:t xml:space="preserve"> </w:t>
      </w:r>
    </w:p>
    <w:p w14:paraId="781CFEF3" w14:textId="024EF3C0" w:rsidR="00AE724E" w:rsidRPr="005040EC" w:rsidRDefault="00B640BC" w:rsidP="009D12CA">
      <w:pPr>
        <w:pStyle w:val="ListParagraph"/>
        <w:numPr>
          <w:ilvl w:val="0"/>
          <w:numId w:val="32"/>
        </w:numPr>
        <w:rPr>
          <w:sz w:val="24"/>
          <w:szCs w:val="24"/>
        </w:rPr>
      </w:pPr>
      <w:r w:rsidRPr="005040EC">
        <w:rPr>
          <w:sz w:val="24"/>
          <w:szCs w:val="24"/>
        </w:rPr>
        <w:t xml:space="preserve">Local market. </w:t>
      </w:r>
      <w:r w:rsidR="00AE724E" w:rsidRPr="005040EC">
        <w:rPr>
          <w:b w:val="0"/>
          <w:bCs w:val="0"/>
          <w:sz w:val="24"/>
          <w:szCs w:val="24"/>
        </w:rPr>
        <w:t>Screen Forever in 202</w:t>
      </w:r>
      <w:r w:rsidR="006A03D6">
        <w:rPr>
          <w:b w:val="0"/>
          <w:bCs w:val="0"/>
          <w:sz w:val="24"/>
          <w:szCs w:val="24"/>
        </w:rPr>
        <w:t>6</w:t>
      </w:r>
      <w:r w:rsidR="005E6DF8" w:rsidRPr="005040EC">
        <w:rPr>
          <w:b w:val="0"/>
          <w:bCs w:val="0"/>
          <w:sz w:val="24"/>
          <w:szCs w:val="24"/>
        </w:rPr>
        <w:t xml:space="preserve">. </w:t>
      </w:r>
    </w:p>
    <w:p w14:paraId="0A49017E" w14:textId="77777777" w:rsidR="00C07199" w:rsidRPr="005040EC" w:rsidRDefault="00C07199" w:rsidP="009D12CA">
      <w:pPr>
        <w:pStyle w:val="BodyText"/>
        <w:rPr>
          <w:rFonts w:ascii="Trebuchet MS" w:hAnsi="Trebuchet MS"/>
          <w:color w:val="00B0F0"/>
          <w:sz w:val="24"/>
          <w:szCs w:val="24"/>
          <w:lang w:val="en-AU"/>
        </w:rPr>
      </w:pPr>
    </w:p>
    <w:p w14:paraId="7C8C3D25" w14:textId="64C04C3C" w:rsidR="00AE724E" w:rsidRPr="005040EC" w:rsidRDefault="00001DBF" w:rsidP="009D12CA">
      <w:pPr>
        <w:pStyle w:val="Heading2"/>
        <w:rPr>
          <w:lang w:val="en-AU"/>
        </w:rPr>
      </w:pPr>
      <w:bookmarkStart w:id="7" w:name="_Toc179901813"/>
      <w:bookmarkStart w:id="8" w:name="_Toc179903694"/>
      <w:bookmarkStart w:id="9" w:name="_Toc179903762"/>
      <w:bookmarkStart w:id="10" w:name="_Toc179903830"/>
      <w:bookmarkStart w:id="11" w:name="_Toc179901814"/>
      <w:bookmarkStart w:id="12" w:name="_Toc179903695"/>
      <w:bookmarkStart w:id="13" w:name="_Toc179903763"/>
      <w:bookmarkStart w:id="14" w:name="_Toc179903831"/>
      <w:bookmarkStart w:id="15" w:name="_Toc179901815"/>
      <w:bookmarkStart w:id="16" w:name="_Toc179903696"/>
      <w:bookmarkStart w:id="17" w:name="_Toc179903764"/>
      <w:bookmarkStart w:id="18" w:name="_Toc179903832"/>
      <w:bookmarkStart w:id="19" w:name="_Toc179901816"/>
      <w:bookmarkStart w:id="20" w:name="_Toc179903697"/>
      <w:bookmarkStart w:id="21" w:name="_Toc179903765"/>
      <w:bookmarkStart w:id="22" w:name="_Toc179903833"/>
      <w:bookmarkStart w:id="23" w:name="_Toc180479746"/>
      <w:bookmarkStart w:id="24" w:name="_Toc182233654"/>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r w:rsidRPr="005040EC">
        <w:rPr>
          <w:lang w:val="en-AU"/>
        </w:rPr>
        <w:t>What support is available?</w:t>
      </w:r>
      <w:bookmarkEnd w:id="23"/>
      <w:bookmarkEnd w:id="24"/>
    </w:p>
    <w:p w14:paraId="7EC012BD" w14:textId="40538950" w:rsidR="00B048E7" w:rsidRPr="005040EC" w:rsidRDefault="00AE724E" w:rsidP="009D12CA">
      <w:pPr>
        <w:pStyle w:val="BodyText"/>
        <w:rPr>
          <w:rFonts w:ascii="Trebuchet MS" w:hAnsi="Trebuchet MS"/>
          <w:sz w:val="24"/>
          <w:szCs w:val="24"/>
          <w:lang w:val="en-AU"/>
        </w:rPr>
      </w:pPr>
      <w:bookmarkStart w:id="25" w:name="_Toc179901819"/>
      <w:bookmarkStart w:id="26" w:name="_Toc179903700"/>
      <w:bookmarkStart w:id="27" w:name="_Toc179903768"/>
      <w:bookmarkStart w:id="28" w:name="_Toc179903836"/>
      <w:bookmarkEnd w:id="25"/>
      <w:bookmarkEnd w:id="26"/>
      <w:bookmarkEnd w:id="27"/>
      <w:bookmarkEnd w:id="28"/>
      <w:r w:rsidRPr="005040EC">
        <w:rPr>
          <w:rFonts w:ascii="Trebuchet MS" w:hAnsi="Trebuchet MS"/>
          <w:sz w:val="24"/>
          <w:szCs w:val="24"/>
          <w:lang w:val="en-AU"/>
        </w:rPr>
        <w:t xml:space="preserve">Support for </w:t>
      </w:r>
      <w:r w:rsidR="002B7147" w:rsidRPr="005040EC">
        <w:rPr>
          <w:rFonts w:ascii="Trebuchet MS" w:hAnsi="Trebuchet MS"/>
          <w:sz w:val="24"/>
          <w:szCs w:val="24"/>
          <w:lang w:val="en-AU"/>
        </w:rPr>
        <w:t>the initiative includes:</w:t>
      </w:r>
    </w:p>
    <w:p w14:paraId="5EB80540" w14:textId="77777777" w:rsidR="006F6DEF" w:rsidRPr="005040EC" w:rsidRDefault="006F6DEF" w:rsidP="009D12CA">
      <w:pPr>
        <w:pStyle w:val="BodyText"/>
        <w:rPr>
          <w:rFonts w:ascii="Trebuchet MS" w:hAnsi="Trebuchet MS"/>
          <w:b/>
          <w:bCs/>
          <w:sz w:val="24"/>
          <w:szCs w:val="24"/>
          <w:lang w:val="en-AU"/>
        </w:rPr>
      </w:pPr>
    </w:p>
    <w:p w14:paraId="39CC2AB3" w14:textId="7B36566B" w:rsidR="002B7147" w:rsidRPr="005040EC" w:rsidRDefault="002B7147" w:rsidP="009D12CA">
      <w:pPr>
        <w:pStyle w:val="BodyText"/>
        <w:numPr>
          <w:ilvl w:val="0"/>
          <w:numId w:val="16"/>
        </w:numPr>
        <w:rPr>
          <w:sz w:val="24"/>
          <w:szCs w:val="24"/>
          <w:lang w:val="en-AU"/>
        </w:rPr>
      </w:pPr>
      <w:r w:rsidRPr="005040EC">
        <w:rPr>
          <w:rFonts w:ascii="Trebuchet MS" w:hAnsi="Trebuchet MS"/>
          <w:sz w:val="24"/>
          <w:szCs w:val="24"/>
          <w:lang w:val="en-AU"/>
        </w:rPr>
        <w:t>Workshops and online masterclass</w:t>
      </w:r>
    </w:p>
    <w:p w14:paraId="6E9E4CD7" w14:textId="5DB9EE6F" w:rsidR="002B7147" w:rsidRPr="005040EC" w:rsidRDefault="002B7147" w:rsidP="009D12CA">
      <w:pPr>
        <w:pStyle w:val="BodyText"/>
        <w:numPr>
          <w:ilvl w:val="0"/>
          <w:numId w:val="16"/>
        </w:numPr>
        <w:rPr>
          <w:sz w:val="24"/>
          <w:szCs w:val="24"/>
          <w:lang w:val="en-AU"/>
        </w:rPr>
      </w:pPr>
      <w:r w:rsidRPr="005040EC">
        <w:rPr>
          <w:rFonts w:ascii="Trebuchet MS" w:hAnsi="Trebuchet MS"/>
          <w:sz w:val="24"/>
          <w:szCs w:val="24"/>
          <w:lang w:val="en-AU"/>
        </w:rPr>
        <w:t>Development of short film</w:t>
      </w:r>
    </w:p>
    <w:p w14:paraId="40FD11B5" w14:textId="5FC795FB" w:rsidR="002B7147" w:rsidRPr="005040EC" w:rsidRDefault="00A7053B" w:rsidP="009D12CA">
      <w:pPr>
        <w:pStyle w:val="BodyText"/>
        <w:numPr>
          <w:ilvl w:val="0"/>
          <w:numId w:val="16"/>
        </w:numPr>
        <w:rPr>
          <w:sz w:val="24"/>
          <w:szCs w:val="24"/>
          <w:lang w:val="en-AU"/>
        </w:rPr>
      </w:pPr>
      <w:r w:rsidRPr="005040EC">
        <w:rPr>
          <w:rFonts w:ascii="Trebuchet MS" w:hAnsi="Trebuchet MS"/>
          <w:sz w:val="24"/>
          <w:szCs w:val="24"/>
          <w:lang w:val="en-AU"/>
        </w:rPr>
        <w:t>P</w:t>
      </w:r>
      <w:r w:rsidR="002B7147" w:rsidRPr="005040EC">
        <w:rPr>
          <w:rFonts w:ascii="Trebuchet MS" w:hAnsi="Trebuchet MS"/>
          <w:sz w:val="24"/>
          <w:szCs w:val="24"/>
          <w:lang w:val="en-AU"/>
        </w:rPr>
        <w:t>roduction</w:t>
      </w:r>
      <w:r w:rsidRPr="005040EC">
        <w:rPr>
          <w:rFonts w:ascii="Trebuchet MS" w:hAnsi="Trebuchet MS"/>
          <w:sz w:val="24"/>
          <w:szCs w:val="24"/>
          <w:lang w:val="en-AU"/>
        </w:rPr>
        <w:t xml:space="preserve"> of short film (selected projects)</w:t>
      </w:r>
    </w:p>
    <w:p w14:paraId="23DC75E4" w14:textId="2C3FB568" w:rsidR="00935F49" w:rsidRPr="005040EC" w:rsidRDefault="00935F49" w:rsidP="009D12CA">
      <w:pPr>
        <w:pStyle w:val="BodyText"/>
        <w:numPr>
          <w:ilvl w:val="0"/>
          <w:numId w:val="16"/>
        </w:numPr>
        <w:rPr>
          <w:sz w:val="24"/>
          <w:szCs w:val="24"/>
          <w:lang w:val="en-AU"/>
        </w:rPr>
      </w:pPr>
      <w:r w:rsidRPr="005040EC">
        <w:rPr>
          <w:rFonts w:ascii="Trebuchet MS" w:hAnsi="Trebuchet MS"/>
          <w:sz w:val="24"/>
          <w:szCs w:val="24"/>
          <w:lang w:val="en-AU"/>
        </w:rPr>
        <w:t>Slate development</w:t>
      </w:r>
    </w:p>
    <w:p w14:paraId="231F289B" w14:textId="6DB648C7" w:rsidR="003F0752" w:rsidRPr="005040EC" w:rsidRDefault="003F0752" w:rsidP="009D12CA">
      <w:pPr>
        <w:pStyle w:val="BodyText"/>
        <w:numPr>
          <w:ilvl w:val="0"/>
          <w:numId w:val="16"/>
        </w:numPr>
        <w:rPr>
          <w:sz w:val="24"/>
          <w:szCs w:val="24"/>
          <w:lang w:val="en-AU"/>
        </w:rPr>
      </w:pPr>
      <w:r w:rsidRPr="005040EC">
        <w:rPr>
          <w:rFonts w:ascii="Trebuchet MS" w:hAnsi="Trebuchet MS"/>
          <w:sz w:val="24"/>
          <w:szCs w:val="24"/>
          <w:lang w:val="en-AU"/>
        </w:rPr>
        <w:t>Local travel</w:t>
      </w:r>
    </w:p>
    <w:p w14:paraId="0512F51B" w14:textId="2F7C28DA" w:rsidR="003F0752" w:rsidRPr="005040EC" w:rsidRDefault="003F0752" w:rsidP="009D12CA">
      <w:pPr>
        <w:pStyle w:val="BodyText"/>
        <w:numPr>
          <w:ilvl w:val="0"/>
          <w:numId w:val="16"/>
        </w:numPr>
        <w:rPr>
          <w:sz w:val="24"/>
          <w:szCs w:val="24"/>
          <w:lang w:val="en-AU"/>
        </w:rPr>
      </w:pPr>
      <w:r w:rsidRPr="005040EC">
        <w:rPr>
          <w:rFonts w:ascii="Trebuchet MS" w:hAnsi="Trebuchet MS"/>
          <w:sz w:val="24"/>
          <w:szCs w:val="24"/>
          <w:lang w:val="en-AU"/>
        </w:rPr>
        <w:t>International travel</w:t>
      </w:r>
    </w:p>
    <w:p w14:paraId="1DF9963D" w14:textId="43E11F04" w:rsidR="002B7147" w:rsidRPr="005040EC" w:rsidRDefault="002B7147" w:rsidP="009D12CA">
      <w:pPr>
        <w:pStyle w:val="BodyText"/>
        <w:rPr>
          <w:rFonts w:ascii="Trebuchet MS" w:hAnsi="Trebuchet MS"/>
          <w:sz w:val="24"/>
          <w:szCs w:val="24"/>
          <w:lang w:val="en-AU"/>
        </w:rPr>
      </w:pPr>
    </w:p>
    <w:p w14:paraId="660CE93C" w14:textId="59574FF5" w:rsidR="004663AC" w:rsidRPr="005040EC" w:rsidRDefault="004663AC" w:rsidP="009D12CA">
      <w:pPr>
        <w:pStyle w:val="BodyText"/>
        <w:rPr>
          <w:rFonts w:ascii="Trebuchet MS" w:hAnsi="Trebuchet MS"/>
          <w:b/>
          <w:bCs/>
          <w:sz w:val="24"/>
          <w:szCs w:val="24"/>
          <w:u w:val="single"/>
          <w:lang w:val="en-AU"/>
        </w:rPr>
      </w:pPr>
      <w:r w:rsidRPr="005040EC">
        <w:rPr>
          <w:rFonts w:ascii="Trebuchet MS" w:hAnsi="Trebuchet MS"/>
          <w:b/>
          <w:bCs/>
          <w:sz w:val="24"/>
          <w:szCs w:val="24"/>
          <w:u w:val="single"/>
          <w:lang w:val="en-AU"/>
        </w:rPr>
        <w:t>Stage One: Short Film Component</w:t>
      </w:r>
    </w:p>
    <w:p w14:paraId="05A35455" w14:textId="77777777" w:rsidR="0066397A" w:rsidRPr="005040EC" w:rsidRDefault="0066397A" w:rsidP="009D12CA">
      <w:pPr>
        <w:pStyle w:val="BodyText"/>
        <w:rPr>
          <w:rFonts w:ascii="Trebuchet MS" w:hAnsi="Trebuchet MS"/>
          <w:b/>
          <w:bCs/>
          <w:sz w:val="24"/>
          <w:szCs w:val="24"/>
          <w:u w:val="single"/>
          <w:lang w:val="en-AU"/>
        </w:rPr>
      </w:pPr>
    </w:p>
    <w:p w14:paraId="79C04185" w14:textId="71B19D3B" w:rsidR="008065DF" w:rsidRPr="005040EC" w:rsidRDefault="00CC61BE" w:rsidP="009D12CA">
      <w:pPr>
        <w:pStyle w:val="BodyText"/>
        <w:rPr>
          <w:rFonts w:ascii="Trebuchet MS" w:hAnsi="Trebuchet MS"/>
          <w:b/>
          <w:bCs/>
          <w:sz w:val="24"/>
          <w:szCs w:val="24"/>
          <w:lang w:val="en-AU"/>
        </w:rPr>
      </w:pPr>
      <w:r w:rsidRPr="005040EC">
        <w:rPr>
          <w:rFonts w:ascii="Trebuchet MS" w:hAnsi="Trebuchet MS"/>
          <w:b/>
          <w:bCs/>
          <w:sz w:val="24"/>
          <w:szCs w:val="24"/>
          <w:lang w:val="en-AU"/>
        </w:rPr>
        <w:t>Workshops</w:t>
      </w:r>
      <w:r w:rsidR="008065DF" w:rsidRPr="005040EC">
        <w:rPr>
          <w:rFonts w:ascii="Trebuchet MS" w:hAnsi="Trebuchet MS"/>
          <w:b/>
          <w:bCs/>
          <w:sz w:val="24"/>
          <w:szCs w:val="24"/>
          <w:lang w:val="en-AU"/>
        </w:rPr>
        <w:t xml:space="preserve"> &amp; Development </w:t>
      </w:r>
    </w:p>
    <w:p w14:paraId="38357991" w14:textId="35AC9DCC" w:rsidR="006F4B6B" w:rsidRPr="005040EC" w:rsidRDefault="00CC61BE" w:rsidP="009D12CA">
      <w:pPr>
        <w:pStyle w:val="BodyText"/>
        <w:rPr>
          <w:rFonts w:ascii="Trebuchet MS" w:hAnsi="Trebuchet MS"/>
          <w:sz w:val="24"/>
          <w:szCs w:val="24"/>
          <w:lang w:val="en-AU"/>
        </w:rPr>
      </w:pPr>
      <w:r w:rsidRPr="005040EC">
        <w:rPr>
          <w:rFonts w:ascii="Trebuchet MS" w:hAnsi="Trebuchet MS"/>
          <w:sz w:val="24"/>
          <w:szCs w:val="24"/>
          <w:lang w:val="en-AU"/>
        </w:rPr>
        <w:t xml:space="preserve">Intensive training program involving three in-person workshops and </w:t>
      </w:r>
      <w:r w:rsidR="00AB2812">
        <w:rPr>
          <w:rFonts w:ascii="Trebuchet MS" w:hAnsi="Trebuchet MS"/>
          <w:sz w:val="24"/>
          <w:szCs w:val="24"/>
          <w:lang w:val="en-AU"/>
        </w:rPr>
        <w:t>four</w:t>
      </w:r>
      <w:r w:rsidRPr="005040EC">
        <w:rPr>
          <w:rFonts w:ascii="Trebuchet MS" w:hAnsi="Trebuchet MS"/>
          <w:sz w:val="24"/>
          <w:szCs w:val="24"/>
          <w:lang w:val="en-AU"/>
        </w:rPr>
        <w:t xml:space="preserve"> online masterclass</w:t>
      </w:r>
      <w:r w:rsidR="00AB2812">
        <w:rPr>
          <w:rFonts w:ascii="Trebuchet MS" w:hAnsi="Trebuchet MS"/>
          <w:sz w:val="24"/>
          <w:szCs w:val="24"/>
          <w:lang w:val="en-AU"/>
        </w:rPr>
        <w:t>es</w:t>
      </w:r>
      <w:r w:rsidRPr="005040EC">
        <w:rPr>
          <w:rFonts w:ascii="Trebuchet MS" w:hAnsi="Trebuchet MS"/>
          <w:sz w:val="24"/>
          <w:szCs w:val="24"/>
          <w:lang w:val="en-AU"/>
        </w:rPr>
        <w:t>. Travel and accommodation will be provided to and from each in-person workshop.  Please see details below.</w:t>
      </w:r>
      <w:r w:rsidR="005943EF">
        <w:rPr>
          <w:rFonts w:ascii="Trebuchet MS" w:hAnsi="Trebuchet MS"/>
          <w:sz w:val="24"/>
          <w:szCs w:val="24"/>
          <w:lang w:val="en-AU"/>
        </w:rPr>
        <w:t xml:space="preserve"> </w:t>
      </w:r>
      <w:r w:rsidR="00051A29" w:rsidRPr="005040EC">
        <w:rPr>
          <w:rFonts w:ascii="Trebuchet MS" w:hAnsi="Trebuchet MS"/>
          <w:sz w:val="24"/>
          <w:szCs w:val="24"/>
          <w:lang w:val="en-AU"/>
        </w:rPr>
        <w:t>Development f</w:t>
      </w:r>
      <w:r w:rsidR="006F4B6B" w:rsidRPr="005040EC">
        <w:rPr>
          <w:rFonts w:ascii="Trebuchet MS" w:hAnsi="Trebuchet MS"/>
          <w:sz w:val="24"/>
          <w:szCs w:val="24"/>
          <w:lang w:val="en-AU"/>
        </w:rPr>
        <w:t>unding of</w:t>
      </w:r>
      <w:r w:rsidR="00E42967" w:rsidRPr="005040EC">
        <w:rPr>
          <w:rFonts w:ascii="Trebuchet MS" w:hAnsi="Trebuchet MS"/>
          <w:sz w:val="24"/>
          <w:szCs w:val="24"/>
          <w:lang w:val="en-AU"/>
        </w:rPr>
        <w:t xml:space="preserve"> $5,000 for </w:t>
      </w:r>
      <w:r w:rsidR="00051A29" w:rsidRPr="005040EC">
        <w:rPr>
          <w:rFonts w:ascii="Trebuchet MS" w:hAnsi="Trebuchet MS"/>
          <w:sz w:val="24"/>
          <w:szCs w:val="24"/>
          <w:lang w:val="en-AU"/>
        </w:rPr>
        <w:t xml:space="preserve">each </w:t>
      </w:r>
      <w:r w:rsidR="00E42967" w:rsidRPr="005040EC">
        <w:rPr>
          <w:rFonts w:ascii="Trebuchet MS" w:hAnsi="Trebuchet MS"/>
          <w:sz w:val="24"/>
          <w:szCs w:val="24"/>
          <w:lang w:val="en-AU"/>
        </w:rPr>
        <w:t xml:space="preserve">project </w:t>
      </w:r>
      <w:r w:rsidR="007B7139" w:rsidRPr="005040EC">
        <w:rPr>
          <w:rFonts w:ascii="Trebuchet MS" w:hAnsi="Trebuchet MS"/>
          <w:sz w:val="24"/>
          <w:szCs w:val="24"/>
          <w:lang w:val="en-AU"/>
        </w:rPr>
        <w:t xml:space="preserve">will be issued upon signing of </w:t>
      </w:r>
      <w:r w:rsidR="00A7053B" w:rsidRPr="005040EC">
        <w:rPr>
          <w:rFonts w:ascii="Trebuchet MS" w:hAnsi="Trebuchet MS"/>
          <w:sz w:val="24"/>
          <w:szCs w:val="24"/>
          <w:lang w:val="en-AU"/>
        </w:rPr>
        <w:t xml:space="preserve">a </w:t>
      </w:r>
      <w:r w:rsidR="007B7139" w:rsidRPr="005040EC">
        <w:rPr>
          <w:rFonts w:ascii="Trebuchet MS" w:hAnsi="Trebuchet MS"/>
          <w:sz w:val="24"/>
          <w:szCs w:val="24"/>
          <w:lang w:val="en-AU"/>
        </w:rPr>
        <w:t>participant</w:t>
      </w:r>
      <w:r w:rsidR="004A077D" w:rsidRPr="005040EC">
        <w:rPr>
          <w:rFonts w:ascii="Trebuchet MS" w:hAnsi="Trebuchet MS"/>
          <w:sz w:val="24"/>
          <w:szCs w:val="24"/>
          <w:lang w:val="en-AU"/>
        </w:rPr>
        <w:t xml:space="preserve"> and development</w:t>
      </w:r>
      <w:r w:rsidR="007B7139" w:rsidRPr="005040EC">
        <w:rPr>
          <w:rFonts w:ascii="Trebuchet MS" w:hAnsi="Trebuchet MS"/>
          <w:sz w:val="24"/>
          <w:szCs w:val="24"/>
          <w:lang w:val="en-AU"/>
        </w:rPr>
        <w:t xml:space="preserve"> agreement to attend the first workshop</w:t>
      </w:r>
      <w:r w:rsidR="00987976" w:rsidRPr="005040EC">
        <w:rPr>
          <w:rFonts w:ascii="Trebuchet MS" w:hAnsi="Trebuchet MS"/>
          <w:sz w:val="24"/>
          <w:szCs w:val="24"/>
          <w:lang w:val="en-AU"/>
        </w:rPr>
        <w:t>.</w:t>
      </w:r>
    </w:p>
    <w:p w14:paraId="0BE230BD" w14:textId="7F7488AD" w:rsidR="00781047" w:rsidRPr="005040EC" w:rsidRDefault="00781047" w:rsidP="009D12CA">
      <w:pPr>
        <w:pStyle w:val="BodyText"/>
        <w:rPr>
          <w:rFonts w:ascii="Trebuchet MS" w:hAnsi="Trebuchet MS"/>
          <w:sz w:val="24"/>
          <w:szCs w:val="24"/>
          <w:lang w:val="en-AU"/>
        </w:rPr>
      </w:pPr>
    </w:p>
    <w:p w14:paraId="4774430B" w14:textId="3A2E67FD" w:rsidR="00781047" w:rsidRPr="005040EC" w:rsidRDefault="00781047" w:rsidP="009D12CA">
      <w:pPr>
        <w:pStyle w:val="BodyText"/>
        <w:rPr>
          <w:sz w:val="24"/>
          <w:szCs w:val="24"/>
          <w:lang w:val="en-AU"/>
        </w:rPr>
      </w:pPr>
      <w:r w:rsidRPr="005040EC">
        <w:rPr>
          <w:rFonts w:ascii="Trebuchet MS" w:hAnsi="Trebuchet MS"/>
          <w:b/>
          <w:bCs/>
          <w:sz w:val="24"/>
          <w:szCs w:val="24"/>
          <w:lang w:val="en-AU"/>
        </w:rPr>
        <w:t xml:space="preserve">Production </w:t>
      </w:r>
    </w:p>
    <w:p w14:paraId="523CDEDA" w14:textId="77964C01" w:rsidR="00781047" w:rsidRPr="005040EC" w:rsidRDefault="0047082D" w:rsidP="009D12CA">
      <w:pPr>
        <w:pStyle w:val="BodyText"/>
        <w:rPr>
          <w:sz w:val="24"/>
          <w:szCs w:val="24"/>
          <w:lang w:val="en-AU"/>
        </w:rPr>
      </w:pPr>
      <w:r w:rsidRPr="005040EC">
        <w:rPr>
          <w:rFonts w:ascii="Trebuchet MS" w:hAnsi="Trebuchet MS"/>
          <w:sz w:val="24"/>
          <w:szCs w:val="24"/>
          <w:lang w:val="en-AU"/>
        </w:rPr>
        <w:t xml:space="preserve">Those selected for </w:t>
      </w:r>
      <w:r w:rsidR="008855CE" w:rsidRPr="005040EC">
        <w:rPr>
          <w:rFonts w:ascii="Trebuchet MS" w:hAnsi="Trebuchet MS"/>
          <w:sz w:val="24"/>
          <w:szCs w:val="24"/>
          <w:lang w:val="en-AU"/>
        </w:rPr>
        <w:t>p</w:t>
      </w:r>
      <w:r w:rsidR="00781047" w:rsidRPr="005040EC">
        <w:rPr>
          <w:rFonts w:ascii="Trebuchet MS" w:hAnsi="Trebuchet MS"/>
          <w:sz w:val="24"/>
          <w:szCs w:val="24"/>
          <w:lang w:val="en-AU"/>
        </w:rPr>
        <w:t>roduction</w:t>
      </w:r>
      <w:r w:rsidR="008855CE" w:rsidRPr="005040EC">
        <w:rPr>
          <w:rFonts w:ascii="Trebuchet MS" w:hAnsi="Trebuchet MS"/>
          <w:sz w:val="24"/>
          <w:szCs w:val="24"/>
          <w:lang w:val="en-AU"/>
        </w:rPr>
        <w:t xml:space="preserve"> funding</w:t>
      </w:r>
      <w:r w:rsidRPr="005040EC">
        <w:rPr>
          <w:rFonts w:ascii="Trebuchet MS" w:hAnsi="Trebuchet MS"/>
          <w:sz w:val="24"/>
          <w:szCs w:val="24"/>
          <w:lang w:val="en-AU"/>
        </w:rPr>
        <w:t xml:space="preserve"> will be provided with</w:t>
      </w:r>
      <w:r w:rsidR="00781047" w:rsidRPr="005040EC">
        <w:rPr>
          <w:rFonts w:ascii="Trebuchet MS" w:hAnsi="Trebuchet MS"/>
          <w:sz w:val="24"/>
          <w:szCs w:val="24"/>
          <w:lang w:val="en-AU"/>
        </w:rPr>
        <w:t xml:space="preserve"> up to $152,500 to produce the short film (inclusive of Screen Australia, State</w:t>
      </w:r>
      <w:r w:rsidR="00843A98" w:rsidRPr="005040EC">
        <w:rPr>
          <w:rFonts w:ascii="Trebuchet MS" w:hAnsi="Trebuchet MS"/>
          <w:sz w:val="24"/>
          <w:szCs w:val="24"/>
          <w:lang w:val="en-AU"/>
        </w:rPr>
        <w:t>/</w:t>
      </w:r>
      <w:r w:rsidR="00781047" w:rsidRPr="005040EC">
        <w:rPr>
          <w:rFonts w:ascii="Trebuchet MS" w:hAnsi="Trebuchet MS"/>
          <w:sz w:val="24"/>
          <w:szCs w:val="24"/>
          <w:lang w:val="en-AU"/>
        </w:rPr>
        <w:t xml:space="preserve">Territory Screen Agencies, ABC and NITV) contributions made up of the following. </w:t>
      </w:r>
    </w:p>
    <w:p w14:paraId="043E3395" w14:textId="77777777" w:rsidR="00781047" w:rsidRPr="005040EC" w:rsidRDefault="00781047" w:rsidP="009D12CA">
      <w:pPr>
        <w:pStyle w:val="BodyText"/>
        <w:rPr>
          <w:sz w:val="24"/>
          <w:szCs w:val="24"/>
          <w:lang w:val="en-AU"/>
        </w:rPr>
      </w:pPr>
    </w:p>
    <w:p w14:paraId="614D7B32" w14:textId="29355F84" w:rsidR="00781047" w:rsidRPr="005040EC" w:rsidRDefault="00781047" w:rsidP="009D12CA">
      <w:pPr>
        <w:pStyle w:val="BodyText"/>
        <w:numPr>
          <w:ilvl w:val="0"/>
          <w:numId w:val="29"/>
        </w:numPr>
        <w:rPr>
          <w:sz w:val="24"/>
          <w:szCs w:val="24"/>
          <w:lang w:val="en-AU"/>
        </w:rPr>
      </w:pPr>
      <w:r w:rsidRPr="005040EC">
        <w:rPr>
          <w:rFonts w:ascii="Trebuchet MS" w:hAnsi="Trebuchet MS"/>
          <w:sz w:val="24"/>
          <w:szCs w:val="24"/>
          <w:lang w:val="en-AU"/>
        </w:rPr>
        <w:t xml:space="preserve">Screen Australia: </w:t>
      </w:r>
      <w:r w:rsidR="00EE1D5E">
        <w:rPr>
          <w:rFonts w:ascii="Trebuchet MS" w:hAnsi="Trebuchet MS"/>
          <w:sz w:val="24"/>
          <w:szCs w:val="24"/>
          <w:lang w:val="en-AU"/>
        </w:rPr>
        <w:t xml:space="preserve">up to </w:t>
      </w:r>
      <w:r w:rsidRPr="005040EC">
        <w:rPr>
          <w:rFonts w:ascii="Trebuchet MS" w:hAnsi="Trebuchet MS"/>
          <w:sz w:val="24"/>
          <w:szCs w:val="24"/>
          <w:lang w:val="en-AU"/>
        </w:rPr>
        <w:t>$80,000</w:t>
      </w:r>
    </w:p>
    <w:p w14:paraId="747C2379" w14:textId="0E39E47B" w:rsidR="00781047" w:rsidRPr="005040EC" w:rsidRDefault="00781047" w:rsidP="009D12CA">
      <w:pPr>
        <w:pStyle w:val="BodyText"/>
        <w:numPr>
          <w:ilvl w:val="0"/>
          <w:numId w:val="29"/>
        </w:numPr>
        <w:rPr>
          <w:sz w:val="24"/>
          <w:szCs w:val="24"/>
          <w:lang w:val="en-AU"/>
        </w:rPr>
      </w:pPr>
      <w:r w:rsidRPr="005040EC">
        <w:rPr>
          <w:rFonts w:ascii="Trebuchet MS" w:hAnsi="Trebuchet MS"/>
          <w:sz w:val="24"/>
          <w:szCs w:val="24"/>
          <w:lang w:val="en-AU"/>
        </w:rPr>
        <w:t>State</w:t>
      </w:r>
      <w:r w:rsidR="003674B2" w:rsidRPr="005040EC">
        <w:rPr>
          <w:rFonts w:ascii="Trebuchet MS" w:hAnsi="Trebuchet MS"/>
          <w:sz w:val="24"/>
          <w:szCs w:val="24"/>
          <w:lang w:val="en-AU"/>
        </w:rPr>
        <w:t>/Territory</w:t>
      </w:r>
      <w:r w:rsidRPr="005040EC">
        <w:rPr>
          <w:rFonts w:ascii="Trebuchet MS" w:hAnsi="Trebuchet MS"/>
          <w:sz w:val="24"/>
          <w:szCs w:val="24"/>
          <w:lang w:val="en-AU"/>
        </w:rPr>
        <w:t xml:space="preserve"> Screen Agencies: </w:t>
      </w:r>
      <w:r w:rsidR="00EE1D5E">
        <w:rPr>
          <w:rFonts w:ascii="Trebuchet MS" w:hAnsi="Trebuchet MS"/>
          <w:sz w:val="24"/>
          <w:szCs w:val="24"/>
          <w:lang w:val="en-AU"/>
        </w:rPr>
        <w:t>up to</w:t>
      </w:r>
      <w:r w:rsidR="00B11CDC">
        <w:rPr>
          <w:rFonts w:ascii="Trebuchet MS" w:hAnsi="Trebuchet MS"/>
          <w:sz w:val="24"/>
          <w:szCs w:val="24"/>
          <w:lang w:val="en-AU"/>
        </w:rPr>
        <w:t xml:space="preserve"> </w:t>
      </w:r>
      <w:r w:rsidRPr="005040EC">
        <w:rPr>
          <w:rFonts w:ascii="Trebuchet MS" w:hAnsi="Trebuchet MS"/>
          <w:sz w:val="24"/>
          <w:szCs w:val="24"/>
          <w:lang w:val="en-AU"/>
        </w:rPr>
        <w:t>$15,000</w:t>
      </w:r>
      <w:r w:rsidR="0095583F">
        <w:rPr>
          <w:rFonts w:ascii="Trebuchet MS" w:hAnsi="Trebuchet MS"/>
          <w:sz w:val="24"/>
          <w:szCs w:val="24"/>
          <w:lang w:val="en-AU"/>
        </w:rPr>
        <w:t>*</w:t>
      </w:r>
    </w:p>
    <w:p w14:paraId="5969D1E4" w14:textId="77777777" w:rsidR="00781047" w:rsidRPr="005040EC" w:rsidRDefault="00781047" w:rsidP="009D12CA">
      <w:pPr>
        <w:pStyle w:val="BodyText"/>
        <w:numPr>
          <w:ilvl w:val="0"/>
          <w:numId w:val="29"/>
        </w:numPr>
        <w:rPr>
          <w:sz w:val="24"/>
          <w:szCs w:val="24"/>
          <w:lang w:val="en-AU"/>
        </w:rPr>
      </w:pPr>
      <w:r w:rsidRPr="005040EC">
        <w:rPr>
          <w:rFonts w:ascii="Trebuchet MS" w:hAnsi="Trebuchet MS"/>
          <w:sz w:val="24"/>
          <w:szCs w:val="24"/>
          <w:lang w:val="en-AU"/>
        </w:rPr>
        <w:t xml:space="preserve">ABC Licence Fee: $28,750  </w:t>
      </w:r>
    </w:p>
    <w:p w14:paraId="4BA5F843" w14:textId="77777777" w:rsidR="00781047" w:rsidRPr="005040EC" w:rsidRDefault="00781047" w:rsidP="009D12CA">
      <w:pPr>
        <w:pStyle w:val="BodyText"/>
        <w:numPr>
          <w:ilvl w:val="0"/>
          <w:numId w:val="29"/>
        </w:numPr>
        <w:rPr>
          <w:sz w:val="24"/>
          <w:szCs w:val="24"/>
          <w:lang w:val="en-AU"/>
        </w:rPr>
      </w:pPr>
      <w:r w:rsidRPr="005040EC">
        <w:rPr>
          <w:rFonts w:ascii="Trebuchet MS" w:hAnsi="Trebuchet MS"/>
          <w:sz w:val="24"/>
          <w:szCs w:val="24"/>
          <w:lang w:val="en-AU"/>
        </w:rPr>
        <w:t>NITV Licence Fee: $28,750</w:t>
      </w:r>
      <w:r w:rsidRPr="005040EC">
        <w:rPr>
          <w:rFonts w:ascii="Trebuchet MS" w:hAnsi="Trebuchet MS"/>
          <w:sz w:val="24"/>
          <w:szCs w:val="24"/>
          <w:lang w:val="en-AU"/>
        </w:rPr>
        <w:br/>
      </w:r>
    </w:p>
    <w:p w14:paraId="3931F36A" w14:textId="215DCEEF" w:rsidR="00781047" w:rsidRPr="005040EC" w:rsidRDefault="00781047" w:rsidP="009D12CA">
      <w:pPr>
        <w:pStyle w:val="BodyText"/>
        <w:rPr>
          <w:sz w:val="24"/>
          <w:szCs w:val="24"/>
          <w:lang w:val="en-AU"/>
        </w:rPr>
      </w:pPr>
      <w:r w:rsidRPr="005040EC">
        <w:rPr>
          <w:rFonts w:ascii="Trebuchet MS" w:hAnsi="Trebuchet MS"/>
          <w:sz w:val="24"/>
          <w:szCs w:val="24"/>
          <w:lang w:val="en-AU"/>
        </w:rPr>
        <w:t xml:space="preserve">A First Nations Series Producer </w:t>
      </w:r>
      <w:r w:rsidR="003719AB" w:rsidRPr="005040EC">
        <w:rPr>
          <w:rFonts w:ascii="Trebuchet MS" w:hAnsi="Trebuchet MS"/>
          <w:sz w:val="24"/>
          <w:szCs w:val="24"/>
          <w:lang w:val="en-AU"/>
        </w:rPr>
        <w:t xml:space="preserve">will be </w:t>
      </w:r>
      <w:r w:rsidRPr="005040EC">
        <w:rPr>
          <w:rFonts w:ascii="Trebuchet MS" w:hAnsi="Trebuchet MS"/>
          <w:sz w:val="24"/>
          <w:szCs w:val="24"/>
          <w:lang w:val="en-AU"/>
        </w:rPr>
        <w:t>provided by the ABC to oversee and support the producer during all stages of</w:t>
      </w:r>
      <w:r w:rsidR="006C4A36">
        <w:rPr>
          <w:rFonts w:ascii="Trebuchet MS" w:hAnsi="Trebuchet MS"/>
          <w:sz w:val="24"/>
          <w:szCs w:val="24"/>
          <w:lang w:val="en-AU"/>
        </w:rPr>
        <w:t xml:space="preserve"> development and</w:t>
      </w:r>
      <w:r w:rsidRPr="005040EC">
        <w:rPr>
          <w:rFonts w:ascii="Trebuchet MS" w:hAnsi="Trebuchet MS"/>
          <w:sz w:val="24"/>
          <w:szCs w:val="24"/>
          <w:lang w:val="en-AU"/>
        </w:rPr>
        <w:t xml:space="preserve"> production of the short film. </w:t>
      </w:r>
    </w:p>
    <w:p w14:paraId="32633E2D" w14:textId="619906D0" w:rsidR="00987976" w:rsidRDefault="00987976" w:rsidP="009D12CA">
      <w:pPr>
        <w:pStyle w:val="BodyText"/>
        <w:rPr>
          <w:rFonts w:ascii="Trebuchet MS" w:hAnsi="Trebuchet MS"/>
          <w:sz w:val="24"/>
          <w:szCs w:val="24"/>
          <w:lang w:val="en-AU"/>
        </w:rPr>
      </w:pPr>
    </w:p>
    <w:p w14:paraId="1C904CDC" w14:textId="474F72B4" w:rsidR="009730C8" w:rsidRDefault="009730C8" w:rsidP="009D12CA">
      <w:pPr>
        <w:pStyle w:val="BodyText"/>
        <w:rPr>
          <w:rFonts w:ascii="Trebuchet MS" w:hAnsi="Trebuchet MS"/>
          <w:sz w:val="24"/>
          <w:szCs w:val="24"/>
          <w:lang w:val="en-AU"/>
        </w:rPr>
      </w:pPr>
      <w:r>
        <w:rPr>
          <w:rFonts w:ascii="Trebuchet MS" w:hAnsi="Trebuchet MS"/>
          <w:sz w:val="24"/>
          <w:szCs w:val="24"/>
          <w:lang w:val="en-AU"/>
        </w:rPr>
        <w:t xml:space="preserve">* </w:t>
      </w:r>
      <w:r w:rsidR="006A03D6">
        <w:rPr>
          <w:rFonts w:ascii="Trebuchet MS" w:hAnsi="Trebuchet MS"/>
          <w:sz w:val="24"/>
          <w:szCs w:val="24"/>
          <w:lang w:val="en-AU"/>
        </w:rPr>
        <w:t xml:space="preserve">In some circumstances, </w:t>
      </w:r>
      <w:r>
        <w:rPr>
          <w:rFonts w:ascii="Trebuchet MS" w:hAnsi="Trebuchet MS"/>
          <w:sz w:val="24"/>
          <w:szCs w:val="24"/>
          <w:lang w:val="en-AU"/>
        </w:rPr>
        <w:t xml:space="preserve">State or territory screen agency funding </w:t>
      </w:r>
      <w:r w:rsidR="006A03D6">
        <w:rPr>
          <w:rFonts w:ascii="Trebuchet MS" w:hAnsi="Trebuchet MS"/>
          <w:sz w:val="24"/>
          <w:szCs w:val="24"/>
          <w:lang w:val="en-AU"/>
        </w:rPr>
        <w:t xml:space="preserve">is capped and can support between one and two projects only. Therefore, development and production funding from State and Territory Screen Agencies is </w:t>
      </w:r>
      <w:r>
        <w:rPr>
          <w:rFonts w:ascii="Trebuchet MS" w:hAnsi="Trebuchet MS"/>
          <w:sz w:val="24"/>
          <w:szCs w:val="24"/>
          <w:lang w:val="en-AU"/>
        </w:rPr>
        <w:t xml:space="preserve">subject to available budget. </w:t>
      </w:r>
      <w:r w:rsidR="006A03D6">
        <w:rPr>
          <w:rFonts w:ascii="Trebuchet MS" w:hAnsi="Trebuchet MS"/>
          <w:sz w:val="24"/>
          <w:szCs w:val="24"/>
          <w:lang w:val="en-AU"/>
        </w:rPr>
        <w:t xml:space="preserve">Where a </w:t>
      </w:r>
      <w:bookmarkStart w:id="29" w:name="_Hlk182220843"/>
      <w:r>
        <w:rPr>
          <w:rFonts w:ascii="Trebuchet MS" w:hAnsi="Trebuchet MS"/>
          <w:sz w:val="24"/>
          <w:szCs w:val="24"/>
          <w:lang w:val="en-AU"/>
        </w:rPr>
        <w:t xml:space="preserve">state or territory screen agency </w:t>
      </w:r>
      <w:bookmarkEnd w:id="29"/>
      <w:r w:rsidR="006A03D6">
        <w:rPr>
          <w:rFonts w:ascii="Trebuchet MS" w:hAnsi="Trebuchet MS"/>
          <w:sz w:val="24"/>
          <w:szCs w:val="24"/>
          <w:lang w:val="en-AU"/>
        </w:rPr>
        <w:t>is unable to fund a project,</w:t>
      </w:r>
      <w:r>
        <w:rPr>
          <w:rFonts w:ascii="Trebuchet MS" w:hAnsi="Trebuchet MS"/>
          <w:sz w:val="24"/>
          <w:szCs w:val="24"/>
          <w:lang w:val="en-AU"/>
        </w:rPr>
        <w:t xml:space="preserve"> the</w:t>
      </w:r>
      <w:r w:rsidR="006A03D6">
        <w:rPr>
          <w:rFonts w:ascii="Trebuchet MS" w:hAnsi="Trebuchet MS"/>
          <w:sz w:val="24"/>
          <w:szCs w:val="24"/>
          <w:lang w:val="en-AU"/>
        </w:rPr>
        <w:t xml:space="preserve"> project will still get funded production funding minus the state or territory screen agency funding. </w:t>
      </w:r>
    </w:p>
    <w:p w14:paraId="66E165AB" w14:textId="77777777" w:rsidR="009730C8" w:rsidRDefault="009730C8" w:rsidP="009D12CA">
      <w:pPr>
        <w:pStyle w:val="BodyText"/>
        <w:rPr>
          <w:rFonts w:ascii="Trebuchet MS" w:hAnsi="Trebuchet MS"/>
          <w:sz w:val="24"/>
          <w:szCs w:val="24"/>
          <w:lang w:val="en-AU"/>
        </w:rPr>
      </w:pPr>
    </w:p>
    <w:p w14:paraId="7006317A" w14:textId="77777777" w:rsidR="009730C8" w:rsidRDefault="009730C8" w:rsidP="009D12CA">
      <w:pPr>
        <w:pStyle w:val="BodyText"/>
        <w:rPr>
          <w:rFonts w:ascii="Trebuchet MS" w:hAnsi="Trebuchet MS"/>
          <w:sz w:val="24"/>
          <w:szCs w:val="24"/>
          <w:lang w:val="en-AU"/>
        </w:rPr>
      </w:pPr>
      <w:bookmarkStart w:id="30" w:name="_Hlk182220908"/>
      <w:r>
        <w:rPr>
          <w:rFonts w:ascii="Trebuchet MS" w:hAnsi="Trebuchet MS"/>
          <w:sz w:val="24"/>
          <w:szCs w:val="24"/>
          <w:lang w:val="en-AU"/>
        </w:rPr>
        <w:t>All applications for production funding will be subject to each financier’s terms of trade or program guidelines, if/as applicable.</w:t>
      </w:r>
      <w:bookmarkEnd w:id="30"/>
    </w:p>
    <w:p w14:paraId="46A755B8" w14:textId="77777777" w:rsidR="009730C8" w:rsidRPr="005040EC" w:rsidRDefault="009730C8" w:rsidP="009D12CA">
      <w:pPr>
        <w:pStyle w:val="BodyText"/>
        <w:rPr>
          <w:rFonts w:ascii="Trebuchet MS" w:hAnsi="Trebuchet MS"/>
          <w:sz w:val="24"/>
          <w:szCs w:val="24"/>
          <w:lang w:val="en-AU"/>
        </w:rPr>
      </w:pPr>
    </w:p>
    <w:p w14:paraId="5097923B" w14:textId="77777777" w:rsidR="00C40A93" w:rsidRDefault="00C40A93" w:rsidP="009D12CA">
      <w:pPr>
        <w:pStyle w:val="BodyText"/>
        <w:rPr>
          <w:rFonts w:ascii="Trebuchet MS" w:hAnsi="Trebuchet MS"/>
          <w:b/>
          <w:bCs/>
          <w:sz w:val="24"/>
          <w:szCs w:val="24"/>
          <w:u w:val="single"/>
          <w:lang w:val="en-AU"/>
        </w:rPr>
      </w:pPr>
    </w:p>
    <w:p w14:paraId="49C77309" w14:textId="77777777" w:rsidR="00C40A93" w:rsidRDefault="00C40A93" w:rsidP="009D12CA">
      <w:pPr>
        <w:pStyle w:val="BodyText"/>
        <w:rPr>
          <w:rFonts w:ascii="Trebuchet MS" w:hAnsi="Trebuchet MS"/>
          <w:b/>
          <w:bCs/>
          <w:sz w:val="24"/>
          <w:szCs w:val="24"/>
          <w:u w:val="single"/>
          <w:lang w:val="en-AU"/>
        </w:rPr>
      </w:pPr>
    </w:p>
    <w:p w14:paraId="5C98E2A0" w14:textId="61D1D439" w:rsidR="004663AC" w:rsidRPr="005040EC" w:rsidRDefault="004663AC" w:rsidP="009D12CA">
      <w:pPr>
        <w:pStyle w:val="BodyText"/>
        <w:rPr>
          <w:rFonts w:ascii="Trebuchet MS" w:hAnsi="Trebuchet MS"/>
          <w:b/>
          <w:bCs/>
          <w:sz w:val="24"/>
          <w:szCs w:val="24"/>
          <w:u w:val="single"/>
          <w:lang w:val="en-AU"/>
        </w:rPr>
      </w:pPr>
      <w:r w:rsidRPr="005040EC">
        <w:rPr>
          <w:rFonts w:ascii="Trebuchet MS" w:hAnsi="Trebuchet MS"/>
          <w:b/>
          <w:bCs/>
          <w:sz w:val="24"/>
          <w:szCs w:val="24"/>
          <w:u w:val="single"/>
          <w:lang w:val="en-AU"/>
        </w:rPr>
        <w:lastRenderedPageBreak/>
        <w:t xml:space="preserve">Stage Two: Slate </w:t>
      </w:r>
      <w:r w:rsidR="005943EF">
        <w:rPr>
          <w:rFonts w:ascii="Trebuchet MS" w:hAnsi="Trebuchet MS"/>
          <w:b/>
          <w:bCs/>
          <w:sz w:val="24"/>
          <w:szCs w:val="24"/>
          <w:u w:val="single"/>
          <w:lang w:val="en-AU"/>
        </w:rPr>
        <w:t>D</w:t>
      </w:r>
      <w:r w:rsidRPr="005040EC">
        <w:rPr>
          <w:rFonts w:ascii="Trebuchet MS" w:hAnsi="Trebuchet MS"/>
          <w:b/>
          <w:bCs/>
          <w:sz w:val="24"/>
          <w:szCs w:val="24"/>
          <w:u w:val="single"/>
          <w:lang w:val="en-AU"/>
        </w:rPr>
        <w:t xml:space="preserve">evelopment </w:t>
      </w:r>
    </w:p>
    <w:p w14:paraId="207F93D7" w14:textId="77777777" w:rsidR="0066397A" w:rsidRPr="005040EC" w:rsidRDefault="0066397A" w:rsidP="009D12CA">
      <w:pPr>
        <w:pStyle w:val="BodyText"/>
        <w:rPr>
          <w:rFonts w:ascii="Trebuchet MS" w:hAnsi="Trebuchet MS"/>
          <w:b/>
          <w:bCs/>
          <w:sz w:val="24"/>
          <w:szCs w:val="24"/>
          <w:u w:val="single"/>
          <w:lang w:val="en-AU"/>
        </w:rPr>
      </w:pPr>
    </w:p>
    <w:p w14:paraId="68A95293" w14:textId="24AFA1B2" w:rsidR="005C06B3" w:rsidRPr="005040EC" w:rsidRDefault="00CE3253" w:rsidP="009D12CA">
      <w:pPr>
        <w:pStyle w:val="BodyText"/>
        <w:rPr>
          <w:rFonts w:ascii="Trebuchet MS" w:hAnsi="Trebuchet MS"/>
          <w:sz w:val="24"/>
          <w:szCs w:val="24"/>
          <w:lang w:val="en-AU"/>
        </w:rPr>
      </w:pPr>
      <w:r w:rsidRPr="005040EC">
        <w:rPr>
          <w:rFonts w:ascii="Trebuchet MS" w:hAnsi="Trebuchet MS"/>
          <w:sz w:val="24"/>
          <w:szCs w:val="24"/>
          <w:lang w:val="en-AU"/>
        </w:rPr>
        <w:t>At the end of the third workshop</w:t>
      </w:r>
      <w:r w:rsidR="00B3196E" w:rsidRPr="005040EC">
        <w:rPr>
          <w:rFonts w:ascii="Trebuchet MS" w:hAnsi="Trebuchet MS"/>
          <w:sz w:val="24"/>
          <w:szCs w:val="24"/>
          <w:lang w:val="en-AU"/>
        </w:rPr>
        <w:t>,</w:t>
      </w:r>
      <w:r w:rsidRPr="005040EC">
        <w:rPr>
          <w:rFonts w:ascii="Trebuchet MS" w:hAnsi="Trebuchet MS"/>
          <w:sz w:val="24"/>
          <w:szCs w:val="24"/>
          <w:lang w:val="en-AU"/>
        </w:rPr>
        <w:t xml:space="preserve"> each p</w:t>
      </w:r>
      <w:r w:rsidR="006C4A36">
        <w:rPr>
          <w:rFonts w:ascii="Trebuchet MS" w:hAnsi="Trebuchet MS"/>
          <w:sz w:val="24"/>
          <w:szCs w:val="24"/>
          <w:lang w:val="en-AU"/>
        </w:rPr>
        <w:t>roducer</w:t>
      </w:r>
      <w:r w:rsidRPr="005040EC">
        <w:rPr>
          <w:rFonts w:ascii="Trebuchet MS" w:hAnsi="Trebuchet MS"/>
          <w:sz w:val="24"/>
          <w:szCs w:val="24"/>
          <w:lang w:val="en-AU"/>
        </w:rPr>
        <w:t xml:space="preserve"> will submit a proposal for their slate development. Successful applicants will receive seed </w:t>
      </w:r>
      <w:r w:rsidR="00943D50" w:rsidRPr="005040EC">
        <w:rPr>
          <w:rFonts w:ascii="Trebuchet MS" w:hAnsi="Trebuchet MS"/>
          <w:sz w:val="24"/>
          <w:szCs w:val="24"/>
          <w:lang w:val="en-AU"/>
        </w:rPr>
        <w:t xml:space="preserve">funding of up to $15,000 </w:t>
      </w:r>
      <w:r w:rsidR="001C2FF2" w:rsidRPr="005040EC">
        <w:rPr>
          <w:rFonts w:ascii="Trebuchet MS" w:hAnsi="Trebuchet MS"/>
          <w:sz w:val="24"/>
          <w:szCs w:val="24"/>
          <w:lang w:val="en-AU"/>
        </w:rPr>
        <w:t xml:space="preserve">($10,000 </w:t>
      </w:r>
      <w:r w:rsidR="00943D50" w:rsidRPr="005040EC">
        <w:rPr>
          <w:rFonts w:ascii="Trebuchet MS" w:hAnsi="Trebuchet MS"/>
          <w:sz w:val="24"/>
          <w:szCs w:val="24"/>
          <w:lang w:val="en-AU"/>
        </w:rPr>
        <w:t xml:space="preserve">provided by Screen Australia and </w:t>
      </w:r>
      <w:r w:rsidR="009730C8">
        <w:rPr>
          <w:rFonts w:ascii="Trebuchet MS" w:hAnsi="Trebuchet MS"/>
          <w:sz w:val="24"/>
          <w:szCs w:val="24"/>
          <w:lang w:val="en-AU"/>
        </w:rPr>
        <w:t xml:space="preserve">up to </w:t>
      </w:r>
      <w:r w:rsidR="001C2FF2" w:rsidRPr="005040EC">
        <w:rPr>
          <w:rFonts w:ascii="Trebuchet MS" w:hAnsi="Trebuchet MS"/>
          <w:sz w:val="24"/>
          <w:szCs w:val="24"/>
          <w:lang w:val="en-AU"/>
        </w:rPr>
        <w:t>$5,000</w:t>
      </w:r>
      <w:r w:rsidR="009730C8">
        <w:rPr>
          <w:rFonts w:ascii="Trebuchet MS" w:hAnsi="Trebuchet MS"/>
          <w:sz w:val="24"/>
          <w:szCs w:val="24"/>
          <w:lang w:val="en-AU"/>
        </w:rPr>
        <w:t>*</w:t>
      </w:r>
      <w:r w:rsidR="001C2FF2" w:rsidRPr="005040EC">
        <w:rPr>
          <w:rFonts w:ascii="Trebuchet MS" w:hAnsi="Trebuchet MS"/>
          <w:sz w:val="24"/>
          <w:szCs w:val="24"/>
          <w:lang w:val="en-AU"/>
        </w:rPr>
        <w:t xml:space="preserve"> from the relevant </w:t>
      </w:r>
      <w:r w:rsidR="006C5830" w:rsidRPr="005040EC">
        <w:rPr>
          <w:rFonts w:ascii="Trebuchet MS" w:hAnsi="Trebuchet MS"/>
          <w:sz w:val="24"/>
          <w:szCs w:val="24"/>
          <w:lang w:val="en-AU"/>
        </w:rPr>
        <w:t xml:space="preserve">state </w:t>
      </w:r>
      <w:r w:rsidR="001C2FF2" w:rsidRPr="005040EC">
        <w:rPr>
          <w:rFonts w:ascii="Trebuchet MS" w:hAnsi="Trebuchet MS"/>
          <w:sz w:val="24"/>
          <w:szCs w:val="24"/>
          <w:lang w:val="en-AU"/>
        </w:rPr>
        <w:t xml:space="preserve">or </w:t>
      </w:r>
      <w:r w:rsidR="006C5830" w:rsidRPr="005040EC">
        <w:rPr>
          <w:rFonts w:ascii="Trebuchet MS" w:hAnsi="Trebuchet MS"/>
          <w:sz w:val="24"/>
          <w:szCs w:val="24"/>
          <w:lang w:val="en-AU"/>
        </w:rPr>
        <w:t>t</w:t>
      </w:r>
      <w:r w:rsidR="001C2FF2" w:rsidRPr="005040EC">
        <w:rPr>
          <w:rFonts w:ascii="Trebuchet MS" w:hAnsi="Trebuchet MS"/>
          <w:sz w:val="24"/>
          <w:szCs w:val="24"/>
          <w:lang w:val="en-AU"/>
        </w:rPr>
        <w:t xml:space="preserve">erritory </w:t>
      </w:r>
      <w:r w:rsidR="006C5830" w:rsidRPr="005040EC">
        <w:rPr>
          <w:rFonts w:ascii="Trebuchet MS" w:hAnsi="Trebuchet MS"/>
          <w:sz w:val="24"/>
          <w:szCs w:val="24"/>
          <w:lang w:val="en-AU"/>
        </w:rPr>
        <w:t>s</w:t>
      </w:r>
      <w:r w:rsidR="001C2FF2" w:rsidRPr="005040EC">
        <w:rPr>
          <w:rFonts w:ascii="Trebuchet MS" w:hAnsi="Trebuchet MS"/>
          <w:sz w:val="24"/>
          <w:szCs w:val="24"/>
          <w:lang w:val="en-AU"/>
        </w:rPr>
        <w:t xml:space="preserve">creen </w:t>
      </w:r>
      <w:r w:rsidR="006C5830" w:rsidRPr="005040EC">
        <w:rPr>
          <w:rFonts w:ascii="Trebuchet MS" w:hAnsi="Trebuchet MS"/>
          <w:sz w:val="24"/>
          <w:szCs w:val="24"/>
          <w:lang w:val="en-AU"/>
        </w:rPr>
        <w:t>agency</w:t>
      </w:r>
      <w:r w:rsidR="001C2FF2" w:rsidRPr="005040EC">
        <w:rPr>
          <w:rFonts w:ascii="Trebuchet MS" w:hAnsi="Trebuchet MS"/>
          <w:sz w:val="24"/>
          <w:szCs w:val="24"/>
          <w:lang w:val="en-AU"/>
        </w:rPr>
        <w:t>)</w:t>
      </w:r>
      <w:r w:rsidR="00943D50" w:rsidRPr="005040EC">
        <w:rPr>
          <w:rFonts w:ascii="Trebuchet MS" w:hAnsi="Trebuchet MS"/>
          <w:sz w:val="24"/>
          <w:szCs w:val="24"/>
          <w:lang w:val="en-AU"/>
        </w:rPr>
        <w:t xml:space="preserve"> to develop </w:t>
      </w:r>
      <w:r w:rsidR="00D54B8C" w:rsidRPr="005040EC">
        <w:rPr>
          <w:rFonts w:ascii="Trebuchet MS" w:hAnsi="Trebuchet MS"/>
          <w:sz w:val="24"/>
          <w:szCs w:val="24"/>
          <w:lang w:val="en-AU"/>
        </w:rPr>
        <w:t>a</w:t>
      </w:r>
      <w:r w:rsidR="00E92DB7" w:rsidRPr="005040EC">
        <w:rPr>
          <w:rFonts w:ascii="Trebuchet MS" w:hAnsi="Trebuchet MS"/>
          <w:sz w:val="24"/>
          <w:szCs w:val="24"/>
          <w:lang w:val="en-AU"/>
        </w:rPr>
        <w:t xml:space="preserve"> </w:t>
      </w:r>
      <w:r w:rsidR="00943D50" w:rsidRPr="005040EC">
        <w:rPr>
          <w:rFonts w:ascii="Trebuchet MS" w:hAnsi="Trebuchet MS"/>
          <w:sz w:val="24"/>
          <w:szCs w:val="24"/>
          <w:lang w:val="en-AU"/>
        </w:rPr>
        <w:t>slate of projects of any genre in either film or TV format</w:t>
      </w:r>
      <w:r w:rsidR="002817C5" w:rsidRPr="005040EC">
        <w:rPr>
          <w:rFonts w:ascii="Trebuchet MS" w:hAnsi="Trebuchet MS"/>
          <w:sz w:val="24"/>
          <w:szCs w:val="24"/>
          <w:lang w:val="en-AU"/>
        </w:rPr>
        <w:t xml:space="preserve"> at the </w:t>
      </w:r>
      <w:r w:rsidR="00987976" w:rsidRPr="005040EC">
        <w:rPr>
          <w:rFonts w:ascii="Trebuchet MS" w:hAnsi="Trebuchet MS"/>
          <w:sz w:val="24"/>
          <w:szCs w:val="24"/>
          <w:lang w:val="en-AU"/>
        </w:rPr>
        <w:t>completion</w:t>
      </w:r>
      <w:r w:rsidR="002817C5" w:rsidRPr="005040EC">
        <w:rPr>
          <w:rFonts w:ascii="Trebuchet MS" w:hAnsi="Trebuchet MS"/>
          <w:sz w:val="24"/>
          <w:szCs w:val="24"/>
          <w:lang w:val="en-AU"/>
        </w:rPr>
        <w:t xml:space="preserve"> of Workshop 3.</w:t>
      </w:r>
      <w:r w:rsidR="007B7139" w:rsidRPr="005040EC">
        <w:rPr>
          <w:rFonts w:ascii="Trebuchet MS" w:hAnsi="Trebuchet MS"/>
          <w:sz w:val="24"/>
          <w:szCs w:val="24"/>
          <w:lang w:val="en-AU"/>
        </w:rPr>
        <w:t xml:space="preserve"> </w:t>
      </w:r>
      <w:r w:rsidRPr="005040EC">
        <w:rPr>
          <w:rFonts w:ascii="Trebuchet MS" w:hAnsi="Trebuchet MS"/>
          <w:sz w:val="24"/>
          <w:szCs w:val="24"/>
          <w:lang w:val="en-AU"/>
        </w:rPr>
        <w:t xml:space="preserve">The ideal outcome of this element of the program is that the producer will have at least one project to take to market. </w:t>
      </w:r>
    </w:p>
    <w:p w14:paraId="0346BCCF" w14:textId="77777777" w:rsidR="005C06B3" w:rsidRPr="005040EC" w:rsidRDefault="005C06B3" w:rsidP="009D12CA">
      <w:pPr>
        <w:pStyle w:val="BodyText"/>
        <w:rPr>
          <w:rFonts w:ascii="Trebuchet MS" w:hAnsi="Trebuchet MS"/>
          <w:sz w:val="24"/>
          <w:szCs w:val="24"/>
          <w:lang w:val="en-AU"/>
        </w:rPr>
      </w:pPr>
    </w:p>
    <w:p w14:paraId="711F7F3D" w14:textId="7A48C570" w:rsidR="00C17CCD" w:rsidRDefault="005C06B3" w:rsidP="009D12CA">
      <w:pPr>
        <w:pStyle w:val="BodyText"/>
        <w:rPr>
          <w:rFonts w:ascii="Trebuchet MS" w:hAnsi="Trebuchet MS"/>
          <w:sz w:val="24"/>
          <w:szCs w:val="24"/>
          <w:lang w:val="en-AU"/>
        </w:rPr>
      </w:pPr>
      <w:r w:rsidRPr="005040EC">
        <w:rPr>
          <w:rFonts w:ascii="Trebuchet MS" w:hAnsi="Trebuchet MS"/>
          <w:sz w:val="24"/>
          <w:szCs w:val="24"/>
          <w:u w:val="single"/>
          <w:lang w:val="en-AU"/>
        </w:rPr>
        <w:t>Note:</w:t>
      </w:r>
      <w:r w:rsidRPr="005040EC">
        <w:rPr>
          <w:rFonts w:ascii="Trebuchet MS" w:hAnsi="Trebuchet MS"/>
          <w:sz w:val="24"/>
          <w:szCs w:val="24"/>
          <w:lang w:val="en-AU"/>
        </w:rPr>
        <w:t xml:space="preserve"> the slate development is separate to the short film </w:t>
      </w:r>
      <w:r w:rsidR="005943EF">
        <w:rPr>
          <w:rFonts w:ascii="Trebuchet MS" w:hAnsi="Trebuchet MS"/>
          <w:sz w:val="24"/>
          <w:szCs w:val="24"/>
          <w:lang w:val="en-AU"/>
        </w:rPr>
        <w:t>component</w:t>
      </w:r>
      <w:r w:rsidRPr="005040EC">
        <w:rPr>
          <w:rFonts w:ascii="Trebuchet MS" w:hAnsi="Trebuchet MS"/>
          <w:sz w:val="24"/>
          <w:szCs w:val="24"/>
          <w:lang w:val="en-AU"/>
        </w:rPr>
        <w:t xml:space="preserve"> and not aligned with the co-commissioning broadcasters, the ABC and NITV.</w:t>
      </w:r>
    </w:p>
    <w:p w14:paraId="1D6DA4CE" w14:textId="125831B4" w:rsidR="009730C8" w:rsidRDefault="009730C8" w:rsidP="009D12CA">
      <w:pPr>
        <w:pStyle w:val="BodyText"/>
        <w:rPr>
          <w:rFonts w:ascii="Trebuchet MS" w:hAnsi="Trebuchet MS"/>
          <w:sz w:val="24"/>
          <w:szCs w:val="24"/>
          <w:lang w:val="en-AU"/>
        </w:rPr>
      </w:pPr>
    </w:p>
    <w:p w14:paraId="70D29111" w14:textId="590EA476" w:rsidR="009730C8" w:rsidRDefault="009730C8" w:rsidP="009D12CA">
      <w:pPr>
        <w:pStyle w:val="BodyText"/>
        <w:rPr>
          <w:rFonts w:ascii="Trebuchet MS" w:hAnsi="Trebuchet MS"/>
          <w:sz w:val="24"/>
          <w:szCs w:val="24"/>
          <w:lang w:val="en-AU"/>
        </w:rPr>
      </w:pPr>
      <w:r>
        <w:rPr>
          <w:rFonts w:ascii="Trebuchet MS" w:hAnsi="Trebuchet MS"/>
          <w:sz w:val="24"/>
          <w:szCs w:val="24"/>
          <w:lang w:val="en-AU"/>
        </w:rPr>
        <w:t>* State or territory screen agency funding will be subject to available budget. If the state or territory screen agency funding is unavailable, the development budget will reduce accordingly by the state or territory screen agency amount.</w:t>
      </w:r>
    </w:p>
    <w:p w14:paraId="591419FB" w14:textId="77777777" w:rsidR="009730C8" w:rsidRDefault="009730C8" w:rsidP="009D12CA">
      <w:pPr>
        <w:pStyle w:val="BodyText"/>
        <w:rPr>
          <w:rFonts w:ascii="Trebuchet MS" w:hAnsi="Trebuchet MS"/>
          <w:sz w:val="24"/>
          <w:szCs w:val="24"/>
          <w:lang w:val="en-AU"/>
        </w:rPr>
      </w:pPr>
    </w:p>
    <w:p w14:paraId="7335A618" w14:textId="77777777" w:rsidR="009730C8" w:rsidRDefault="009730C8" w:rsidP="009D12CA">
      <w:pPr>
        <w:pStyle w:val="BodyText"/>
        <w:rPr>
          <w:rFonts w:ascii="Trebuchet MS" w:hAnsi="Trebuchet MS"/>
          <w:sz w:val="24"/>
          <w:szCs w:val="24"/>
          <w:lang w:val="en-AU"/>
        </w:rPr>
      </w:pPr>
      <w:r>
        <w:rPr>
          <w:rFonts w:ascii="Trebuchet MS" w:hAnsi="Trebuchet MS"/>
          <w:sz w:val="24"/>
          <w:szCs w:val="24"/>
          <w:lang w:val="en-AU"/>
        </w:rPr>
        <w:t>All applications for development funding will be subject to each state or territory screen agency’s terms of trade or program guidelines, as applicable.</w:t>
      </w:r>
    </w:p>
    <w:p w14:paraId="579D4779" w14:textId="6C7E1286" w:rsidR="00943D50" w:rsidRPr="005040EC" w:rsidRDefault="00943D50" w:rsidP="009D12CA">
      <w:pPr>
        <w:pStyle w:val="BodyText"/>
        <w:rPr>
          <w:sz w:val="24"/>
          <w:szCs w:val="24"/>
          <w:lang w:val="en-AU"/>
        </w:rPr>
      </w:pPr>
    </w:p>
    <w:p w14:paraId="5DA39D8B" w14:textId="40F782F1" w:rsidR="00144722" w:rsidRPr="005040EC" w:rsidRDefault="00065A50" w:rsidP="009D12CA">
      <w:pPr>
        <w:pStyle w:val="BodyText"/>
        <w:rPr>
          <w:rFonts w:ascii="Trebuchet MS" w:hAnsi="Trebuchet MS"/>
          <w:b/>
          <w:bCs/>
          <w:sz w:val="24"/>
          <w:szCs w:val="24"/>
          <w:lang w:val="en-AU"/>
        </w:rPr>
      </w:pPr>
      <w:bookmarkStart w:id="31" w:name="_Toc180479748"/>
      <w:r w:rsidRPr="005040EC">
        <w:rPr>
          <w:rFonts w:ascii="Trebuchet MS" w:hAnsi="Trebuchet MS"/>
          <w:b/>
          <w:bCs/>
          <w:sz w:val="24"/>
          <w:szCs w:val="24"/>
          <w:lang w:val="en-AU"/>
        </w:rPr>
        <w:t xml:space="preserve">Travel </w:t>
      </w:r>
      <w:r w:rsidR="00144722" w:rsidRPr="005040EC">
        <w:rPr>
          <w:rFonts w:ascii="Trebuchet MS" w:hAnsi="Trebuchet MS"/>
          <w:b/>
          <w:bCs/>
          <w:sz w:val="24"/>
          <w:szCs w:val="24"/>
          <w:lang w:val="en-AU"/>
        </w:rPr>
        <w:t>to international &amp; local markets</w:t>
      </w:r>
      <w:bookmarkEnd w:id="31"/>
    </w:p>
    <w:p w14:paraId="21EAA98B" w14:textId="49AC7ED1" w:rsidR="00A76E23" w:rsidRPr="005040EC" w:rsidRDefault="00AB2812" w:rsidP="009D12CA">
      <w:pPr>
        <w:pStyle w:val="BodyText"/>
        <w:rPr>
          <w:rFonts w:ascii="Trebuchet MS" w:hAnsi="Trebuchet MS"/>
          <w:sz w:val="24"/>
          <w:szCs w:val="24"/>
          <w:lang w:val="en-AU"/>
        </w:rPr>
      </w:pPr>
      <w:r>
        <w:rPr>
          <w:rFonts w:ascii="Trebuchet MS" w:hAnsi="Trebuchet MS"/>
          <w:sz w:val="24"/>
          <w:szCs w:val="24"/>
          <w:lang w:val="en-AU"/>
        </w:rPr>
        <w:t xml:space="preserve">The </w:t>
      </w:r>
      <w:r w:rsidR="00A7053B" w:rsidRPr="005040EC">
        <w:rPr>
          <w:rFonts w:ascii="Trebuchet MS" w:hAnsi="Trebuchet MS"/>
          <w:sz w:val="24"/>
          <w:szCs w:val="24"/>
          <w:lang w:val="en-AU"/>
        </w:rPr>
        <w:t xml:space="preserve">Producers will have the opportunity to apply </w:t>
      </w:r>
      <w:r w:rsidR="009F7164" w:rsidRPr="005040EC">
        <w:rPr>
          <w:rFonts w:ascii="Trebuchet MS" w:hAnsi="Trebuchet MS"/>
          <w:sz w:val="24"/>
          <w:szCs w:val="24"/>
          <w:lang w:val="en-AU"/>
        </w:rPr>
        <w:t xml:space="preserve">via Screen Australia’s </w:t>
      </w:r>
      <w:hyperlink r:id="rId11" w:history="1">
        <w:r w:rsidR="009F7164" w:rsidRPr="005040EC">
          <w:rPr>
            <w:rStyle w:val="Hyperlink"/>
            <w:rFonts w:ascii="Trebuchet MS" w:hAnsi="Trebuchet MS" w:cstheme="minorHAnsi"/>
            <w:sz w:val="24"/>
            <w:szCs w:val="24"/>
            <w:lang w:val="en-AU"/>
          </w:rPr>
          <w:t>First Nations Travel Grants</w:t>
        </w:r>
      </w:hyperlink>
      <w:r w:rsidR="009F7164" w:rsidRPr="005040EC">
        <w:rPr>
          <w:rFonts w:ascii="Trebuchet MS" w:hAnsi="Trebuchet MS"/>
          <w:sz w:val="24"/>
          <w:szCs w:val="24"/>
          <w:lang w:val="en-AU"/>
        </w:rPr>
        <w:t xml:space="preserve"> or </w:t>
      </w:r>
      <w:r w:rsidR="006A535D" w:rsidRPr="005040EC">
        <w:rPr>
          <w:rFonts w:ascii="Trebuchet MS" w:hAnsi="Trebuchet MS"/>
          <w:sz w:val="24"/>
          <w:szCs w:val="24"/>
          <w:lang w:val="en-AU"/>
        </w:rPr>
        <w:t xml:space="preserve">their </w:t>
      </w:r>
      <w:r w:rsidR="009F7164" w:rsidRPr="005040EC">
        <w:rPr>
          <w:rFonts w:ascii="Trebuchet MS" w:hAnsi="Trebuchet MS"/>
          <w:sz w:val="24"/>
          <w:szCs w:val="24"/>
          <w:lang w:val="en-AU"/>
        </w:rPr>
        <w:t xml:space="preserve">applicable state or territory screen agency </w:t>
      </w:r>
      <w:r w:rsidR="00A7053B" w:rsidRPr="005040EC">
        <w:rPr>
          <w:rFonts w:ascii="Trebuchet MS" w:hAnsi="Trebuchet MS"/>
          <w:sz w:val="24"/>
          <w:szCs w:val="24"/>
          <w:lang w:val="en-AU"/>
        </w:rPr>
        <w:t xml:space="preserve">for funding to attend: </w:t>
      </w:r>
    </w:p>
    <w:p w14:paraId="63D56D28" w14:textId="38AE9260" w:rsidR="00A7053B" w:rsidRPr="005040EC" w:rsidRDefault="00A7053B" w:rsidP="009D12CA">
      <w:pPr>
        <w:pStyle w:val="BodyText"/>
        <w:numPr>
          <w:ilvl w:val="0"/>
          <w:numId w:val="74"/>
        </w:numPr>
        <w:rPr>
          <w:rFonts w:ascii="Trebuchet MS" w:hAnsi="Trebuchet MS"/>
          <w:sz w:val="24"/>
          <w:szCs w:val="24"/>
          <w:lang w:val="en-AU"/>
        </w:rPr>
      </w:pPr>
      <w:r w:rsidRPr="005040EC">
        <w:rPr>
          <w:rFonts w:ascii="Trebuchet MS" w:hAnsi="Trebuchet MS"/>
          <w:sz w:val="24"/>
          <w:szCs w:val="24"/>
          <w:lang w:val="en-AU"/>
        </w:rPr>
        <w:t>an international film festival</w:t>
      </w:r>
      <w:r w:rsidR="005204C0">
        <w:rPr>
          <w:rFonts w:ascii="Trebuchet MS" w:hAnsi="Trebuchet MS"/>
          <w:sz w:val="24"/>
          <w:szCs w:val="24"/>
          <w:lang w:val="en-AU"/>
        </w:rPr>
        <w:t xml:space="preserve"> or market</w:t>
      </w:r>
      <w:r w:rsidRPr="005040EC">
        <w:rPr>
          <w:rFonts w:ascii="Trebuchet MS" w:hAnsi="Trebuchet MS"/>
          <w:sz w:val="24"/>
          <w:szCs w:val="24"/>
          <w:lang w:val="en-AU"/>
        </w:rPr>
        <w:t xml:space="preserve"> in </w:t>
      </w:r>
      <w:r w:rsidR="005204C0">
        <w:rPr>
          <w:rFonts w:ascii="Trebuchet MS" w:hAnsi="Trebuchet MS"/>
          <w:sz w:val="24"/>
          <w:szCs w:val="24"/>
          <w:lang w:val="en-AU"/>
        </w:rPr>
        <w:t>2</w:t>
      </w:r>
      <w:r w:rsidR="00AB2812">
        <w:rPr>
          <w:rFonts w:ascii="Trebuchet MS" w:hAnsi="Trebuchet MS"/>
          <w:sz w:val="24"/>
          <w:szCs w:val="24"/>
          <w:lang w:val="en-AU"/>
        </w:rPr>
        <w:t>026</w:t>
      </w:r>
    </w:p>
    <w:p w14:paraId="73897A31" w14:textId="6D70130A" w:rsidR="00A7053B" w:rsidRPr="005040EC" w:rsidRDefault="00A7053B" w:rsidP="009D12CA">
      <w:pPr>
        <w:pStyle w:val="BodyText"/>
        <w:numPr>
          <w:ilvl w:val="0"/>
          <w:numId w:val="74"/>
        </w:numPr>
        <w:rPr>
          <w:rFonts w:ascii="Trebuchet MS" w:hAnsi="Trebuchet MS"/>
          <w:sz w:val="24"/>
          <w:szCs w:val="24"/>
          <w:lang w:val="en-AU"/>
        </w:rPr>
      </w:pPr>
      <w:r w:rsidRPr="005040EC">
        <w:rPr>
          <w:rFonts w:ascii="Trebuchet MS" w:hAnsi="Trebuchet MS"/>
          <w:sz w:val="24"/>
          <w:szCs w:val="24"/>
          <w:lang w:val="en-AU"/>
        </w:rPr>
        <w:t>Screen Forever</w:t>
      </w:r>
      <w:r w:rsidR="00AB2812">
        <w:rPr>
          <w:rFonts w:ascii="Trebuchet MS" w:hAnsi="Trebuchet MS"/>
          <w:sz w:val="24"/>
          <w:szCs w:val="24"/>
          <w:lang w:val="en-AU"/>
        </w:rPr>
        <w:t xml:space="preserve"> in 2026 </w:t>
      </w:r>
    </w:p>
    <w:p w14:paraId="191AFFB0" w14:textId="70563A81" w:rsidR="00683D7E" w:rsidRPr="005040EC" w:rsidRDefault="00683D7E" w:rsidP="009D12CA">
      <w:pPr>
        <w:pStyle w:val="BodyText"/>
        <w:rPr>
          <w:rFonts w:ascii="Trebuchet MS" w:hAnsi="Trebuchet MS"/>
          <w:sz w:val="24"/>
          <w:szCs w:val="24"/>
          <w:lang w:val="en-AU"/>
        </w:rPr>
      </w:pPr>
    </w:p>
    <w:p w14:paraId="38F306A4" w14:textId="0CB11B50" w:rsidR="0007632D" w:rsidRPr="005040EC" w:rsidRDefault="0007632D" w:rsidP="009D12CA">
      <w:pPr>
        <w:pStyle w:val="Heading1"/>
      </w:pPr>
      <w:bookmarkStart w:id="32" w:name="_Toc173336786"/>
      <w:bookmarkStart w:id="33" w:name="_Toc173416308"/>
      <w:bookmarkStart w:id="34" w:name="_Toc173416381"/>
      <w:bookmarkStart w:id="35" w:name="_Toc173416460"/>
      <w:bookmarkStart w:id="36" w:name="_Toc173857585"/>
      <w:bookmarkStart w:id="37" w:name="_Toc180479749"/>
      <w:bookmarkStart w:id="38" w:name="_Toc182233655"/>
      <w:r w:rsidRPr="005040EC">
        <w:t>Inclusive Storytelling</w:t>
      </w:r>
      <w:bookmarkEnd w:id="32"/>
      <w:bookmarkEnd w:id="33"/>
      <w:bookmarkEnd w:id="34"/>
      <w:bookmarkEnd w:id="35"/>
      <w:bookmarkEnd w:id="36"/>
      <w:bookmarkEnd w:id="37"/>
      <w:bookmarkEnd w:id="38"/>
    </w:p>
    <w:p w14:paraId="5E5288E9" w14:textId="77777777" w:rsidR="0007632D" w:rsidRPr="005040EC" w:rsidRDefault="0007632D" w:rsidP="009D12CA">
      <w:pPr>
        <w:spacing w:before="240"/>
        <w:rPr>
          <w:rFonts w:ascii="Trebuchet MS" w:hAnsi="Trebuchet MS"/>
          <w:sz w:val="24"/>
          <w:szCs w:val="24"/>
        </w:rPr>
      </w:pPr>
      <w:r w:rsidRPr="005040EC">
        <w:rPr>
          <w:rFonts w:ascii="Trebuchet MS" w:hAnsi="Trebuchet MS"/>
          <w:sz w:val="24"/>
          <w:szCs w:val="24"/>
        </w:rPr>
        <w:t>For Australian screen content to effectively deliver cultural and economic benefits it must speak to, and be for, all Australians. Ultimately a diversity of ideas and a diverse workforce will grow the Australian screen industry, make it more relevant to Australian audiences and more competitive internationally.</w:t>
      </w:r>
    </w:p>
    <w:p w14:paraId="1F5B297D" w14:textId="77777777" w:rsidR="0007632D" w:rsidRPr="005040EC" w:rsidRDefault="0007632D" w:rsidP="009D12CA">
      <w:pPr>
        <w:rPr>
          <w:rFonts w:ascii="Trebuchet MS" w:hAnsi="Trebuchet MS"/>
          <w:sz w:val="24"/>
          <w:szCs w:val="24"/>
        </w:rPr>
      </w:pPr>
      <w:r w:rsidRPr="005040EC">
        <w:rPr>
          <w:rFonts w:ascii="Trebuchet MS" w:hAnsi="Trebuchet MS"/>
          <w:sz w:val="24"/>
          <w:szCs w:val="24"/>
        </w:rPr>
        <w:t xml:space="preserve">Screen Australia is committed to building diversity, equity and inclusion into its programs and into our engagement with the community. Authentic storytelling, from and about under-represented groups is a priority for Screen Australia. </w:t>
      </w:r>
    </w:p>
    <w:p w14:paraId="075367E5" w14:textId="69DD7756" w:rsidR="0007632D" w:rsidRPr="005040EC" w:rsidRDefault="002E7AA6" w:rsidP="009D12CA">
      <w:pPr>
        <w:rPr>
          <w:rFonts w:ascii="Trebuchet MS" w:hAnsi="Trebuchet MS"/>
          <w:sz w:val="24"/>
          <w:szCs w:val="24"/>
        </w:rPr>
      </w:pPr>
      <w:r>
        <w:rPr>
          <w:rFonts w:ascii="Trebuchet MS" w:hAnsi="Trebuchet MS"/>
          <w:sz w:val="24"/>
          <w:szCs w:val="24"/>
        </w:rPr>
        <w:t xml:space="preserve">For this program, </w:t>
      </w:r>
      <w:r w:rsidR="0007632D" w:rsidRPr="005040EC">
        <w:rPr>
          <w:rFonts w:ascii="Trebuchet MS" w:hAnsi="Trebuchet MS"/>
          <w:sz w:val="24"/>
          <w:szCs w:val="24"/>
        </w:rPr>
        <w:t xml:space="preserve">Screen Australia encourages applications from </w:t>
      </w:r>
      <w:r w:rsidR="009B6EDE">
        <w:rPr>
          <w:rFonts w:ascii="Trebuchet MS" w:hAnsi="Trebuchet MS"/>
          <w:sz w:val="24"/>
          <w:szCs w:val="24"/>
        </w:rPr>
        <w:t>First Nation</w:t>
      </w:r>
      <w:r w:rsidR="00E2438F">
        <w:rPr>
          <w:rFonts w:ascii="Trebuchet MS" w:hAnsi="Trebuchet MS"/>
          <w:sz w:val="24"/>
          <w:szCs w:val="24"/>
        </w:rPr>
        <w:t xml:space="preserve"> Australian</w:t>
      </w:r>
      <w:r w:rsidR="009B6EDE">
        <w:rPr>
          <w:rFonts w:ascii="Trebuchet MS" w:hAnsi="Trebuchet MS"/>
          <w:sz w:val="24"/>
          <w:szCs w:val="24"/>
        </w:rPr>
        <w:t xml:space="preserve"> </w:t>
      </w:r>
      <w:r w:rsidR="0007632D" w:rsidRPr="005040EC">
        <w:rPr>
          <w:rFonts w:ascii="Trebuchet MS" w:hAnsi="Trebuchet MS"/>
          <w:sz w:val="24"/>
          <w:szCs w:val="24"/>
        </w:rPr>
        <w:t xml:space="preserve">applicants </w:t>
      </w:r>
      <w:r w:rsidR="009B6EDE">
        <w:rPr>
          <w:rFonts w:ascii="Trebuchet MS" w:hAnsi="Trebuchet MS"/>
          <w:sz w:val="24"/>
          <w:szCs w:val="24"/>
        </w:rPr>
        <w:t>with diverse</w:t>
      </w:r>
      <w:r w:rsidR="0007632D" w:rsidRPr="005040EC">
        <w:rPr>
          <w:rFonts w:ascii="Trebuchet MS" w:hAnsi="Trebuchet MS"/>
          <w:sz w:val="24"/>
          <w:szCs w:val="24"/>
        </w:rPr>
        <w:t xml:space="preserve"> experiences. In particular, the agency welcomes applications from </w:t>
      </w:r>
      <w:r w:rsidR="009B6EDE">
        <w:rPr>
          <w:rFonts w:ascii="Trebuchet MS" w:hAnsi="Trebuchet MS"/>
          <w:sz w:val="24"/>
          <w:szCs w:val="24"/>
        </w:rPr>
        <w:t xml:space="preserve">First Nations </w:t>
      </w:r>
      <w:r w:rsidR="00712798">
        <w:rPr>
          <w:rFonts w:ascii="Trebuchet MS" w:hAnsi="Trebuchet MS"/>
          <w:sz w:val="24"/>
          <w:szCs w:val="24"/>
        </w:rPr>
        <w:t xml:space="preserve">Australian </w:t>
      </w:r>
      <w:r w:rsidR="0007632D" w:rsidRPr="005040EC">
        <w:rPr>
          <w:rFonts w:ascii="Trebuchet MS" w:hAnsi="Trebuchet MS"/>
          <w:sz w:val="24"/>
          <w:szCs w:val="24"/>
        </w:rPr>
        <w:t xml:space="preserve">applicants who are </w:t>
      </w:r>
      <w:bookmarkStart w:id="39" w:name="_Hlk181878730"/>
      <w:r w:rsidR="0007632D" w:rsidRPr="005040EC">
        <w:rPr>
          <w:rFonts w:ascii="Trebuchet MS" w:hAnsi="Trebuchet MS"/>
          <w:sz w:val="24"/>
          <w:szCs w:val="24"/>
        </w:rPr>
        <w:t>d/Deaf and disabled, culturally and linguistically diverse, LGBT</w:t>
      </w:r>
      <w:r w:rsidR="00563022" w:rsidRPr="005040EC">
        <w:rPr>
          <w:rFonts w:ascii="Trebuchet MS" w:hAnsi="Trebuchet MS"/>
          <w:sz w:val="24"/>
          <w:szCs w:val="24"/>
        </w:rPr>
        <w:t>I</w:t>
      </w:r>
      <w:r w:rsidR="0007632D" w:rsidRPr="005040EC">
        <w:rPr>
          <w:rFonts w:ascii="Trebuchet MS" w:hAnsi="Trebuchet MS"/>
          <w:sz w:val="24"/>
          <w:szCs w:val="24"/>
        </w:rPr>
        <w:t>Q+, regionally based, or those from other under-represented groups.</w:t>
      </w:r>
    </w:p>
    <w:bookmarkEnd w:id="39"/>
    <w:p w14:paraId="25C57A9C" w14:textId="6D3E9E27" w:rsidR="0007632D" w:rsidRPr="005040EC" w:rsidRDefault="0007632D" w:rsidP="009D12CA">
      <w:pPr>
        <w:rPr>
          <w:rFonts w:ascii="Trebuchet MS" w:hAnsi="Trebuchet MS"/>
          <w:sz w:val="24"/>
          <w:szCs w:val="24"/>
        </w:rPr>
      </w:pPr>
      <w:r w:rsidRPr="005040EC">
        <w:rPr>
          <w:rFonts w:ascii="Trebuchet MS" w:hAnsi="Trebuchet MS"/>
          <w:sz w:val="24"/>
          <w:szCs w:val="24"/>
        </w:rPr>
        <w:t>We expect that any experiences portrayed through the narrative are reflected within the key creative team</w:t>
      </w:r>
      <w:r w:rsidR="005943EF">
        <w:rPr>
          <w:rFonts w:ascii="Trebuchet MS" w:hAnsi="Trebuchet MS"/>
          <w:sz w:val="24"/>
          <w:szCs w:val="24"/>
        </w:rPr>
        <w:t>,</w:t>
      </w:r>
      <w:r w:rsidRPr="005040EC">
        <w:rPr>
          <w:rFonts w:ascii="Trebuchet MS" w:hAnsi="Trebuchet MS"/>
          <w:sz w:val="24"/>
          <w:szCs w:val="24"/>
        </w:rPr>
        <w:t xml:space="preserve"> with appropriate representation and lived experience. It is vital the creative team has the cultural authorship to tell the story</w:t>
      </w:r>
      <w:r w:rsidR="005943EF">
        <w:rPr>
          <w:rFonts w:ascii="Trebuchet MS" w:hAnsi="Trebuchet MS"/>
          <w:sz w:val="24"/>
          <w:szCs w:val="24"/>
        </w:rPr>
        <w:t>.</w:t>
      </w:r>
    </w:p>
    <w:p w14:paraId="5B72C981" w14:textId="77777777" w:rsidR="00D810E2" w:rsidRPr="005040EC" w:rsidRDefault="00D810E2" w:rsidP="009D12CA">
      <w:pPr>
        <w:spacing w:after="0"/>
        <w:rPr>
          <w:rFonts w:ascii="Trebuchet MS" w:hAnsi="Trebuchet MS"/>
          <w:sz w:val="24"/>
          <w:szCs w:val="24"/>
        </w:rPr>
      </w:pPr>
    </w:p>
    <w:p w14:paraId="01DCADA6" w14:textId="77777777" w:rsidR="009307DC" w:rsidRPr="005040EC" w:rsidRDefault="009307DC" w:rsidP="009D12CA">
      <w:pPr>
        <w:pStyle w:val="Heading1"/>
      </w:pPr>
      <w:bookmarkStart w:id="40" w:name="_Toc181635318"/>
      <w:bookmarkStart w:id="41" w:name="_Toc181636205"/>
      <w:bookmarkStart w:id="42" w:name="_Toc181636238"/>
      <w:bookmarkStart w:id="43" w:name="_bookmark9"/>
      <w:bookmarkStart w:id="44" w:name="_Toc173336787"/>
      <w:bookmarkStart w:id="45" w:name="_Toc173416309"/>
      <w:bookmarkStart w:id="46" w:name="_Toc173416382"/>
      <w:bookmarkStart w:id="47" w:name="_Toc173416461"/>
      <w:bookmarkStart w:id="48" w:name="_Toc173857586"/>
      <w:bookmarkStart w:id="49" w:name="_Toc180479750"/>
      <w:bookmarkStart w:id="50" w:name="_Toc182233656"/>
      <w:bookmarkEnd w:id="40"/>
      <w:bookmarkEnd w:id="41"/>
      <w:bookmarkEnd w:id="42"/>
      <w:bookmarkEnd w:id="43"/>
      <w:r w:rsidRPr="005040EC">
        <w:lastRenderedPageBreak/>
        <w:t>Eligibility</w:t>
      </w:r>
      <w:bookmarkStart w:id="51" w:name="_Toc173336789"/>
      <w:bookmarkStart w:id="52" w:name="_Toc173416311"/>
      <w:bookmarkStart w:id="53" w:name="_Toc173416384"/>
      <w:bookmarkStart w:id="54" w:name="_Toc173416463"/>
      <w:bookmarkStart w:id="55" w:name="_Toc173857588"/>
      <w:bookmarkEnd w:id="44"/>
      <w:bookmarkEnd w:id="45"/>
      <w:bookmarkEnd w:id="46"/>
      <w:bookmarkEnd w:id="47"/>
      <w:bookmarkEnd w:id="48"/>
      <w:bookmarkEnd w:id="49"/>
      <w:bookmarkEnd w:id="50"/>
    </w:p>
    <w:p w14:paraId="2951F238" w14:textId="1CD61EC7" w:rsidR="009307DC" w:rsidRPr="005040EC" w:rsidRDefault="009307DC" w:rsidP="009D12CA">
      <w:pPr>
        <w:pStyle w:val="Heading2"/>
        <w:rPr>
          <w:lang w:val="en-AU"/>
        </w:rPr>
      </w:pPr>
      <w:bookmarkStart w:id="56" w:name="_Toc180479751"/>
      <w:bookmarkStart w:id="57" w:name="_Toc182233657"/>
      <w:r w:rsidRPr="005040EC">
        <w:rPr>
          <w:lang w:val="en-AU"/>
        </w:rPr>
        <w:t>Applicant eligibility</w:t>
      </w:r>
      <w:bookmarkEnd w:id="51"/>
      <w:bookmarkEnd w:id="52"/>
      <w:bookmarkEnd w:id="53"/>
      <w:bookmarkEnd w:id="54"/>
      <w:bookmarkEnd w:id="55"/>
      <w:bookmarkEnd w:id="56"/>
      <w:bookmarkEnd w:id="57"/>
    </w:p>
    <w:p w14:paraId="01232350" w14:textId="725105A1" w:rsidR="009307DC" w:rsidRPr="005040EC" w:rsidRDefault="009307DC" w:rsidP="009D12CA">
      <w:pPr>
        <w:pStyle w:val="Heading3"/>
        <w:rPr>
          <w:lang w:val="en-AU"/>
        </w:rPr>
      </w:pPr>
      <w:bookmarkStart w:id="58" w:name="_Toc180479752"/>
      <w:bookmarkStart w:id="59" w:name="_Toc182233658"/>
      <w:r w:rsidRPr="005040EC">
        <w:rPr>
          <w:lang w:val="en-AU"/>
        </w:rPr>
        <w:t>Availability</w:t>
      </w:r>
      <w:bookmarkEnd w:id="58"/>
      <w:bookmarkEnd w:id="59"/>
    </w:p>
    <w:p w14:paraId="6F6FD652" w14:textId="20914DF6" w:rsidR="004529D6" w:rsidRPr="005040EC" w:rsidRDefault="004529D6" w:rsidP="009D12CA">
      <w:pPr>
        <w:pStyle w:val="BodyText"/>
        <w:rPr>
          <w:rFonts w:ascii="Trebuchet MS" w:hAnsi="Trebuchet MS"/>
          <w:b/>
          <w:bCs/>
          <w:sz w:val="24"/>
          <w:szCs w:val="24"/>
          <w:lang w:val="en-AU"/>
        </w:rPr>
      </w:pPr>
    </w:p>
    <w:p w14:paraId="4C24F498" w14:textId="511C6697" w:rsidR="00987976" w:rsidRPr="005040EC" w:rsidRDefault="00987976" w:rsidP="009D12CA">
      <w:pPr>
        <w:pStyle w:val="BodyText"/>
        <w:rPr>
          <w:rFonts w:ascii="Trebuchet MS" w:hAnsi="Trebuchet MS"/>
          <w:b/>
          <w:bCs/>
          <w:sz w:val="24"/>
          <w:szCs w:val="24"/>
          <w:lang w:val="en-AU"/>
        </w:rPr>
      </w:pPr>
      <w:bookmarkStart w:id="60" w:name="_Hlk181892442"/>
      <w:r w:rsidRPr="005040EC">
        <w:rPr>
          <w:rFonts w:ascii="Trebuchet MS" w:hAnsi="Trebuchet MS"/>
          <w:b/>
          <w:bCs/>
          <w:sz w:val="24"/>
          <w:szCs w:val="24"/>
          <w:lang w:val="en-AU"/>
        </w:rPr>
        <w:t>Workshop information:</w:t>
      </w:r>
    </w:p>
    <w:p w14:paraId="3347C435" w14:textId="4C6EC3E4" w:rsidR="00C86D2A" w:rsidRPr="005040EC" w:rsidRDefault="00C86D2A" w:rsidP="009D12CA">
      <w:pPr>
        <w:pStyle w:val="BodyText"/>
        <w:rPr>
          <w:rFonts w:ascii="Trebuchet MS" w:hAnsi="Trebuchet MS"/>
          <w:b/>
          <w:bCs/>
          <w:u w:val="single"/>
          <w:lang w:val="en-AU"/>
        </w:rPr>
      </w:pPr>
    </w:p>
    <w:p w14:paraId="32644413" w14:textId="6C2D5ED9" w:rsidR="003E7678" w:rsidRPr="005040EC" w:rsidRDefault="003E7678" w:rsidP="009D12CA">
      <w:pPr>
        <w:pStyle w:val="BodyText"/>
        <w:rPr>
          <w:rFonts w:ascii="Trebuchet MS" w:hAnsi="Trebuchet MS" w:cstheme="minorHAnsi"/>
          <w:lang w:val="en-AU"/>
        </w:rPr>
      </w:pPr>
      <w:r w:rsidRPr="005040EC">
        <w:rPr>
          <w:rFonts w:ascii="Trebuchet MS" w:hAnsi="Trebuchet MS" w:cstheme="minorHAnsi"/>
          <w:sz w:val="24"/>
          <w:szCs w:val="24"/>
          <w:lang w:val="en-AU"/>
        </w:rPr>
        <w:t>Applicants must be available to attend the following workshops</w:t>
      </w:r>
      <w:r w:rsidR="00B152F9">
        <w:rPr>
          <w:rFonts w:ascii="Trebuchet MS" w:hAnsi="Trebuchet MS" w:cstheme="minorHAnsi"/>
          <w:sz w:val="24"/>
          <w:szCs w:val="24"/>
          <w:lang w:val="en-AU"/>
        </w:rPr>
        <w:t xml:space="preserve"> and masterclasses</w:t>
      </w:r>
      <w:r w:rsidRPr="005040EC">
        <w:rPr>
          <w:rFonts w:ascii="Trebuchet MS" w:hAnsi="Trebuchet MS" w:cstheme="minorHAnsi"/>
          <w:sz w:val="24"/>
          <w:szCs w:val="24"/>
          <w:lang w:val="en-AU"/>
        </w:rPr>
        <w:t xml:space="preserve">: </w:t>
      </w:r>
    </w:p>
    <w:p w14:paraId="4C714F3F" w14:textId="31F9F03D" w:rsidR="003E7678" w:rsidRPr="005040EC" w:rsidRDefault="003E7678" w:rsidP="009D12CA">
      <w:pPr>
        <w:pStyle w:val="BodyText"/>
        <w:rPr>
          <w:rFonts w:ascii="Trebuchet MS" w:hAnsi="Trebuchet MS" w:cstheme="minorHAnsi"/>
          <w:lang w:val="en-AU"/>
        </w:rPr>
      </w:pPr>
    </w:p>
    <w:p w14:paraId="05509096" w14:textId="5827AFFA" w:rsidR="005943EF" w:rsidRPr="00C40A93" w:rsidRDefault="003E7678" w:rsidP="009D12CA">
      <w:pPr>
        <w:pStyle w:val="BodyText"/>
        <w:numPr>
          <w:ilvl w:val="0"/>
          <w:numId w:val="47"/>
        </w:numPr>
        <w:rPr>
          <w:rFonts w:ascii="Trebuchet MS" w:hAnsi="Trebuchet MS" w:cstheme="minorHAnsi"/>
          <w:i/>
          <w:iCs/>
          <w:lang w:val="en-AU"/>
        </w:rPr>
      </w:pPr>
      <w:r w:rsidRPr="005943EF">
        <w:rPr>
          <w:rFonts w:ascii="Trebuchet MS" w:hAnsi="Trebuchet MS" w:cstheme="minorHAnsi"/>
          <w:b/>
          <w:bCs/>
          <w:sz w:val="24"/>
          <w:szCs w:val="24"/>
          <w:lang w:val="en-AU"/>
        </w:rPr>
        <w:t>Workshop 1:</w:t>
      </w:r>
      <w:r w:rsidRPr="005943EF">
        <w:rPr>
          <w:rFonts w:ascii="Trebuchet MS" w:hAnsi="Trebuchet MS" w:cstheme="minorHAnsi"/>
          <w:sz w:val="24"/>
          <w:szCs w:val="24"/>
          <w:lang w:val="en-AU"/>
        </w:rPr>
        <w:t xml:space="preserve"> </w:t>
      </w:r>
      <w:r w:rsidR="005943EF" w:rsidRPr="00C40A93">
        <w:rPr>
          <w:rFonts w:ascii="Trebuchet MS" w:hAnsi="Trebuchet MS" w:cstheme="minorHAnsi"/>
          <w:b/>
          <w:bCs/>
          <w:i/>
          <w:iCs/>
          <w:sz w:val="24"/>
          <w:szCs w:val="24"/>
          <w:lang w:val="en-AU"/>
        </w:rPr>
        <w:t>Producers and Writers must be available to attend</w:t>
      </w:r>
    </w:p>
    <w:p w14:paraId="7E66D76C" w14:textId="0596FCC4" w:rsidR="003E7678" w:rsidRPr="005943EF" w:rsidRDefault="003E7678" w:rsidP="009D12CA">
      <w:pPr>
        <w:pStyle w:val="BodyText"/>
        <w:ind w:left="720"/>
        <w:rPr>
          <w:rFonts w:ascii="Trebuchet MS" w:hAnsi="Trebuchet MS" w:cstheme="minorHAnsi"/>
          <w:lang w:val="en-AU"/>
        </w:rPr>
      </w:pPr>
      <w:r w:rsidRPr="005943EF">
        <w:rPr>
          <w:rFonts w:ascii="Trebuchet MS" w:hAnsi="Trebuchet MS" w:cstheme="minorHAnsi"/>
          <w:sz w:val="24"/>
          <w:szCs w:val="24"/>
        </w:rPr>
        <w:t>Introduction</w:t>
      </w:r>
      <w:r w:rsidR="00253582" w:rsidRPr="005943EF">
        <w:rPr>
          <w:rFonts w:ascii="Trebuchet MS" w:hAnsi="Trebuchet MS" w:cstheme="minorHAnsi"/>
          <w:sz w:val="24"/>
          <w:szCs w:val="24"/>
        </w:rPr>
        <w:t xml:space="preserve">, </w:t>
      </w:r>
      <w:r w:rsidR="00AC419E" w:rsidRPr="005943EF">
        <w:rPr>
          <w:rFonts w:ascii="Trebuchet MS" w:hAnsi="Trebuchet MS" w:cstheme="minorHAnsi"/>
          <w:sz w:val="24"/>
          <w:szCs w:val="24"/>
        </w:rPr>
        <w:t>O</w:t>
      </w:r>
      <w:r w:rsidRPr="005943EF">
        <w:rPr>
          <w:rFonts w:ascii="Trebuchet MS" w:hAnsi="Trebuchet MS" w:cstheme="minorHAnsi"/>
          <w:sz w:val="24"/>
          <w:szCs w:val="24"/>
        </w:rPr>
        <w:t xml:space="preserve">verview </w:t>
      </w:r>
      <w:r w:rsidR="00A40068" w:rsidRPr="005943EF">
        <w:rPr>
          <w:rFonts w:ascii="Trebuchet MS" w:hAnsi="Trebuchet MS" w:cstheme="minorHAnsi"/>
          <w:sz w:val="24"/>
          <w:szCs w:val="24"/>
        </w:rPr>
        <w:t xml:space="preserve">&amp; </w:t>
      </w:r>
      <w:r w:rsidR="00AC419E" w:rsidRPr="005943EF">
        <w:rPr>
          <w:rFonts w:ascii="Trebuchet MS" w:hAnsi="Trebuchet MS" w:cstheme="minorHAnsi"/>
          <w:sz w:val="24"/>
          <w:szCs w:val="24"/>
        </w:rPr>
        <w:t>D</w:t>
      </w:r>
      <w:r w:rsidR="00253582" w:rsidRPr="005943EF">
        <w:rPr>
          <w:rFonts w:ascii="Trebuchet MS" w:hAnsi="Trebuchet MS" w:cstheme="minorHAnsi"/>
          <w:sz w:val="24"/>
          <w:szCs w:val="24"/>
        </w:rPr>
        <w:t xml:space="preserve">evelopment </w:t>
      </w:r>
      <w:r w:rsidRPr="005943EF">
        <w:rPr>
          <w:rFonts w:ascii="Trebuchet MS" w:hAnsi="Trebuchet MS" w:cstheme="minorHAnsi"/>
          <w:sz w:val="24"/>
          <w:szCs w:val="24"/>
        </w:rPr>
        <w:t>(</w:t>
      </w:r>
      <w:r w:rsidR="00FB2996" w:rsidRPr="005943EF">
        <w:rPr>
          <w:rFonts w:ascii="Trebuchet MS" w:hAnsi="Trebuchet MS" w:cstheme="minorHAnsi"/>
          <w:sz w:val="24"/>
          <w:szCs w:val="24"/>
        </w:rPr>
        <w:t>30 April – 2 May</w:t>
      </w:r>
      <w:r w:rsidR="00D85B1F" w:rsidRPr="005943EF">
        <w:rPr>
          <w:rFonts w:ascii="Trebuchet MS" w:hAnsi="Trebuchet MS" w:cstheme="minorHAnsi"/>
          <w:sz w:val="24"/>
          <w:szCs w:val="24"/>
        </w:rPr>
        <w:t xml:space="preserve"> 2025</w:t>
      </w:r>
      <w:r w:rsidR="0054231C">
        <w:rPr>
          <w:rFonts w:ascii="Trebuchet MS" w:hAnsi="Trebuchet MS" w:cstheme="minorHAnsi"/>
          <w:sz w:val="24"/>
          <w:szCs w:val="24"/>
        </w:rPr>
        <w:t>).</w:t>
      </w:r>
    </w:p>
    <w:p w14:paraId="5EA2BD55" w14:textId="77777777" w:rsidR="005943EF" w:rsidRPr="00C40A93" w:rsidRDefault="005943EF" w:rsidP="009D12CA">
      <w:pPr>
        <w:pStyle w:val="BodyText"/>
        <w:ind w:left="720"/>
        <w:rPr>
          <w:rFonts w:ascii="Trebuchet MS" w:hAnsi="Trebuchet MS" w:cstheme="minorHAnsi"/>
          <w:lang w:val="en-AU"/>
        </w:rPr>
      </w:pPr>
    </w:p>
    <w:p w14:paraId="219C1CCF" w14:textId="7D0A05CA" w:rsidR="005943EF" w:rsidRPr="00C40A93" w:rsidRDefault="003E7678" w:rsidP="009D12CA">
      <w:pPr>
        <w:pStyle w:val="BodyText"/>
        <w:numPr>
          <w:ilvl w:val="0"/>
          <w:numId w:val="47"/>
        </w:numPr>
        <w:rPr>
          <w:rFonts w:ascii="Trebuchet MS" w:hAnsi="Trebuchet MS" w:cstheme="minorHAnsi"/>
          <w:lang w:val="en-AU"/>
        </w:rPr>
      </w:pPr>
      <w:r w:rsidRPr="00345E20">
        <w:rPr>
          <w:rFonts w:ascii="Trebuchet MS" w:hAnsi="Trebuchet MS" w:cstheme="minorHAnsi"/>
          <w:b/>
          <w:bCs/>
          <w:sz w:val="24"/>
          <w:szCs w:val="24"/>
          <w:lang w:val="en-AU"/>
        </w:rPr>
        <w:t>Masterclasses Online:</w:t>
      </w:r>
      <w:r w:rsidRPr="00345E20">
        <w:rPr>
          <w:rFonts w:ascii="Trebuchet MS" w:hAnsi="Trebuchet MS" w:cstheme="minorHAnsi"/>
          <w:sz w:val="24"/>
          <w:szCs w:val="24"/>
          <w:lang w:val="en-AU"/>
        </w:rPr>
        <w:t xml:space="preserve"> </w:t>
      </w:r>
      <w:r w:rsidR="005943EF" w:rsidRPr="00C40A93">
        <w:rPr>
          <w:rFonts w:ascii="Trebuchet MS" w:hAnsi="Trebuchet MS" w:cstheme="minorHAnsi"/>
          <w:b/>
          <w:bCs/>
          <w:i/>
          <w:iCs/>
          <w:sz w:val="24"/>
          <w:szCs w:val="24"/>
          <w:lang w:val="en-AU"/>
        </w:rPr>
        <w:t>Producers must be available to attend</w:t>
      </w:r>
      <w:r w:rsidR="005943EF" w:rsidRPr="00345E20">
        <w:rPr>
          <w:rFonts w:ascii="Trebuchet MS" w:hAnsi="Trebuchet MS" w:cstheme="minorHAnsi"/>
          <w:b/>
          <w:bCs/>
          <w:sz w:val="24"/>
          <w:szCs w:val="24"/>
          <w:lang w:val="en-AU"/>
        </w:rPr>
        <w:t>.</w:t>
      </w:r>
    </w:p>
    <w:p w14:paraId="3737103F" w14:textId="159CA2F1" w:rsidR="00D54B8C" w:rsidRPr="00345E20" w:rsidRDefault="003E7678" w:rsidP="009D12CA">
      <w:pPr>
        <w:pStyle w:val="BodyText"/>
        <w:ind w:left="720"/>
        <w:rPr>
          <w:rFonts w:ascii="Trebuchet MS" w:hAnsi="Trebuchet MS" w:cstheme="minorHAnsi"/>
          <w:lang w:val="en-AU"/>
        </w:rPr>
      </w:pPr>
      <w:r w:rsidRPr="00345E20">
        <w:rPr>
          <w:rFonts w:ascii="Trebuchet MS" w:hAnsi="Trebuchet MS" w:cstheme="minorHAnsi"/>
          <w:sz w:val="24"/>
          <w:szCs w:val="24"/>
          <w:lang w:val="en-AU"/>
        </w:rPr>
        <w:t xml:space="preserve">Support Producers in </w:t>
      </w:r>
      <w:r w:rsidR="00AC419E" w:rsidRPr="00345E20">
        <w:rPr>
          <w:rFonts w:ascii="Trebuchet MS" w:hAnsi="Trebuchet MS" w:cstheme="minorHAnsi"/>
          <w:sz w:val="24"/>
          <w:szCs w:val="24"/>
          <w:lang w:val="en-AU"/>
        </w:rPr>
        <w:t>Development</w:t>
      </w:r>
      <w:r w:rsidRPr="00345E20">
        <w:rPr>
          <w:rFonts w:ascii="Trebuchet MS" w:hAnsi="Trebuchet MS" w:cstheme="minorHAnsi"/>
          <w:sz w:val="24"/>
          <w:szCs w:val="24"/>
          <w:lang w:val="en-AU"/>
        </w:rPr>
        <w:t xml:space="preserve">, </w:t>
      </w:r>
      <w:r w:rsidR="00AC419E" w:rsidRPr="00345E20">
        <w:rPr>
          <w:rFonts w:ascii="Trebuchet MS" w:hAnsi="Trebuchet MS" w:cstheme="minorHAnsi"/>
          <w:sz w:val="24"/>
          <w:szCs w:val="24"/>
          <w:lang w:val="en-AU"/>
        </w:rPr>
        <w:t>Preparing Applications</w:t>
      </w:r>
      <w:r w:rsidR="00D85B1F" w:rsidRPr="00345E20">
        <w:rPr>
          <w:rFonts w:ascii="Trebuchet MS" w:hAnsi="Trebuchet MS" w:cstheme="minorHAnsi"/>
          <w:sz w:val="24"/>
          <w:szCs w:val="24"/>
          <w:lang w:val="en-AU"/>
        </w:rPr>
        <w:t xml:space="preserve">, </w:t>
      </w:r>
      <w:r w:rsidR="00D85B1F" w:rsidRPr="00345E20">
        <w:rPr>
          <w:rFonts w:ascii="Trebuchet MS" w:hAnsi="Trebuchet MS" w:cstheme="minorHAnsi"/>
          <w:sz w:val="24"/>
          <w:szCs w:val="24"/>
        </w:rPr>
        <w:t xml:space="preserve">Budgeting and Scheduling, Contracts (Masterclass 1 - </w:t>
      </w:r>
      <w:r w:rsidR="00FB2996" w:rsidRPr="00345E20">
        <w:rPr>
          <w:rFonts w:ascii="Trebuchet MS" w:hAnsi="Trebuchet MS" w:cstheme="minorHAnsi"/>
          <w:sz w:val="24"/>
          <w:szCs w:val="24"/>
        </w:rPr>
        <w:t>15 May 2025</w:t>
      </w:r>
      <w:r w:rsidR="00D85B1F" w:rsidRPr="00345E20">
        <w:rPr>
          <w:rFonts w:ascii="Trebuchet MS" w:hAnsi="Trebuchet MS" w:cstheme="minorHAnsi"/>
          <w:sz w:val="24"/>
          <w:szCs w:val="24"/>
        </w:rPr>
        <w:t xml:space="preserve">, Masterclass 2 - </w:t>
      </w:r>
      <w:r w:rsidR="00FB2996" w:rsidRPr="00345E20">
        <w:rPr>
          <w:rFonts w:ascii="Trebuchet MS" w:hAnsi="Trebuchet MS" w:cstheme="minorHAnsi"/>
          <w:sz w:val="24"/>
          <w:szCs w:val="24"/>
        </w:rPr>
        <w:t xml:space="preserve">29 May </w:t>
      </w:r>
      <w:r w:rsidR="00D85B1F" w:rsidRPr="00345E20">
        <w:rPr>
          <w:rFonts w:ascii="Trebuchet MS" w:hAnsi="Trebuchet MS" w:cstheme="minorHAnsi"/>
          <w:sz w:val="24"/>
          <w:szCs w:val="24"/>
        </w:rPr>
        <w:t xml:space="preserve">2025, Masterclass 3 – </w:t>
      </w:r>
      <w:r w:rsidR="00FB2996" w:rsidRPr="00345E20">
        <w:rPr>
          <w:rFonts w:ascii="Trebuchet MS" w:hAnsi="Trebuchet MS" w:cstheme="minorHAnsi"/>
          <w:sz w:val="24"/>
          <w:szCs w:val="24"/>
        </w:rPr>
        <w:t>19 June</w:t>
      </w:r>
      <w:r w:rsidR="00D85B1F" w:rsidRPr="00345E20">
        <w:rPr>
          <w:rFonts w:ascii="Trebuchet MS" w:hAnsi="Trebuchet MS" w:cstheme="minorHAnsi"/>
          <w:sz w:val="24"/>
          <w:szCs w:val="24"/>
        </w:rPr>
        <w:t xml:space="preserve"> 2025, Masterclass 4</w:t>
      </w:r>
      <w:r w:rsidR="00FB2996" w:rsidRPr="00345E20">
        <w:rPr>
          <w:rFonts w:ascii="Trebuchet MS" w:hAnsi="Trebuchet MS" w:cstheme="minorHAnsi"/>
          <w:sz w:val="24"/>
          <w:szCs w:val="24"/>
        </w:rPr>
        <w:t xml:space="preserve"> – 26 June 2025</w:t>
      </w:r>
      <w:r w:rsidR="00D85B1F" w:rsidRPr="00345E20">
        <w:rPr>
          <w:rFonts w:ascii="Trebuchet MS" w:hAnsi="Trebuchet MS" w:cstheme="minorHAnsi"/>
          <w:sz w:val="24"/>
          <w:szCs w:val="24"/>
        </w:rPr>
        <w:t>)</w:t>
      </w:r>
      <w:r w:rsidR="00A45F25" w:rsidRPr="00345E20">
        <w:rPr>
          <w:rFonts w:ascii="Trebuchet MS" w:hAnsi="Trebuchet MS" w:cstheme="minorHAnsi"/>
          <w:sz w:val="24"/>
          <w:szCs w:val="24"/>
          <w:lang w:val="en-AU"/>
        </w:rPr>
        <w:t>.</w:t>
      </w:r>
      <w:r w:rsidRPr="00345E20">
        <w:rPr>
          <w:rFonts w:ascii="Trebuchet MS" w:hAnsi="Trebuchet MS" w:cstheme="minorHAnsi"/>
          <w:sz w:val="24"/>
          <w:szCs w:val="24"/>
          <w:lang w:val="en-AU"/>
        </w:rPr>
        <w:t xml:space="preserve"> </w:t>
      </w:r>
      <w:r w:rsidR="00D85B1F" w:rsidRPr="00345E20">
        <w:rPr>
          <w:rFonts w:ascii="Trebuchet MS" w:hAnsi="Trebuchet MS" w:cstheme="minorHAnsi"/>
          <w:sz w:val="24"/>
          <w:szCs w:val="24"/>
          <w:lang w:val="en-AU"/>
        </w:rPr>
        <w:t>Sessions are 4 hours</w:t>
      </w:r>
      <w:r w:rsidR="00B846DE" w:rsidRPr="00345E20">
        <w:rPr>
          <w:rFonts w:ascii="Trebuchet MS" w:hAnsi="Trebuchet MS" w:cstheme="minorHAnsi"/>
          <w:sz w:val="24"/>
          <w:szCs w:val="24"/>
          <w:lang w:val="en-AU"/>
        </w:rPr>
        <w:t xml:space="preserve"> each</w:t>
      </w:r>
      <w:r w:rsidR="00D85B1F" w:rsidRPr="00345E20">
        <w:rPr>
          <w:rFonts w:ascii="Trebuchet MS" w:hAnsi="Trebuchet MS" w:cstheme="minorHAnsi"/>
          <w:sz w:val="24"/>
          <w:szCs w:val="24"/>
          <w:lang w:val="en-AU"/>
        </w:rPr>
        <w:t>.</w:t>
      </w:r>
    </w:p>
    <w:p w14:paraId="4B9B5997" w14:textId="21C8C32F" w:rsidR="003E7678" w:rsidRPr="00345E20" w:rsidRDefault="003E7678" w:rsidP="009D12CA">
      <w:pPr>
        <w:pStyle w:val="BodyText"/>
        <w:rPr>
          <w:rFonts w:ascii="Trebuchet MS" w:hAnsi="Trebuchet MS" w:cstheme="minorHAnsi"/>
          <w:lang w:val="en-AU"/>
        </w:rPr>
      </w:pPr>
    </w:p>
    <w:p w14:paraId="0A402EB9" w14:textId="3436FF49" w:rsidR="0054231C" w:rsidRPr="00C40A93" w:rsidRDefault="003E7678" w:rsidP="009D12CA">
      <w:pPr>
        <w:pStyle w:val="BodyText"/>
        <w:numPr>
          <w:ilvl w:val="0"/>
          <w:numId w:val="47"/>
        </w:numPr>
        <w:rPr>
          <w:rFonts w:ascii="Trebuchet MS" w:hAnsi="Trebuchet MS" w:cstheme="minorHAnsi"/>
          <w:lang w:val="en-AU"/>
        </w:rPr>
      </w:pPr>
      <w:r w:rsidRPr="00345E20">
        <w:rPr>
          <w:rFonts w:ascii="Trebuchet MS" w:hAnsi="Trebuchet MS" w:cstheme="minorHAnsi"/>
          <w:b/>
          <w:bCs/>
          <w:sz w:val="24"/>
          <w:szCs w:val="24"/>
          <w:lang w:val="en-AU"/>
        </w:rPr>
        <w:t>Workshop 2:</w:t>
      </w:r>
      <w:r w:rsidRPr="00345E20">
        <w:rPr>
          <w:rFonts w:ascii="Trebuchet MS" w:hAnsi="Trebuchet MS" w:cstheme="minorHAnsi"/>
          <w:sz w:val="24"/>
          <w:szCs w:val="24"/>
          <w:lang w:val="en-AU"/>
        </w:rPr>
        <w:t xml:space="preserve"> </w:t>
      </w:r>
      <w:r w:rsidR="0054231C" w:rsidRPr="00C40A93">
        <w:rPr>
          <w:rFonts w:ascii="Trebuchet MS" w:hAnsi="Trebuchet MS" w:cstheme="minorHAnsi"/>
          <w:b/>
          <w:bCs/>
          <w:i/>
          <w:iCs/>
          <w:sz w:val="24"/>
          <w:szCs w:val="24"/>
          <w:lang w:val="en-AU"/>
        </w:rPr>
        <w:t>Producers, Writers, Directors must be available to attend</w:t>
      </w:r>
      <w:r w:rsidR="0054231C" w:rsidRPr="00C40A93">
        <w:rPr>
          <w:rFonts w:ascii="Trebuchet MS" w:hAnsi="Trebuchet MS" w:cstheme="minorHAnsi"/>
          <w:i/>
          <w:iCs/>
          <w:sz w:val="24"/>
          <w:szCs w:val="24"/>
          <w:lang w:val="en-AU"/>
        </w:rPr>
        <w:t xml:space="preserve">. </w:t>
      </w:r>
    </w:p>
    <w:p w14:paraId="5ABE906A" w14:textId="40583FFB" w:rsidR="00D54B8C" w:rsidRPr="00345E20" w:rsidRDefault="003E7678" w:rsidP="009D12CA">
      <w:pPr>
        <w:pStyle w:val="BodyText"/>
        <w:ind w:left="720"/>
        <w:rPr>
          <w:rFonts w:ascii="Trebuchet MS" w:hAnsi="Trebuchet MS" w:cstheme="minorHAnsi"/>
          <w:lang w:val="en-AU"/>
        </w:rPr>
      </w:pPr>
      <w:r w:rsidRPr="00345E20">
        <w:rPr>
          <w:rFonts w:ascii="Trebuchet MS" w:hAnsi="Trebuchet MS" w:cstheme="minorHAnsi"/>
          <w:sz w:val="24"/>
          <w:szCs w:val="24"/>
          <w:lang w:val="en-AU"/>
        </w:rPr>
        <w:t>Pre-Production, Production and Post Production (</w:t>
      </w:r>
      <w:r w:rsidR="00F11C63" w:rsidRPr="00345E20">
        <w:rPr>
          <w:rFonts w:ascii="Trebuchet MS" w:hAnsi="Trebuchet MS" w:cstheme="minorHAnsi"/>
          <w:sz w:val="24"/>
          <w:szCs w:val="24"/>
        </w:rPr>
        <w:t xml:space="preserve">2 – 6 June </w:t>
      </w:r>
      <w:r w:rsidR="00D85B1F" w:rsidRPr="00345E20">
        <w:rPr>
          <w:rFonts w:ascii="Trebuchet MS" w:hAnsi="Trebuchet MS" w:cstheme="minorHAnsi"/>
          <w:sz w:val="24"/>
          <w:szCs w:val="24"/>
        </w:rPr>
        <w:t>2025</w:t>
      </w:r>
      <w:r w:rsidR="0054231C">
        <w:rPr>
          <w:rFonts w:ascii="Trebuchet MS" w:hAnsi="Trebuchet MS" w:cstheme="minorHAnsi"/>
          <w:sz w:val="24"/>
          <w:szCs w:val="24"/>
        </w:rPr>
        <w:t xml:space="preserve">, </w:t>
      </w:r>
      <w:r w:rsidR="0054231C">
        <w:rPr>
          <w:rFonts w:ascii="Trebuchet MS" w:hAnsi="Trebuchet MS" w:cstheme="minorHAnsi"/>
          <w:sz w:val="24"/>
          <w:szCs w:val="24"/>
          <w:lang w:val="en-AU"/>
        </w:rPr>
        <w:t>5</w:t>
      </w:r>
      <w:r w:rsidR="00D85B1F" w:rsidRPr="00345E20">
        <w:rPr>
          <w:rFonts w:ascii="Trebuchet MS" w:hAnsi="Trebuchet MS" w:cstheme="minorHAnsi"/>
          <w:sz w:val="24"/>
          <w:szCs w:val="24"/>
          <w:lang w:val="en-AU"/>
        </w:rPr>
        <w:t xml:space="preserve"> days</w:t>
      </w:r>
      <w:r w:rsidR="0054231C">
        <w:rPr>
          <w:rFonts w:ascii="Trebuchet MS" w:hAnsi="Trebuchet MS" w:cstheme="minorHAnsi"/>
          <w:sz w:val="24"/>
          <w:szCs w:val="24"/>
          <w:lang w:val="en-AU"/>
        </w:rPr>
        <w:t>).</w:t>
      </w:r>
      <w:r w:rsidR="00D85B1F" w:rsidRPr="00345E20">
        <w:rPr>
          <w:rFonts w:ascii="Trebuchet MS" w:hAnsi="Trebuchet MS" w:cstheme="minorHAnsi"/>
          <w:sz w:val="24"/>
          <w:szCs w:val="24"/>
          <w:lang w:val="en-AU"/>
        </w:rPr>
        <w:t xml:space="preserve"> </w:t>
      </w:r>
    </w:p>
    <w:p w14:paraId="7329A0B4" w14:textId="1F071446" w:rsidR="003E7678" w:rsidRPr="00345E20" w:rsidRDefault="003E7678" w:rsidP="009D12CA">
      <w:pPr>
        <w:pStyle w:val="BodyText"/>
        <w:rPr>
          <w:rFonts w:ascii="Trebuchet MS" w:hAnsi="Trebuchet MS" w:cstheme="minorHAnsi"/>
          <w:lang w:val="en-AU"/>
        </w:rPr>
      </w:pPr>
    </w:p>
    <w:p w14:paraId="2C903822" w14:textId="77777777" w:rsidR="0054231C" w:rsidRPr="00C40A93" w:rsidRDefault="003E7678" w:rsidP="009D12CA">
      <w:pPr>
        <w:pStyle w:val="BodyText"/>
        <w:numPr>
          <w:ilvl w:val="0"/>
          <w:numId w:val="47"/>
        </w:numPr>
        <w:rPr>
          <w:rFonts w:ascii="Trebuchet MS" w:hAnsi="Trebuchet MS" w:cstheme="minorHAnsi"/>
          <w:lang w:val="en-AU"/>
        </w:rPr>
      </w:pPr>
      <w:r w:rsidRPr="00345E20">
        <w:rPr>
          <w:rFonts w:ascii="Trebuchet MS" w:hAnsi="Trebuchet MS" w:cstheme="minorHAnsi"/>
          <w:b/>
          <w:bCs/>
          <w:sz w:val="24"/>
          <w:szCs w:val="24"/>
          <w:lang w:val="en-AU"/>
        </w:rPr>
        <w:t>Workshop 3:</w:t>
      </w:r>
      <w:r w:rsidRPr="00345E20">
        <w:rPr>
          <w:rFonts w:ascii="Trebuchet MS" w:hAnsi="Trebuchet MS" w:cstheme="minorHAnsi"/>
          <w:sz w:val="24"/>
          <w:szCs w:val="24"/>
          <w:lang w:val="en-AU"/>
        </w:rPr>
        <w:t xml:space="preserve"> </w:t>
      </w:r>
      <w:r w:rsidR="0054231C" w:rsidRPr="00C40A93">
        <w:rPr>
          <w:rFonts w:ascii="Trebuchet MS" w:hAnsi="Trebuchet MS" w:cstheme="minorHAnsi"/>
          <w:b/>
          <w:bCs/>
          <w:i/>
          <w:iCs/>
          <w:sz w:val="24"/>
          <w:szCs w:val="24"/>
          <w:lang w:val="en-AU"/>
        </w:rPr>
        <w:t>Producers must be available to attend</w:t>
      </w:r>
      <w:r w:rsidR="0054231C">
        <w:rPr>
          <w:rFonts w:ascii="Trebuchet MS" w:hAnsi="Trebuchet MS" w:cstheme="minorHAnsi"/>
          <w:b/>
          <w:bCs/>
          <w:sz w:val="24"/>
          <w:szCs w:val="24"/>
          <w:lang w:val="en-AU"/>
        </w:rPr>
        <w:t>.</w:t>
      </w:r>
      <w:r w:rsidR="0054231C" w:rsidRPr="00345E20">
        <w:rPr>
          <w:rFonts w:ascii="Trebuchet MS" w:hAnsi="Trebuchet MS" w:cstheme="minorHAnsi"/>
          <w:sz w:val="24"/>
          <w:szCs w:val="24"/>
          <w:lang w:val="en-AU"/>
        </w:rPr>
        <w:t xml:space="preserve"> </w:t>
      </w:r>
    </w:p>
    <w:p w14:paraId="07FD74D2" w14:textId="1075111A" w:rsidR="00D54B8C" w:rsidRPr="00345E20" w:rsidRDefault="003E7678" w:rsidP="009D12CA">
      <w:pPr>
        <w:pStyle w:val="BodyText"/>
        <w:ind w:left="720"/>
        <w:rPr>
          <w:rFonts w:ascii="Trebuchet MS" w:hAnsi="Trebuchet MS" w:cstheme="minorHAnsi"/>
          <w:lang w:val="en-AU"/>
        </w:rPr>
      </w:pPr>
      <w:r w:rsidRPr="00345E20">
        <w:rPr>
          <w:rFonts w:ascii="Trebuchet MS" w:hAnsi="Trebuchet MS" w:cstheme="minorHAnsi"/>
          <w:sz w:val="24"/>
          <w:szCs w:val="24"/>
          <w:lang w:val="en-AU"/>
        </w:rPr>
        <w:t>Social Impact and Distribution, Next Steps, Pitch Session – Local, SVOD</w:t>
      </w:r>
      <w:r w:rsidR="001A3249" w:rsidRPr="00345E20">
        <w:rPr>
          <w:rFonts w:ascii="Trebuchet MS" w:hAnsi="Trebuchet MS" w:cstheme="minorHAnsi"/>
          <w:sz w:val="24"/>
          <w:szCs w:val="24"/>
          <w:lang w:val="en-AU"/>
        </w:rPr>
        <w:t>/Broadcasters</w:t>
      </w:r>
      <w:r w:rsidR="00307AA5" w:rsidRPr="00345E20">
        <w:rPr>
          <w:rFonts w:ascii="Trebuchet MS" w:hAnsi="Trebuchet MS" w:cstheme="minorHAnsi"/>
          <w:sz w:val="24"/>
          <w:szCs w:val="24"/>
          <w:lang w:val="en-AU"/>
        </w:rPr>
        <w:t xml:space="preserve"> (</w:t>
      </w:r>
      <w:r w:rsidR="00E71B24" w:rsidRPr="00345E20">
        <w:rPr>
          <w:rFonts w:ascii="Trebuchet MS" w:hAnsi="Trebuchet MS" w:cstheme="minorHAnsi"/>
          <w:sz w:val="24"/>
          <w:szCs w:val="24"/>
        </w:rPr>
        <w:t>11</w:t>
      </w:r>
      <w:r w:rsidR="00D85B1F" w:rsidRPr="00345E20">
        <w:rPr>
          <w:rFonts w:ascii="Trebuchet MS" w:hAnsi="Trebuchet MS" w:cstheme="minorHAnsi"/>
          <w:sz w:val="24"/>
          <w:szCs w:val="24"/>
        </w:rPr>
        <w:t>-</w:t>
      </w:r>
      <w:r w:rsidR="00E71B24" w:rsidRPr="00345E20">
        <w:rPr>
          <w:rFonts w:ascii="Trebuchet MS" w:hAnsi="Trebuchet MS" w:cstheme="minorHAnsi"/>
          <w:sz w:val="24"/>
          <w:szCs w:val="24"/>
        </w:rPr>
        <w:t xml:space="preserve">13 </w:t>
      </w:r>
      <w:r w:rsidR="00D85B1F" w:rsidRPr="00345E20">
        <w:rPr>
          <w:rFonts w:ascii="Trebuchet MS" w:hAnsi="Trebuchet MS" w:cstheme="minorHAnsi"/>
          <w:sz w:val="24"/>
          <w:szCs w:val="24"/>
        </w:rPr>
        <w:t>June 2025</w:t>
      </w:r>
      <w:r w:rsidR="0054231C">
        <w:rPr>
          <w:rFonts w:ascii="Trebuchet MS" w:hAnsi="Trebuchet MS" w:cstheme="minorHAnsi"/>
          <w:sz w:val="24"/>
          <w:szCs w:val="24"/>
        </w:rPr>
        <w:t>, 3 days)</w:t>
      </w:r>
      <w:r w:rsidR="00D85B1F" w:rsidRPr="00345E20">
        <w:rPr>
          <w:rFonts w:ascii="Trebuchet MS" w:hAnsi="Trebuchet MS" w:cstheme="minorHAnsi"/>
          <w:sz w:val="24"/>
          <w:szCs w:val="24"/>
          <w:lang w:val="en-AU"/>
        </w:rPr>
        <w:t>.</w:t>
      </w:r>
      <w:r w:rsidR="00D85B1F" w:rsidRPr="00345E20">
        <w:rPr>
          <w:rFonts w:ascii="Trebuchet MS" w:hAnsi="Trebuchet MS" w:cstheme="minorHAnsi"/>
          <w:b/>
          <w:bCs/>
          <w:sz w:val="24"/>
          <w:szCs w:val="24"/>
          <w:lang w:val="en-AU"/>
        </w:rPr>
        <w:t xml:space="preserve"> </w:t>
      </w:r>
    </w:p>
    <w:bookmarkEnd w:id="60"/>
    <w:p w14:paraId="2BF4A865" w14:textId="77777777" w:rsidR="00987976" w:rsidRPr="005040EC" w:rsidRDefault="00987976" w:rsidP="009D12CA">
      <w:pPr>
        <w:pStyle w:val="BodyText"/>
        <w:rPr>
          <w:rFonts w:ascii="Trebuchet MS" w:hAnsi="Trebuchet MS" w:cstheme="minorHAnsi"/>
          <w:lang w:val="en-AU"/>
        </w:rPr>
      </w:pPr>
    </w:p>
    <w:p w14:paraId="102F4F85" w14:textId="0DDEE560" w:rsidR="00D54B8C" w:rsidRPr="005040EC" w:rsidRDefault="002530E7" w:rsidP="009D12CA">
      <w:pPr>
        <w:pStyle w:val="BodyText"/>
        <w:rPr>
          <w:rFonts w:ascii="Trebuchet MS" w:hAnsi="Trebuchet MS" w:cstheme="minorHAnsi"/>
          <w:b/>
          <w:bCs/>
          <w:sz w:val="24"/>
          <w:szCs w:val="24"/>
          <w:lang w:val="en-AU"/>
        </w:rPr>
      </w:pPr>
      <w:r w:rsidRPr="005040EC">
        <w:rPr>
          <w:rFonts w:ascii="Trebuchet MS" w:hAnsi="Trebuchet MS" w:cstheme="minorHAnsi"/>
          <w:b/>
          <w:bCs/>
          <w:sz w:val="24"/>
          <w:szCs w:val="24"/>
          <w:lang w:val="en-AU"/>
        </w:rPr>
        <w:t>Marketplace</w:t>
      </w:r>
      <w:r w:rsidR="00C17CCD" w:rsidRPr="005040EC">
        <w:rPr>
          <w:rFonts w:ascii="Trebuchet MS" w:hAnsi="Trebuchet MS" w:cstheme="minorHAnsi"/>
          <w:b/>
          <w:bCs/>
          <w:sz w:val="24"/>
          <w:szCs w:val="24"/>
          <w:lang w:val="en-AU"/>
        </w:rPr>
        <w:t xml:space="preserve"> / travel</w:t>
      </w:r>
      <w:r w:rsidRPr="005040EC">
        <w:rPr>
          <w:rFonts w:ascii="Trebuchet MS" w:hAnsi="Trebuchet MS" w:cstheme="minorHAnsi"/>
          <w:b/>
          <w:bCs/>
          <w:sz w:val="24"/>
          <w:szCs w:val="24"/>
          <w:lang w:val="en-AU"/>
        </w:rPr>
        <w:t xml:space="preserve"> information</w:t>
      </w:r>
    </w:p>
    <w:p w14:paraId="641E4636" w14:textId="77777777" w:rsidR="008E3EA0" w:rsidRPr="005040EC" w:rsidRDefault="008E3EA0" w:rsidP="009D12CA">
      <w:pPr>
        <w:pStyle w:val="BodyText"/>
        <w:rPr>
          <w:rFonts w:ascii="Trebuchet MS" w:hAnsi="Trebuchet MS" w:cstheme="minorHAnsi"/>
          <w:sz w:val="24"/>
          <w:szCs w:val="24"/>
          <w:lang w:val="en-AU"/>
        </w:rPr>
      </w:pPr>
    </w:p>
    <w:p w14:paraId="2AED593F" w14:textId="3C27778E" w:rsidR="00051A29" w:rsidRPr="005040EC" w:rsidRDefault="00274D4D" w:rsidP="009D12CA">
      <w:pPr>
        <w:pStyle w:val="BodyText"/>
        <w:rPr>
          <w:rFonts w:ascii="Trebuchet MS" w:hAnsi="Trebuchet MS" w:cstheme="minorHAnsi"/>
          <w:b/>
          <w:bCs/>
          <w:sz w:val="24"/>
          <w:szCs w:val="24"/>
          <w:lang w:val="en-AU"/>
        </w:rPr>
      </w:pPr>
      <w:r w:rsidRPr="005040EC">
        <w:rPr>
          <w:rFonts w:ascii="Trebuchet MS" w:hAnsi="Trebuchet MS" w:cstheme="minorHAnsi"/>
          <w:sz w:val="24"/>
          <w:szCs w:val="24"/>
          <w:lang w:val="en-AU"/>
        </w:rPr>
        <w:t>Applications for travel support to international and local markets will</w:t>
      </w:r>
      <w:r w:rsidR="00915B16" w:rsidRPr="005040EC">
        <w:rPr>
          <w:rFonts w:ascii="Trebuchet MS" w:hAnsi="Trebuchet MS" w:cstheme="minorHAnsi"/>
          <w:sz w:val="24"/>
          <w:szCs w:val="24"/>
          <w:lang w:val="en-AU"/>
        </w:rPr>
        <w:t xml:space="preserve"> only</w:t>
      </w:r>
      <w:r w:rsidRPr="005040EC">
        <w:rPr>
          <w:rFonts w:ascii="Trebuchet MS" w:hAnsi="Trebuchet MS" w:cstheme="minorHAnsi"/>
          <w:sz w:val="24"/>
          <w:szCs w:val="24"/>
          <w:lang w:val="en-AU"/>
        </w:rPr>
        <w:t xml:space="preserve"> be </w:t>
      </w:r>
      <w:r w:rsidR="008E3EA0" w:rsidRPr="005040EC">
        <w:rPr>
          <w:rFonts w:ascii="Trebuchet MS" w:hAnsi="Trebuchet MS" w:cstheme="minorHAnsi"/>
          <w:sz w:val="24"/>
          <w:szCs w:val="24"/>
          <w:lang w:val="en-AU"/>
        </w:rPr>
        <w:t xml:space="preserve">open to </w:t>
      </w:r>
      <w:r w:rsidR="004E2B85" w:rsidRPr="005040EC">
        <w:rPr>
          <w:rFonts w:ascii="Trebuchet MS" w:hAnsi="Trebuchet MS" w:cstheme="minorHAnsi"/>
          <w:sz w:val="24"/>
          <w:szCs w:val="24"/>
          <w:lang w:val="en-AU"/>
        </w:rPr>
        <w:t xml:space="preserve">producers </w:t>
      </w:r>
      <w:r w:rsidR="0092435B" w:rsidRPr="005040EC">
        <w:rPr>
          <w:rFonts w:ascii="Trebuchet MS" w:hAnsi="Trebuchet MS" w:cstheme="minorHAnsi"/>
          <w:sz w:val="24"/>
          <w:szCs w:val="24"/>
          <w:lang w:val="en-AU"/>
        </w:rPr>
        <w:t xml:space="preserve">from selected teams </w:t>
      </w:r>
      <w:r w:rsidR="00232E72" w:rsidRPr="005040EC">
        <w:rPr>
          <w:rFonts w:ascii="Trebuchet MS" w:hAnsi="Trebuchet MS" w:cstheme="minorHAnsi"/>
          <w:sz w:val="24"/>
          <w:szCs w:val="24"/>
          <w:lang w:val="en-AU"/>
        </w:rPr>
        <w:t>who have a pitch-ready project</w:t>
      </w:r>
      <w:r w:rsidR="005B09DB" w:rsidRPr="005040EC">
        <w:rPr>
          <w:rFonts w:ascii="Trebuchet MS" w:hAnsi="Trebuchet MS" w:cstheme="minorHAnsi"/>
          <w:sz w:val="24"/>
          <w:szCs w:val="24"/>
          <w:lang w:val="en-AU"/>
        </w:rPr>
        <w:t xml:space="preserve"> (in addition to the short film)</w:t>
      </w:r>
      <w:r w:rsidR="00232E72" w:rsidRPr="005040EC">
        <w:rPr>
          <w:rFonts w:ascii="Trebuchet MS" w:hAnsi="Trebuchet MS" w:cstheme="minorHAnsi"/>
          <w:sz w:val="24"/>
          <w:szCs w:val="24"/>
          <w:lang w:val="en-AU"/>
        </w:rPr>
        <w:t xml:space="preserve"> </w:t>
      </w:r>
      <w:r w:rsidR="00260A33" w:rsidRPr="005040EC">
        <w:rPr>
          <w:rFonts w:ascii="Trebuchet MS" w:hAnsi="Trebuchet MS" w:cstheme="minorHAnsi"/>
          <w:sz w:val="24"/>
          <w:szCs w:val="24"/>
          <w:lang w:val="en-AU"/>
        </w:rPr>
        <w:t>to take to market</w:t>
      </w:r>
      <w:r w:rsidR="008E3EA0" w:rsidRPr="005040EC">
        <w:rPr>
          <w:rFonts w:ascii="Trebuchet MS" w:hAnsi="Trebuchet MS" w:cstheme="minorHAnsi"/>
          <w:sz w:val="24"/>
          <w:szCs w:val="24"/>
          <w:lang w:val="en-AU"/>
        </w:rPr>
        <w:t xml:space="preserve">. Producers </w:t>
      </w:r>
      <w:r w:rsidR="005B069D" w:rsidRPr="005040EC">
        <w:rPr>
          <w:rFonts w:ascii="Trebuchet MS" w:hAnsi="Trebuchet MS" w:cstheme="minorHAnsi"/>
          <w:sz w:val="24"/>
          <w:szCs w:val="24"/>
          <w:lang w:val="en-AU"/>
        </w:rPr>
        <w:t xml:space="preserve">who are successful </w:t>
      </w:r>
      <w:r w:rsidR="00232E72" w:rsidRPr="005040EC">
        <w:rPr>
          <w:rFonts w:ascii="Trebuchet MS" w:hAnsi="Trebuchet MS" w:cstheme="minorHAnsi"/>
          <w:sz w:val="24"/>
          <w:szCs w:val="24"/>
          <w:lang w:val="en-AU"/>
        </w:rPr>
        <w:t xml:space="preserve">for the travel stages of the initiative </w:t>
      </w:r>
      <w:r w:rsidR="008E3EA0" w:rsidRPr="005040EC">
        <w:rPr>
          <w:rFonts w:ascii="Trebuchet MS" w:hAnsi="Trebuchet MS" w:cstheme="minorHAnsi"/>
          <w:sz w:val="24"/>
          <w:szCs w:val="24"/>
          <w:lang w:val="en-AU"/>
        </w:rPr>
        <w:t>must be available to attend the following events.</w:t>
      </w:r>
      <w:r w:rsidR="00051A29" w:rsidRPr="005040EC">
        <w:rPr>
          <w:rFonts w:ascii="Trebuchet MS" w:hAnsi="Trebuchet MS" w:cstheme="minorHAnsi"/>
          <w:b/>
          <w:bCs/>
          <w:sz w:val="24"/>
          <w:szCs w:val="24"/>
          <w:lang w:val="en-AU"/>
        </w:rPr>
        <w:tab/>
      </w:r>
    </w:p>
    <w:p w14:paraId="4E86D521" w14:textId="25AB1FB7" w:rsidR="001A3249" w:rsidRPr="005040EC" w:rsidRDefault="001A3249" w:rsidP="009D12CA">
      <w:pPr>
        <w:pStyle w:val="BodyText"/>
        <w:rPr>
          <w:rFonts w:ascii="Trebuchet MS" w:hAnsi="Trebuchet MS" w:cstheme="minorHAnsi"/>
          <w:lang w:val="en-AU"/>
        </w:rPr>
      </w:pPr>
    </w:p>
    <w:p w14:paraId="6C2573E1" w14:textId="07BD9DC2" w:rsidR="00C17CCD" w:rsidRPr="005040EC" w:rsidRDefault="00C17CCD" w:rsidP="009D12CA">
      <w:pPr>
        <w:pStyle w:val="BodyText"/>
        <w:numPr>
          <w:ilvl w:val="0"/>
          <w:numId w:val="48"/>
        </w:numPr>
        <w:rPr>
          <w:rFonts w:ascii="Trebuchet MS" w:hAnsi="Trebuchet MS" w:cstheme="minorHAnsi"/>
          <w:lang w:val="en-AU"/>
        </w:rPr>
      </w:pPr>
      <w:bookmarkStart w:id="61" w:name="_Hlk181892309"/>
      <w:r w:rsidRPr="005040EC">
        <w:rPr>
          <w:rFonts w:ascii="Trebuchet MS" w:hAnsi="Trebuchet MS" w:cstheme="minorHAnsi"/>
          <w:b/>
          <w:bCs/>
          <w:sz w:val="24"/>
          <w:szCs w:val="24"/>
          <w:lang w:val="en-AU"/>
        </w:rPr>
        <w:t xml:space="preserve">International </w:t>
      </w:r>
      <w:r w:rsidR="00A268C7" w:rsidRPr="005040EC">
        <w:rPr>
          <w:rFonts w:ascii="Trebuchet MS" w:hAnsi="Trebuchet MS" w:cstheme="minorHAnsi"/>
          <w:b/>
          <w:bCs/>
          <w:sz w:val="24"/>
          <w:szCs w:val="24"/>
          <w:lang w:val="en-AU"/>
        </w:rPr>
        <w:t>market</w:t>
      </w:r>
      <w:r w:rsidR="00A268C7" w:rsidRPr="005040EC">
        <w:rPr>
          <w:rFonts w:ascii="Trebuchet MS" w:hAnsi="Trebuchet MS" w:cstheme="minorHAnsi"/>
          <w:sz w:val="24"/>
          <w:szCs w:val="24"/>
          <w:lang w:val="en-AU"/>
        </w:rPr>
        <w:t xml:space="preserve"> </w:t>
      </w:r>
      <w:r w:rsidRPr="005040EC">
        <w:rPr>
          <w:rFonts w:ascii="Trebuchet MS" w:hAnsi="Trebuchet MS" w:cstheme="minorHAnsi"/>
          <w:sz w:val="24"/>
          <w:szCs w:val="24"/>
          <w:lang w:val="en-AU"/>
        </w:rPr>
        <w:t>attendance</w:t>
      </w:r>
      <w:r w:rsidR="005204C0">
        <w:rPr>
          <w:rFonts w:ascii="Trebuchet MS" w:hAnsi="Trebuchet MS" w:cstheme="minorHAnsi"/>
          <w:sz w:val="24"/>
          <w:szCs w:val="24"/>
          <w:lang w:val="en-AU"/>
        </w:rPr>
        <w:t xml:space="preserve"> at, for example</w:t>
      </w:r>
      <w:r w:rsidR="002D343E" w:rsidRPr="005040EC">
        <w:rPr>
          <w:rFonts w:ascii="Trebuchet MS" w:hAnsi="Trebuchet MS" w:cstheme="minorHAnsi"/>
          <w:sz w:val="24"/>
          <w:szCs w:val="24"/>
          <w:lang w:val="en-AU"/>
        </w:rPr>
        <w:t>*</w:t>
      </w:r>
      <w:r w:rsidR="001A3249" w:rsidRPr="005040EC">
        <w:rPr>
          <w:rFonts w:ascii="Trebuchet MS" w:hAnsi="Trebuchet MS" w:cstheme="minorHAnsi"/>
          <w:sz w:val="24"/>
          <w:szCs w:val="24"/>
          <w:lang w:val="en-AU"/>
        </w:rPr>
        <w:t>: Toronto International Film Festival (TIFF) 202</w:t>
      </w:r>
      <w:r w:rsidR="00DE1BAC">
        <w:rPr>
          <w:rFonts w:ascii="Trebuchet MS" w:hAnsi="Trebuchet MS" w:cstheme="minorHAnsi"/>
          <w:sz w:val="24"/>
          <w:szCs w:val="24"/>
          <w:lang w:val="en-AU"/>
        </w:rPr>
        <w:t>6</w:t>
      </w:r>
      <w:r w:rsidR="0054231C">
        <w:rPr>
          <w:rFonts w:ascii="Trebuchet MS" w:hAnsi="Trebuchet MS" w:cstheme="minorHAnsi"/>
          <w:sz w:val="24"/>
          <w:szCs w:val="24"/>
          <w:lang w:val="en-AU"/>
        </w:rPr>
        <w:t>,</w:t>
      </w:r>
      <w:r w:rsidR="001A3249" w:rsidRPr="005040EC">
        <w:rPr>
          <w:rFonts w:ascii="Trebuchet MS" w:hAnsi="Trebuchet MS" w:cstheme="minorHAnsi"/>
          <w:sz w:val="24"/>
          <w:szCs w:val="24"/>
          <w:lang w:val="en-AU"/>
        </w:rPr>
        <w:t xml:space="preserve"> Berlin International Film Festival</w:t>
      </w:r>
      <w:r w:rsidR="0054231C">
        <w:rPr>
          <w:rFonts w:ascii="Trebuchet MS" w:hAnsi="Trebuchet MS" w:cstheme="minorHAnsi"/>
          <w:sz w:val="24"/>
          <w:szCs w:val="24"/>
          <w:lang w:val="en-AU"/>
        </w:rPr>
        <w:t xml:space="preserve"> </w:t>
      </w:r>
      <w:r w:rsidR="00E43237">
        <w:rPr>
          <w:rFonts w:ascii="Trebuchet MS" w:hAnsi="Trebuchet MS" w:cstheme="minorHAnsi"/>
          <w:sz w:val="24"/>
          <w:szCs w:val="24"/>
          <w:lang w:val="en-AU"/>
        </w:rPr>
        <w:t>2026</w:t>
      </w:r>
      <w:r w:rsidR="001A3249" w:rsidRPr="005040EC">
        <w:rPr>
          <w:rFonts w:ascii="Trebuchet MS" w:hAnsi="Trebuchet MS" w:cstheme="minorHAnsi"/>
          <w:sz w:val="24"/>
          <w:szCs w:val="24"/>
          <w:lang w:val="en-AU"/>
        </w:rPr>
        <w:t>, or Cannes Film Festival 202</w:t>
      </w:r>
      <w:r w:rsidR="005A7947">
        <w:rPr>
          <w:rFonts w:ascii="Trebuchet MS" w:hAnsi="Trebuchet MS" w:cstheme="minorHAnsi"/>
          <w:sz w:val="24"/>
          <w:szCs w:val="24"/>
          <w:lang w:val="en-AU"/>
        </w:rPr>
        <w:t>6</w:t>
      </w:r>
      <w:r w:rsidR="008631F6">
        <w:rPr>
          <w:rFonts w:ascii="Trebuchet MS" w:hAnsi="Trebuchet MS" w:cstheme="minorHAnsi"/>
          <w:sz w:val="24"/>
          <w:szCs w:val="24"/>
          <w:lang w:val="en-AU"/>
        </w:rPr>
        <w:t>.</w:t>
      </w:r>
    </w:p>
    <w:p w14:paraId="47372E93" w14:textId="77777777" w:rsidR="00C17CCD" w:rsidRPr="005040EC" w:rsidRDefault="00C17CCD" w:rsidP="009D12CA">
      <w:pPr>
        <w:pStyle w:val="BodyText"/>
        <w:rPr>
          <w:rFonts w:ascii="Trebuchet MS" w:hAnsi="Trebuchet MS" w:cstheme="minorHAnsi"/>
          <w:lang w:val="en-AU"/>
        </w:rPr>
      </w:pPr>
    </w:p>
    <w:p w14:paraId="66453AA2" w14:textId="008287B9" w:rsidR="00C17CCD" w:rsidRPr="005040EC" w:rsidRDefault="00C17CCD" w:rsidP="009D12CA">
      <w:pPr>
        <w:pStyle w:val="BodyText"/>
        <w:numPr>
          <w:ilvl w:val="0"/>
          <w:numId w:val="48"/>
        </w:numPr>
        <w:rPr>
          <w:rFonts w:ascii="Trebuchet MS" w:hAnsi="Trebuchet MS" w:cstheme="minorHAnsi"/>
          <w:lang w:val="en-AU"/>
        </w:rPr>
      </w:pPr>
      <w:r w:rsidRPr="005040EC">
        <w:rPr>
          <w:rFonts w:ascii="Trebuchet MS" w:hAnsi="Trebuchet MS" w:cstheme="minorHAnsi"/>
          <w:b/>
          <w:bCs/>
          <w:sz w:val="24"/>
          <w:szCs w:val="24"/>
          <w:lang w:val="en-AU"/>
        </w:rPr>
        <w:t>Local</w:t>
      </w:r>
      <w:r w:rsidR="001A3249" w:rsidRPr="005040EC">
        <w:rPr>
          <w:rFonts w:ascii="Trebuchet MS" w:hAnsi="Trebuchet MS" w:cstheme="minorHAnsi"/>
          <w:b/>
          <w:bCs/>
          <w:sz w:val="24"/>
          <w:szCs w:val="24"/>
          <w:lang w:val="en-AU"/>
        </w:rPr>
        <w:t xml:space="preserve"> market</w:t>
      </w:r>
      <w:r w:rsidR="001A3249" w:rsidRPr="005040EC">
        <w:rPr>
          <w:rFonts w:ascii="Trebuchet MS" w:hAnsi="Trebuchet MS" w:cstheme="minorHAnsi"/>
          <w:sz w:val="24"/>
          <w:szCs w:val="24"/>
          <w:lang w:val="en-AU"/>
        </w:rPr>
        <w:t xml:space="preserve"> </w:t>
      </w:r>
      <w:r w:rsidRPr="005040EC">
        <w:rPr>
          <w:rFonts w:ascii="Trebuchet MS" w:hAnsi="Trebuchet MS" w:cstheme="minorHAnsi"/>
          <w:sz w:val="24"/>
          <w:szCs w:val="24"/>
          <w:lang w:val="en-AU"/>
        </w:rPr>
        <w:t xml:space="preserve">attendance at </w:t>
      </w:r>
      <w:r w:rsidR="001A3249" w:rsidRPr="005040EC">
        <w:rPr>
          <w:rFonts w:ascii="Trebuchet MS" w:hAnsi="Trebuchet MS" w:cstheme="minorHAnsi"/>
          <w:sz w:val="24"/>
          <w:szCs w:val="24"/>
          <w:lang w:val="en-AU"/>
        </w:rPr>
        <w:t>Screen Forever</w:t>
      </w:r>
      <w:r w:rsidR="002D343E" w:rsidRPr="005040EC">
        <w:rPr>
          <w:rFonts w:ascii="Trebuchet MS" w:hAnsi="Trebuchet MS" w:cstheme="minorHAnsi"/>
          <w:sz w:val="24"/>
          <w:szCs w:val="24"/>
          <w:lang w:val="en-AU"/>
        </w:rPr>
        <w:t>*</w:t>
      </w:r>
      <w:r w:rsidR="001A3249" w:rsidRPr="005040EC">
        <w:rPr>
          <w:rFonts w:ascii="Trebuchet MS" w:hAnsi="Trebuchet MS" w:cstheme="minorHAnsi"/>
          <w:sz w:val="24"/>
          <w:szCs w:val="24"/>
          <w:lang w:val="en-AU"/>
        </w:rPr>
        <w:t xml:space="preserve"> 202</w:t>
      </w:r>
      <w:r w:rsidR="009B46DB">
        <w:rPr>
          <w:rFonts w:ascii="Trebuchet MS" w:hAnsi="Trebuchet MS" w:cstheme="minorHAnsi"/>
          <w:sz w:val="24"/>
          <w:szCs w:val="24"/>
          <w:lang w:val="en-AU"/>
        </w:rPr>
        <w:t>6</w:t>
      </w:r>
      <w:r w:rsidR="001A3249" w:rsidRPr="005040EC">
        <w:rPr>
          <w:rFonts w:ascii="Trebuchet MS" w:hAnsi="Trebuchet MS" w:cstheme="minorHAnsi"/>
          <w:sz w:val="24"/>
          <w:szCs w:val="24"/>
          <w:lang w:val="en-AU"/>
        </w:rPr>
        <w:t xml:space="preserve"> Gold Coast</w:t>
      </w:r>
      <w:bookmarkEnd w:id="61"/>
      <w:r w:rsidR="000C7179" w:rsidRPr="005040EC">
        <w:rPr>
          <w:rFonts w:ascii="Trebuchet MS" w:hAnsi="Trebuchet MS" w:cstheme="minorHAnsi"/>
          <w:sz w:val="24"/>
          <w:szCs w:val="24"/>
          <w:lang w:val="en-AU"/>
        </w:rPr>
        <w:t xml:space="preserve">. </w:t>
      </w:r>
      <w:r w:rsidRPr="005040EC">
        <w:rPr>
          <w:rFonts w:ascii="Trebuchet MS" w:hAnsi="Trebuchet MS" w:cstheme="minorHAnsi"/>
          <w:sz w:val="24"/>
          <w:szCs w:val="24"/>
          <w:lang w:val="en-AU"/>
        </w:rPr>
        <w:t xml:space="preserve"> </w:t>
      </w:r>
    </w:p>
    <w:p w14:paraId="2BACBE27" w14:textId="77777777" w:rsidR="00C17CCD" w:rsidRPr="005040EC" w:rsidRDefault="00C17CCD" w:rsidP="009D12CA">
      <w:pPr>
        <w:pStyle w:val="BodyText"/>
        <w:rPr>
          <w:rFonts w:ascii="Trebuchet MS" w:hAnsi="Trebuchet MS" w:cstheme="minorHAnsi"/>
          <w:lang w:val="en-AU"/>
        </w:rPr>
      </w:pPr>
    </w:p>
    <w:p w14:paraId="2DA5421B" w14:textId="77777777" w:rsidR="009B46C3" w:rsidRPr="005040EC" w:rsidRDefault="002D343E" w:rsidP="009D12CA">
      <w:pPr>
        <w:pStyle w:val="BodyText"/>
        <w:rPr>
          <w:rFonts w:ascii="Trebuchet MS" w:hAnsi="Trebuchet MS" w:cstheme="minorHAnsi"/>
          <w:sz w:val="24"/>
          <w:szCs w:val="24"/>
          <w:lang w:val="en-AU"/>
        </w:rPr>
      </w:pPr>
      <w:r w:rsidRPr="005040EC">
        <w:rPr>
          <w:rFonts w:ascii="Trebuchet MS" w:hAnsi="Trebuchet MS" w:cstheme="minorHAnsi"/>
          <w:sz w:val="24"/>
          <w:szCs w:val="24"/>
          <w:lang w:val="en-AU"/>
        </w:rPr>
        <w:t>*</w:t>
      </w:r>
      <w:r w:rsidR="00C17CCD" w:rsidRPr="005040EC">
        <w:rPr>
          <w:rFonts w:ascii="Trebuchet MS" w:hAnsi="Trebuchet MS" w:cstheme="minorHAnsi"/>
          <w:sz w:val="24"/>
          <w:szCs w:val="24"/>
          <w:lang w:val="en-AU"/>
        </w:rPr>
        <w:t xml:space="preserve">Events to be determined by Screen Australia’s First Nations Department.  </w:t>
      </w:r>
    </w:p>
    <w:p w14:paraId="07F87E08" w14:textId="77777777" w:rsidR="009B46C3" w:rsidRPr="005040EC" w:rsidRDefault="009B46C3" w:rsidP="009D12CA">
      <w:pPr>
        <w:pStyle w:val="BodyText"/>
        <w:rPr>
          <w:rFonts w:ascii="Trebuchet MS" w:hAnsi="Trebuchet MS" w:cstheme="minorHAnsi"/>
          <w:sz w:val="24"/>
          <w:szCs w:val="24"/>
          <w:lang w:val="en-AU"/>
        </w:rPr>
      </w:pPr>
    </w:p>
    <w:p w14:paraId="04F39F7B" w14:textId="006D83A3" w:rsidR="000C4FBC" w:rsidRPr="005040EC" w:rsidRDefault="000C4FBC" w:rsidP="009D12CA">
      <w:pPr>
        <w:pStyle w:val="BodyText"/>
        <w:rPr>
          <w:rFonts w:ascii="Trebuchet MS" w:hAnsi="Trebuchet MS"/>
          <w:sz w:val="24"/>
          <w:szCs w:val="24"/>
          <w:lang w:val="en-AU"/>
        </w:rPr>
      </w:pPr>
      <w:r w:rsidRPr="005040EC">
        <w:rPr>
          <w:rFonts w:ascii="Trebuchet MS" w:hAnsi="Trebuchet MS" w:cstheme="minorHAnsi"/>
          <w:sz w:val="24"/>
          <w:szCs w:val="24"/>
          <w:lang w:val="en-AU"/>
        </w:rPr>
        <w:t xml:space="preserve">Applicants will be required to apply via </w:t>
      </w:r>
      <w:hyperlink r:id="rId12" w:history="1">
        <w:r w:rsidRPr="005040EC">
          <w:rPr>
            <w:rStyle w:val="Hyperlink"/>
            <w:rFonts w:ascii="Trebuchet MS" w:hAnsi="Trebuchet MS" w:cstheme="minorHAnsi"/>
            <w:sz w:val="24"/>
            <w:szCs w:val="24"/>
            <w:lang w:val="en-AU"/>
          </w:rPr>
          <w:t>First Nations Travel Grants</w:t>
        </w:r>
      </w:hyperlink>
      <w:r w:rsidRPr="005040EC">
        <w:rPr>
          <w:rFonts w:ascii="Trebuchet MS" w:hAnsi="Trebuchet MS" w:cstheme="minorHAnsi"/>
          <w:sz w:val="24"/>
          <w:szCs w:val="24"/>
          <w:lang w:val="en-AU"/>
        </w:rPr>
        <w:t xml:space="preserve"> or</w:t>
      </w:r>
      <w:r w:rsidR="009F7007" w:rsidRPr="005040EC">
        <w:rPr>
          <w:rFonts w:ascii="Trebuchet MS" w:hAnsi="Trebuchet MS" w:cstheme="minorHAnsi"/>
          <w:sz w:val="24"/>
          <w:szCs w:val="24"/>
          <w:lang w:val="en-AU"/>
        </w:rPr>
        <w:t>, ,</w:t>
      </w:r>
      <w:r w:rsidRPr="005040EC">
        <w:rPr>
          <w:rFonts w:ascii="Trebuchet MS" w:hAnsi="Trebuchet MS" w:cstheme="minorHAnsi"/>
          <w:sz w:val="24"/>
          <w:szCs w:val="24"/>
          <w:lang w:val="en-AU"/>
        </w:rPr>
        <w:t xml:space="preserve"> their state or territory screen agency.</w:t>
      </w:r>
      <w:r w:rsidRPr="005040EC">
        <w:rPr>
          <w:rFonts w:ascii="Trebuchet MS" w:hAnsi="Trebuchet MS"/>
          <w:sz w:val="24"/>
          <w:szCs w:val="24"/>
          <w:lang w:val="en-AU"/>
        </w:rPr>
        <w:t xml:space="preserve"> </w:t>
      </w:r>
    </w:p>
    <w:p w14:paraId="6EF44167" w14:textId="77777777" w:rsidR="009307DC" w:rsidRPr="005040EC" w:rsidRDefault="009307DC" w:rsidP="009D12CA">
      <w:pPr>
        <w:pStyle w:val="BodyText"/>
        <w:rPr>
          <w:rFonts w:ascii="Trebuchet MS" w:hAnsi="Trebuchet MS"/>
          <w:b/>
          <w:bCs/>
          <w:sz w:val="24"/>
          <w:szCs w:val="24"/>
          <w:lang w:val="en-AU"/>
        </w:rPr>
      </w:pPr>
    </w:p>
    <w:p w14:paraId="6E45BC17" w14:textId="4313F03E" w:rsidR="00AA7BC3" w:rsidRPr="005040EC" w:rsidRDefault="00AA7BC3" w:rsidP="009D12CA">
      <w:pPr>
        <w:pStyle w:val="Heading3"/>
        <w:rPr>
          <w:lang w:val="en-AU"/>
        </w:rPr>
      </w:pPr>
      <w:bookmarkStart w:id="62" w:name="_Toc182233659"/>
      <w:bookmarkStart w:id="63" w:name="_Toc180479753"/>
      <w:r w:rsidRPr="005040EC">
        <w:rPr>
          <w:lang w:val="en-AU"/>
        </w:rPr>
        <w:t>Who can apply?</w:t>
      </w:r>
      <w:bookmarkEnd w:id="62"/>
      <w:r w:rsidRPr="005040EC">
        <w:rPr>
          <w:lang w:val="en-AU"/>
        </w:rPr>
        <w:t xml:space="preserve"> </w:t>
      </w:r>
      <w:bookmarkEnd w:id="63"/>
    </w:p>
    <w:p w14:paraId="51E58E0E" w14:textId="77777777" w:rsidR="000E7467" w:rsidRPr="005040EC" w:rsidRDefault="000E7467" w:rsidP="009D12CA">
      <w:pPr>
        <w:pStyle w:val="BodyText"/>
        <w:rPr>
          <w:rFonts w:ascii="Trebuchet MS" w:hAnsi="Trebuchet MS"/>
          <w:sz w:val="24"/>
          <w:szCs w:val="24"/>
          <w:lang w:val="en-AU"/>
        </w:rPr>
      </w:pPr>
    </w:p>
    <w:p w14:paraId="4A88F673" w14:textId="5BEEB813" w:rsidR="00957A4D" w:rsidRPr="005040EC" w:rsidRDefault="00E92DB7" w:rsidP="009D12CA">
      <w:pPr>
        <w:pStyle w:val="BodyText"/>
        <w:numPr>
          <w:ilvl w:val="0"/>
          <w:numId w:val="49"/>
        </w:numPr>
        <w:rPr>
          <w:sz w:val="24"/>
          <w:szCs w:val="24"/>
          <w:lang w:val="en-AU"/>
        </w:rPr>
      </w:pPr>
      <w:bookmarkStart w:id="64" w:name="_Hlk181627178"/>
      <w:r w:rsidRPr="005040EC">
        <w:rPr>
          <w:rFonts w:ascii="Trebuchet MS" w:hAnsi="Trebuchet MS"/>
          <w:sz w:val="24"/>
          <w:szCs w:val="24"/>
          <w:lang w:val="en-AU"/>
        </w:rPr>
        <w:t xml:space="preserve">Mid-career First Nations </w:t>
      </w:r>
      <w:r w:rsidR="005A36CF" w:rsidRPr="005040EC">
        <w:rPr>
          <w:rFonts w:ascii="Trebuchet MS" w:hAnsi="Trebuchet MS"/>
          <w:sz w:val="24"/>
          <w:szCs w:val="24"/>
          <w:lang w:val="en-AU"/>
        </w:rPr>
        <w:t xml:space="preserve">producers </w:t>
      </w:r>
      <w:r w:rsidRPr="005040EC">
        <w:rPr>
          <w:rFonts w:ascii="Trebuchet MS" w:hAnsi="Trebuchet MS"/>
          <w:sz w:val="24"/>
          <w:szCs w:val="24"/>
          <w:lang w:val="en-AU"/>
        </w:rPr>
        <w:t xml:space="preserve">must apply with an emerging to mid-career First Nations writer and director team and/or writer/director. </w:t>
      </w:r>
    </w:p>
    <w:p w14:paraId="04F14A53" w14:textId="77777777" w:rsidR="00FA4423" w:rsidRPr="005040EC" w:rsidRDefault="00FA4423" w:rsidP="009D12CA">
      <w:pPr>
        <w:pStyle w:val="BodyText"/>
        <w:ind w:left="720"/>
        <w:rPr>
          <w:sz w:val="24"/>
          <w:szCs w:val="24"/>
          <w:lang w:val="en-AU"/>
        </w:rPr>
      </w:pPr>
    </w:p>
    <w:p w14:paraId="21641593" w14:textId="70189887" w:rsidR="00957A4D" w:rsidRPr="005040EC" w:rsidRDefault="00BE4C1B" w:rsidP="009D12CA">
      <w:pPr>
        <w:pStyle w:val="BodyText"/>
        <w:numPr>
          <w:ilvl w:val="0"/>
          <w:numId w:val="49"/>
        </w:numPr>
        <w:rPr>
          <w:sz w:val="24"/>
          <w:szCs w:val="24"/>
          <w:lang w:val="en-AU"/>
        </w:rPr>
      </w:pPr>
      <w:r w:rsidRPr="005040EC">
        <w:rPr>
          <w:rFonts w:ascii="Trebuchet MS" w:hAnsi="Trebuchet MS"/>
          <w:sz w:val="24"/>
          <w:szCs w:val="24"/>
          <w:u w:val="single"/>
          <w:lang w:val="en-AU"/>
        </w:rPr>
        <w:t>Note:</w:t>
      </w:r>
      <w:r w:rsidRPr="005040EC">
        <w:rPr>
          <w:rFonts w:ascii="Trebuchet MS" w:hAnsi="Trebuchet MS"/>
          <w:sz w:val="24"/>
          <w:szCs w:val="24"/>
          <w:lang w:val="en-AU"/>
        </w:rPr>
        <w:t xml:space="preserve"> </w:t>
      </w:r>
      <w:r w:rsidR="00957A4D" w:rsidRPr="005040EC">
        <w:rPr>
          <w:rFonts w:ascii="Trebuchet MS" w:hAnsi="Trebuchet MS"/>
          <w:sz w:val="24"/>
          <w:szCs w:val="24"/>
          <w:lang w:val="en-AU"/>
        </w:rPr>
        <w:t xml:space="preserve">First Nations </w:t>
      </w:r>
      <w:r w:rsidR="005A36CF" w:rsidRPr="005040EC">
        <w:rPr>
          <w:rFonts w:ascii="Trebuchet MS" w:hAnsi="Trebuchet MS"/>
          <w:sz w:val="24"/>
          <w:szCs w:val="24"/>
          <w:lang w:val="en-AU"/>
        </w:rPr>
        <w:t>producers</w:t>
      </w:r>
      <w:r w:rsidR="00957A4D" w:rsidRPr="005040EC">
        <w:rPr>
          <w:rFonts w:ascii="Trebuchet MS" w:hAnsi="Trebuchet MS"/>
          <w:sz w:val="24"/>
          <w:szCs w:val="24"/>
          <w:lang w:val="en-AU"/>
        </w:rPr>
        <w:t xml:space="preserve"> who are not mid-career </w:t>
      </w:r>
      <w:r w:rsidR="009E5D7D" w:rsidRPr="005040EC">
        <w:rPr>
          <w:rFonts w:ascii="Trebuchet MS" w:hAnsi="Trebuchet MS"/>
          <w:sz w:val="24"/>
          <w:szCs w:val="24"/>
          <w:lang w:val="en-AU"/>
        </w:rPr>
        <w:t xml:space="preserve">but who have a </w:t>
      </w:r>
      <w:r w:rsidRPr="005040EC">
        <w:rPr>
          <w:rFonts w:ascii="Trebuchet MS" w:hAnsi="Trebuchet MS"/>
          <w:sz w:val="24"/>
          <w:szCs w:val="24"/>
          <w:lang w:val="en-AU"/>
        </w:rPr>
        <w:t>demonstrated</w:t>
      </w:r>
      <w:r w:rsidR="009E5D7D" w:rsidRPr="005040EC">
        <w:rPr>
          <w:rFonts w:ascii="Trebuchet MS" w:hAnsi="Trebuchet MS"/>
          <w:sz w:val="24"/>
          <w:szCs w:val="24"/>
          <w:lang w:val="en-AU"/>
        </w:rPr>
        <w:t xml:space="preserve"> interest or experience in the industry</w:t>
      </w:r>
      <w:r w:rsidR="00E71D56" w:rsidRPr="005040EC">
        <w:rPr>
          <w:rFonts w:ascii="Trebuchet MS" w:hAnsi="Trebuchet MS"/>
          <w:sz w:val="24"/>
          <w:szCs w:val="24"/>
          <w:lang w:val="en-AU"/>
        </w:rPr>
        <w:t xml:space="preserve">, or writers </w:t>
      </w:r>
      <w:r w:rsidR="00416504" w:rsidRPr="005040EC">
        <w:rPr>
          <w:rFonts w:ascii="Trebuchet MS" w:hAnsi="Trebuchet MS"/>
          <w:sz w:val="24"/>
          <w:szCs w:val="24"/>
          <w:lang w:val="en-AU"/>
        </w:rPr>
        <w:t>who have</w:t>
      </w:r>
      <w:r w:rsidR="008C19BB" w:rsidRPr="005040EC">
        <w:rPr>
          <w:rFonts w:ascii="Trebuchet MS" w:hAnsi="Trebuchet MS"/>
          <w:sz w:val="24"/>
          <w:szCs w:val="24"/>
          <w:lang w:val="en-AU"/>
        </w:rPr>
        <w:t xml:space="preserve"> </w:t>
      </w:r>
      <w:r w:rsidR="008C19BB" w:rsidRPr="005040EC">
        <w:rPr>
          <w:rFonts w:ascii="Trebuchet MS" w:hAnsi="Trebuchet MS"/>
          <w:sz w:val="24"/>
          <w:szCs w:val="24"/>
          <w:lang w:val="en-AU"/>
        </w:rPr>
        <w:lastRenderedPageBreak/>
        <w:t xml:space="preserve">strong projects </w:t>
      </w:r>
      <w:r w:rsidR="00416504" w:rsidRPr="005040EC">
        <w:rPr>
          <w:rFonts w:ascii="Trebuchet MS" w:hAnsi="Trebuchet MS"/>
          <w:sz w:val="24"/>
          <w:szCs w:val="24"/>
          <w:lang w:val="en-AU"/>
        </w:rPr>
        <w:t>but</w:t>
      </w:r>
      <w:r w:rsidR="00E71D56" w:rsidRPr="005040EC">
        <w:rPr>
          <w:rFonts w:ascii="Trebuchet MS" w:hAnsi="Trebuchet MS"/>
          <w:sz w:val="24"/>
          <w:szCs w:val="24"/>
          <w:lang w:val="en-AU"/>
        </w:rPr>
        <w:t xml:space="preserve"> do not</w:t>
      </w:r>
      <w:r w:rsidR="00015F2C" w:rsidRPr="005040EC">
        <w:rPr>
          <w:rFonts w:ascii="Trebuchet MS" w:hAnsi="Trebuchet MS"/>
          <w:sz w:val="24"/>
          <w:szCs w:val="24"/>
          <w:lang w:val="en-AU"/>
        </w:rPr>
        <w:t xml:space="preserve"> yet</w:t>
      </w:r>
      <w:r w:rsidR="00E71D56" w:rsidRPr="005040EC">
        <w:rPr>
          <w:rFonts w:ascii="Trebuchet MS" w:hAnsi="Trebuchet MS"/>
          <w:sz w:val="24"/>
          <w:szCs w:val="24"/>
          <w:lang w:val="en-AU"/>
        </w:rPr>
        <w:t xml:space="preserve"> have a producer attached</w:t>
      </w:r>
      <w:r w:rsidR="00416504" w:rsidRPr="005040EC">
        <w:rPr>
          <w:rFonts w:ascii="Trebuchet MS" w:hAnsi="Trebuchet MS"/>
          <w:sz w:val="24"/>
          <w:szCs w:val="24"/>
          <w:lang w:val="en-AU"/>
        </w:rPr>
        <w:t>,</w:t>
      </w:r>
      <w:r w:rsidR="009E5D7D" w:rsidRPr="005040EC">
        <w:rPr>
          <w:rFonts w:ascii="Trebuchet MS" w:hAnsi="Trebuchet MS"/>
          <w:sz w:val="24"/>
          <w:szCs w:val="24"/>
          <w:lang w:val="en-AU"/>
        </w:rPr>
        <w:t xml:space="preserve"> </w:t>
      </w:r>
      <w:r w:rsidR="00957A4D" w:rsidRPr="005040EC">
        <w:rPr>
          <w:rFonts w:ascii="Trebuchet MS" w:hAnsi="Trebuchet MS"/>
          <w:sz w:val="24"/>
          <w:szCs w:val="24"/>
          <w:lang w:val="en-AU"/>
        </w:rPr>
        <w:t>are</w:t>
      </w:r>
      <w:r w:rsidR="00A02AE0" w:rsidRPr="005040EC">
        <w:rPr>
          <w:rFonts w:ascii="Trebuchet MS" w:hAnsi="Trebuchet MS"/>
          <w:sz w:val="24"/>
          <w:szCs w:val="24"/>
          <w:lang w:val="en-AU"/>
        </w:rPr>
        <w:t xml:space="preserve"> still</w:t>
      </w:r>
      <w:r w:rsidR="00957A4D" w:rsidRPr="005040EC">
        <w:rPr>
          <w:rFonts w:ascii="Trebuchet MS" w:hAnsi="Trebuchet MS"/>
          <w:sz w:val="24"/>
          <w:szCs w:val="24"/>
          <w:lang w:val="en-AU"/>
        </w:rPr>
        <w:t xml:space="preserve"> encouraged to </w:t>
      </w:r>
      <w:r w:rsidR="00A02AE0" w:rsidRPr="005040EC">
        <w:rPr>
          <w:rFonts w:ascii="Trebuchet MS" w:hAnsi="Trebuchet MS"/>
          <w:sz w:val="24"/>
          <w:szCs w:val="24"/>
          <w:lang w:val="en-AU"/>
        </w:rPr>
        <w:t>apply</w:t>
      </w:r>
      <w:r w:rsidR="00B23CA3" w:rsidRPr="005040EC">
        <w:rPr>
          <w:rFonts w:ascii="Trebuchet MS" w:hAnsi="Trebuchet MS"/>
          <w:sz w:val="24"/>
          <w:szCs w:val="24"/>
          <w:lang w:val="en-AU"/>
        </w:rPr>
        <w:t xml:space="preserve"> </w:t>
      </w:r>
      <w:r w:rsidR="000414ED" w:rsidRPr="005040EC">
        <w:rPr>
          <w:rFonts w:ascii="Trebuchet MS" w:hAnsi="Trebuchet MS"/>
          <w:sz w:val="24"/>
          <w:szCs w:val="24"/>
          <w:lang w:val="en-AU"/>
        </w:rPr>
        <w:t>however</w:t>
      </w:r>
      <w:r w:rsidR="00B23CA3" w:rsidRPr="005040EC">
        <w:rPr>
          <w:rFonts w:ascii="Trebuchet MS" w:hAnsi="Trebuchet MS"/>
          <w:sz w:val="24"/>
          <w:szCs w:val="24"/>
          <w:lang w:val="en-AU"/>
        </w:rPr>
        <w:t xml:space="preserve"> should be aware that their applications are more likely to be successful with a mid-career producer attached</w:t>
      </w:r>
      <w:r w:rsidR="00A02AE0" w:rsidRPr="005040EC">
        <w:rPr>
          <w:rFonts w:ascii="Trebuchet MS" w:hAnsi="Trebuchet MS"/>
          <w:sz w:val="24"/>
          <w:szCs w:val="24"/>
          <w:lang w:val="en-AU"/>
        </w:rPr>
        <w:t xml:space="preserve">. These applicants should </w:t>
      </w:r>
      <w:r w:rsidR="00957A4D" w:rsidRPr="005040EC">
        <w:rPr>
          <w:rFonts w:ascii="Trebuchet MS" w:hAnsi="Trebuchet MS"/>
          <w:sz w:val="24"/>
          <w:szCs w:val="24"/>
          <w:lang w:val="en-AU"/>
        </w:rPr>
        <w:t>contact an Investment Manager</w:t>
      </w:r>
      <w:r w:rsidR="00A02AE0" w:rsidRPr="005040EC">
        <w:rPr>
          <w:rFonts w:ascii="Trebuchet MS" w:hAnsi="Trebuchet MS"/>
          <w:sz w:val="24"/>
          <w:szCs w:val="24"/>
          <w:lang w:val="en-AU"/>
        </w:rPr>
        <w:t xml:space="preserve"> via </w:t>
      </w:r>
      <w:hyperlink r:id="rId13" w:history="1">
        <w:r w:rsidR="00AF5069" w:rsidRPr="005040EC">
          <w:rPr>
            <w:rStyle w:val="Hyperlink"/>
            <w:rFonts w:ascii="Trebuchet MS" w:hAnsi="Trebuchet MS"/>
            <w:sz w:val="24"/>
            <w:szCs w:val="24"/>
            <w:lang w:val="en-AU"/>
          </w:rPr>
          <w:t>firstnations@screenaustralia.gov.au</w:t>
        </w:r>
      </w:hyperlink>
      <w:r w:rsidR="00957A4D" w:rsidRPr="005040EC">
        <w:rPr>
          <w:rFonts w:ascii="Trebuchet MS" w:hAnsi="Trebuchet MS"/>
          <w:sz w:val="24"/>
          <w:szCs w:val="24"/>
          <w:lang w:val="en-AU"/>
        </w:rPr>
        <w:t xml:space="preserve"> prior to applying. </w:t>
      </w:r>
    </w:p>
    <w:bookmarkEnd w:id="64"/>
    <w:p w14:paraId="28DE48B3" w14:textId="1A743F3E" w:rsidR="00E92DB7" w:rsidRPr="005040EC" w:rsidRDefault="00E92DB7" w:rsidP="009D12CA">
      <w:pPr>
        <w:pStyle w:val="BodyText"/>
        <w:rPr>
          <w:sz w:val="24"/>
          <w:szCs w:val="24"/>
          <w:lang w:val="en-AU"/>
        </w:rPr>
      </w:pPr>
    </w:p>
    <w:p w14:paraId="3F333EAE" w14:textId="01677A0E" w:rsidR="002D343E" w:rsidRPr="005040EC" w:rsidRDefault="002D343E" w:rsidP="009D12CA">
      <w:pPr>
        <w:pStyle w:val="BodyText"/>
        <w:numPr>
          <w:ilvl w:val="0"/>
          <w:numId w:val="49"/>
        </w:numPr>
        <w:rPr>
          <w:sz w:val="24"/>
          <w:szCs w:val="24"/>
          <w:lang w:val="en-AU"/>
        </w:rPr>
      </w:pPr>
      <w:r w:rsidRPr="005040EC">
        <w:rPr>
          <w:rFonts w:ascii="Trebuchet MS" w:hAnsi="Trebuchet MS"/>
          <w:sz w:val="24"/>
          <w:szCs w:val="24"/>
          <w:shd w:val="clear" w:color="auto" w:fill="FFFFFF"/>
          <w:lang w:val="en-AU"/>
        </w:rPr>
        <w:t xml:space="preserve">Applicant </w:t>
      </w:r>
      <w:r w:rsidR="00E919A7" w:rsidRPr="005040EC">
        <w:rPr>
          <w:rFonts w:ascii="Trebuchet MS" w:hAnsi="Trebuchet MS"/>
          <w:sz w:val="24"/>
          <w:szCs w:val="24"/>
          <w:shd w:val="clear" w:color="auto" w:fill="FFFFFF"/>
          <w:lang w:val="en-AU"/>
        </w:rPr>
        <w:t xml:space="preserve">key creative </w:t>
      </w:r>
      <w:r w:rsidR="00E92DB7" w:rsidRPr="005040EC">
        <w:rPr>
          <w:rFonts w:ascii="Trebuchet MS" w:hAnsi="Trebuchet MS"/>
          <w:sz w:val="24"/>
          <w:szCs w:val="24"/>
          <w:shd w:val="clear" w:color="auto" w:fill="FFFFFF"/>
          <w:lang w:val="en-AU"/>
        </w:rPr>
        <w:t>producers</w:t>
      </w:r>
      <w:r w:rsidR="00CA4D27" w:rsidRPr="005040EC">
        <w:rPr>
          <w:rFonts w:ascii="Trebuchet MS" w:hAnsi="Trebuchet MS"/>
          <w:sz w:val="24"/>
          <w:szCs w:val="24"/>
          <w:shd w:val="clear" w:color="auto" w:fill="FFFFFF"/>
          <w:lang w:val="en-AU"/>
        </w:rPr>
        <w:t>,</w:t>
      </w:r>
      <w:r w:rsidR="00E92DB7" w:rsidRPr="005040EC">
        <w:rPr>
          <w:rFonts w:ascii="Trebuchet MS" w:hAnsi="Trebuchet MS"/>
          <w:sz w:val="24"/>
          <w:szCs w:val="24"/>
          <w:shd w:val="clear" w:color="auto" w:fill="FFFFFF"/>
          <w:lang w:val="en-AU"/>
        </w:rPr>
        <w:t xml:space="preserve"> </w:t>
      </w:r>
      <w:r w:rsidR="00E919A7" w:rsidRPr="005040EC">
        <w:rPr>
          <w:rFonts w:ascii="Trebuchet MS" w:hAnsi="Trebuchet MS"/>
          <w:sz w:val="24"/>
          <w:szCs w:val="24"/>
          <w:shd w:val="clear" w:color="auto" w:fill="FFFFFF"/>
          <w:lang w:val="en-AU"/>
        </w:rPr>
        <w:t>writer</w:t>
      </w:r>
      <w:r w:rsidR="00CA4D27" w:rsidRPr="005040EC">
        <w:rPr>
          <w:rFonts w:ascii="Trebuchet MS" w:hAnsi="Trebuchet MS"/>
          <w:sz w:val="24"/>
          <w:szCs w:val="24"/>
          <w:shd w:val="clear" w:color="auto" w:fill="FFFFFF"/>
          <w:lang w:val="en-AU"/>
        </w:rPr>
        <w:t xml:space="preserve">s and </w:t>
      </w:r>
      <w:r w:rsidR="00E919A7" w:rsidRPr="005040EC">
        <w:rPr>
          <w:rFonts w:ascii="Trebuchet MS" w:hAnsi="Trebuchet MS"/>
          <w:sz w:val="24"/>
          <w:szCs w:val="24"/>
          <w:shd w:val="clear" w:color="auto" w:fill="FFFFFF"/>
          <w:lang w:val="en-AU"/>
        </w:rPr>
        <w:t>director</w:t>
      </w:r>
      <w:r w:rsidR="006A7A49" w:rsidRPr="005040EC">
        <w:rPr>
          <w:rFonts w:ascii="Trebuchet MS" w:hAnsi="Trebuchet MS"/>
          <w:sz w:val="24"/>
          <w:szCs w:val="24"/>
          <w:shd w:val="clear" w:color="auto" w:fill="FFFFFF"/>
          <w:lang w:val="en-AU"/>
        </w:rPr>
        <w:t>s</w:t>
      </w:r>
      <w:r w:rsidR="00E919A7" w:rsidRPr="005040EC">
        <w:rPr>
          <w:rFonts w:ascii="Trebuchet MS" w:hAnsi="Trebuchet MS"/>
          <w:sz w:val="24"/>
          <w:szCs w:val="24"/>
          <w:shd w:val="clear" w:color="auto" w:fill="FFFFFF"/>
          <w:lang w:val="en-AU"/>
        </w:rPr>
        <w:t xml:space="preserve"> m</w:t>
      </w:r>
      <w:r w:rsidRPr="005040EC">
        <w:rPr>
          <w:rFonts w:ascii="Trebuchet MS" w:hAnsi="Trebuchet MS"/>
          <w:sz w:val="24"/>
          <w:szCs w:val="24"/>
          <w:shd w:val="clear" w:color="auto" w:fill="FFFFFF"/>
          <w:lang w:val="en-AU"/>
        </w:rPr>
        <w:t>ust identify as Aboriginal and/or Torres Strait Islander</w:t>
      </w:r>
      <w:r w:rsidR="00AB75AB" w:rsidRPr="005040EC">
        <w:rPr>
          <w:rFonts w:ascii="Trebuchet MS" w:hAnsi="Trebuchet MS"/>
          <w:sz w:val="24"/>
          <w:szCs w:val="24"/>
          <w:shd w:val="clear" w:color="auto" w:fill="FFFFFF"/>
          <w:lang w:val="en-AU"/>
        </w:rPr>
        <w:t>.</w:t>
      </w:r>
    </w:p>
    <w:p w14:paraId="729F6B35" w14:textId="77777777" w:rsidR="002D343E" w:rsidRPr="005040EC" w:rsidRDefault="002D343E" w:rsidP="009D12CA">
      <w:pPr>
        <w:pStyle w:val="BodyText"/>
        <w:rPr>
          <w:sz w:val="24"/>
          <w:szCs w:val="24"/>
          <w:lang w:val="en-AU"/>
        </w:rPr>
      </w:pPr>
    </w:p>
    <w:p w14:paraId="1CFA56D6" w14:textId="5025088D" w:rsidR="00AA7BC3" w:rsidRPr="005040EC" w:rsidRDefault="00516719" w:rsidP="009D12CA">
      <w:pPr>
        <w:pStyle w:val="BodyText"/>
        <w:numPr>
          <w:ilvl w:val="0"/>
          <w:numId w:val="49"/>
        </w:numPr>
        <w:rPr>
          <w:sz w:val="24"/>
          <w:szCs w:val="24"/>
          <w:lang w:val="en-AU"/>
        </w:rPr>
      </w:pPr>
      <w:r w:rsidRPr="005040EC">
        <w:rPr>
          <w:rFonts w:ascii="Trebuchet MS" w:hAnsi="Trebuchet MS"/>
          <w:sz w:val="24"/>
          <w:szCs w:val="24"/>
          <w:lang w:val="en-AU"/>
        </w:rPr>
        <w:t xml:space="preserve">All applications must meet the criteria below as well as </w:t>
      </w:r>
      <w:r w:rsidR="00475FE9" w:rsidRPr="005040EC">
        <w:rPr>
          <w:rFonts w:ascii="Trebuchet MS" w:hAnsi="Trebuchet MS"/>
          <w:sz w:val="24"/>
          <w:szCs w:val="24"/>
          <w:lang w:val="en-AU"/>
        </w:rPr>
        <w:t>Screen Australia</w:t>
      </w:r>
      <w:r w:rsidR="0083410A" w:rsidRPr="005040EC">
        <w:rPr>
          <w:rFonts w:ascii="Trebuchet MS" w:hAnsi="Trebuchet MS"/>
          <w:sz w:val="24"/>
          <w:szCs w:val="24"/>
          <w:lang w:val="en-AU"/>
        </w:rPr>
        <w:t>’s</w:t>
      </w:r>
      <w:r w:rsidR="00475FE9" w:rsidRPr="005040EC">
        <w:rPr>
          <w:rFonts w:ascii="Trebuchet MS" w:hAnsi="Trebuchet MS"/>
          <w:sz w:val="24"/>
          <w:szCs w:val="24"/>
          <w:lang w:val="en-AU"/>
        </w:rPr>
        <w:t xml:space="preserve"> </w:t>
      </w:r>
      <w:hyperlink r:id="rId14" w:history="1">
        <w:r w:rsidRPr="005040EC">
          <w:rPr>
            <w:rStyle w:val="Hyperlink"/>
            <w:rFonts w:ascii="Trebuchet MS" w:hAnsi="Trebuchet MS"/>
            <w:sz w:val="24"/>
            <w:szCs w:val="24"/>
            <w:lang w:val="en-AU"/>
          </w:rPr>
          <w:t>Terms of Trade</w:t>
        </w:r>
      </w:hyperlink>
      <w:r w:rsidRPr="005040EC">
        <w:rPr>
          <w:rFonts w:ascii="Trebuchet MS" w:hAnsi="Trebuchet MS"/>
          <w:sz w:val="24"/>
          <w:szCs w:val="24"/>
          <w:lang w:val="en-AU"/>
        </w:rPr>
        <w:t xml:space="preserve">, in order to be eligible </w:t>
      </w:r>
      <w:r w:rsidR="00A6219F" w:rsidRPr="005040EC">
        <w:rPr>
          <w:rFonts w:ascii="Trebuchet MS" w:hAnsi="Trebuchet MS"/>
          <w:sz w:val="24"/>
          <w:szCs w:val="24"/>
          <w:lang w:val="en-AU"/>
        </w:rPr>
        <w:t>for this program</w:t>
      </w:r>
      <w:r w:rsidRPr="005040EC">
        <w:rPr>
          <w:rFonts w:ascii="Trebuchet MS" w:hAnsi="Trebuchet MS"/>
          <w:sz w:val="24"/>
          <w:szCs w:val="24"/>
          <w:lang w:val="en-AU"/>
        </w:rPr>
        <w:t xml:space="preserve">. </w:t>
      </w:r>
    </w:p>
    <w:p w14:paraId="1271D3C4" w14:textId="77777777" w:rsidR="009D6C8D" w:rsidRPr="005040EC" w:rsidRDefault="009D6C8D" w:rsidP="009D12CA">
      <w:pPr>
        <w:pStyle w:val="BodyText"/>
        <w:rPr>
          <w:sz w:val="24"/>
          <w:szCs w:val="24"/>
          <w:lang w:val="en-AU"/>
        </w:rPr>
      </w:pPr>
    </w:p>
    <w:p w14:paraId="391D59B6" w14:textId="2A9D6BD9" w:rsidR="00983EF8" w:rsidRPr="005040EC" w:rsidRDefault="009D6C8D" w:rsidP="009D12CA">
      <w:pPr>
        <w:pStyle w:val="BodyText"/>
        <w:numPr>
          <w:ilvl w:val="0"/>
          <w:numId w:val="49"/>
        </w:numPr>
        <w:rPr>
          <w:rFonts w:ascii="Trebuchet MS" w:hAnsi="Trebuchet MS"/>
          <w:sz w:val="24"/>
          <w:szCs w:val="24"/>
          <w:lang w:val="en-AU"/>
        </w:rPr>
      </w:pPr>
      <w:r w:rsidRPr="005040EC">
        <w:rPr>
          <w:rFonts w:ascii="Trebuchet MS" w:hAnsi="Trebuchet MS"/>
          <w:sz w:val="24"/>
          <w:szCs w:val="24"/>
          <w:shd w:val="clear" w:color="auto" w:fill="FFFFFF"/>
          <w:lang w:val="en-AU"/>
        </w:rPr>
        <w:t>Applicants must have an active ABN at time of application; the applicant can be an individual</w:t>
      </w:r>
      <w:r w:rsidR="005D0F24" w:rsidRPr="005040EC">
        <w:rPr>
          <w:rFonts w:ascii="Trebuchet MS" w:hAnsi="Trebuchet MS"/>
          <w:sz w:val="24"/>
          <w:szCs w:val="24"/>
          <w:shd w:val="clear" w:color="auto" w:fill="FFFFFF"/>
          <w:lang w:val="en-AU"/>
        </w:rPr>
        <w:t xml:space="preserve"> </w:t>
      </w:r>
      <w:r w:rsidRPr="005040EC">
        <w:rPr>
          <w:rFonts w:ascii="Trebuchet MS" w:hAnsi="Trebuchet MS"/>
          <w:sz w:val="24"/>
          <w:szCs w:val="24"/>
          <w:shd w:val="clear" w:color="auto" w:fill="FFFFFF"/>
          <w:lang w:val="en-AU"/>
        </w:rPr>
        <w:t xml:space="preserve">or a company as per Screen Australia’s </w:t>
      </w:r>
      <w:hyperlink r:id="rId15" w:history="1">
        <w:r w:rsidR="0012105A" w:rsidRPr="005040EC">
          <w:rPr>
            <w:rStyle w:val="Hyperlink"/>
            <w:rFonts w:ascii="Trebuchet MS" w:hAnsi="Trebuchet MS"/>
            <w:sz w:val="24"/>
            <w:szCs w:val="24"/>
            <w:lang w:val="en-AU"/>
          </w:rPr>
          <w:t>Terms of Trade</w:t>
        </w:r>
      </w:hyperlink>
      <w:r w:rsidRPr="005040EC">
        <w:rPr>
          <w:rFonts w:ascii="Trebuchet MS" w:hAnsi="Trebuchet MS"/>
          <w:sz w:val="24"/>
          <w:szCs w:val="24"/>
          <w:shd w:val="clear" w:color="auto" w:fill="FFFFFF"/>
          <w:lang w:val="en-AU"/>
        </w:rPr>
        <w:t xml:space="preserve">. </w:t>
      </w:r>
    </w:p>
    <w:p w14:paraId="3B77A963" w14:textId="77777777" w:rsidR="00983EF8" w:rsidRPr="005040EC" w:rsidRDefault="009D6C8D" w:rsidP="009D12CA">
      <w:pPr>
        <w:pStyle w:val="BodyText"/>
        <w:numPr>
          <w:ilvl w:val="1"/>
          <w:numId w:val="49"/>
        </w:numPr>
        <w:rPr>
          <w:rFonts w:ascii="Trebuchet MS" w:hAnsi="Trebuchet MS"/>
          <w:sz w:val="24"/>
          <w:szCs w:val="24"/>
          <w:lang w:val="en-AU"/>
        </w:rPr>
      </w:pPr>
      <w:r w:rsidRPr="005040EC">
        <w:rPr>
          <w:rFonts w:ascii="Trebuchet MS" w:hAnsi="Trebuchet MS"/>
          <w:sz w:val="24"/>
          <w:szCs w:val="24"/>
          <w:shd w:val="clear" w:color="auto" w:fill="FFFFFF"/>
          <w:lang w:val="en-AU"/>
        </w:rPr>
        <w:t>If you do not have an ABN, please click </w:t>
      </w:r>
      <w:hyperlink r:id="rId16" w:tgtFrame="_blank" w:history="1">
        <w:r w:rsidRPr="00FD2500">
          <w:rPr>
            <w:rStyle w:val="Hyperlink"/>
            <w:rFonts w:ascii="Trebuchet MS" w:hAnsi="Trebuchet MS"/>
            <w:sz w:val="24"/>
            <w:szCs w:val="24"/>
            <w:lang w:val="en-AU"/>
          </w:rPr>
          <w:t>here</w:t>
        </w:r>
      </w:hyperlink>
      <w:r w:rsidRPr="005040EC">
        <w:rPr>
          <w:rFonts w:ascii="Trebuchet MS" w:hAnsi="Trebuchet MS"/>
          <w:sz w:val="24"/>
          <w:szCs w:val="24"/>
          <w:shd w:val="clear" w:color="auto" w:fill="FFFFFF"/>
          <w:lang w:val="en-AU"/>
        </w:rPr>
        <w:t> for information about how to apply for an ABN.</w:t>
      </w:r>
      <w:r w:rsidR="00923D3C" w:rsidRPr="005040EC">
        <w:rPr>
          <w:rFonts w:ascii="Trebuchet MS" w:hAnsi="Trebuchet MS"/>
          <w:sz w:val="24"/>
          <w:szCs w:val="24"/>
          <w:shd w:val="clear" w:color="auto" w:fill="FFFFFF"/>
          <w:lang w:val="en-AU"/>
        </w:rPr>
        <w:t xml:space="preserve">  </w:t>
      </w:r>
    </w:p>
    <w:p w14:paraId="164C4CF6" w14:textId="13D498C4" w:rsidR="009D6C8D" w:rsidRPr="005040EC" w:rsidRDefault="00923D3C" w:rsidP="009D12CA">
      <w:pPr>
        <w:pStyle w:val="BodyText"/>
        <w:numPr>
          <w:ilvl w:val="1"/>
          <w:numId w:val="49"/>
        </w:numPr>
        <w:rPr>
          <w:sz w:val="24"/>
          <w:szCs w:val="24"/>
          <w:lang w:val="en-AU"/>
        </w:rPr>
      </w:pPr>
      <w:r w:rsidRPr="005040EC">
        <w:rPr>
          <w:rFonts w:ascii="Trebuchet MS" w:hAnsi="Trebuchet MS"/>
          <w:sz w:val="24"/>
          <w:szCs w:val="24"/>
          <w:shd w:val="clear" w:color="auto" w:fill="FFFFFF"/>
          <w:lang w:val="en-AU"/>
        </w:rPr>
        <w:t>Please note,</w:t>
      </w:r>
      <w:r w:rsidR="009D6C8D" w:rsidRPr="005040EC">
        <w:rPr>
          <w:rFonts w:ascii="Trebuchet MS" w:hAnsi="Trebuchet MS"/>
          <w:sz w:val="24"/>
          <w:szCs w:val="24"/>
          <w:lang w:val="en-AU"/>
        </w:rPr>
        <w:t xml:space="preserve"> </w:t>
      </w:r>
      <w:r w:rsidRPr="005040EC">
        <w:rPr>
          <w:rFonts w:ascii="Trebuchet MS" w:hAnsi="Trebuchet MS"/>
          <w:sz w:val="24"/>
          <w:szCs w:val="24"/>
          <w:lang w:val="en-AU"/>
        </w:rPr>
        <w:t xml:space="preserve">applicants must apply with </w:t>
      </w:r>
      <w:r w:rsidR="00B14F59" w:rsidRPr="005040EC">
        <w:rPr>
          <w:rFonts w:ascii="Trebuchet MS" w:hAnsi="Trebuchet MS"/>
          <w:sz w:val="24"/>
          <w:szCs w:val="24"/>
          <w:lang w:val="en-AU"/>
        </w:rPr>
        <w:t xml:space="preserve">a </w:t>
      </w:r>
      <w:r w:rsidRPr="005040EC">
        <w:rPr>
          <w:rFonts w:ascii="Trebuchet MS" w:hAnsi="Trebuchet MS"/>
          <w:sz w:val="24"/>
          <w:szCs w:val="24"/>
          <w:lang w:val="en-AU"/>
        </w:rPr>
        <w:t xml:space="preserve">company ABN </w:t>
      </w:r>
      <w:r w:rsidR="00983EF8" w:rsidRPr="005040EC">
        <w:rPr>
          <w:rFonts w:ascii="Trebuchet MS" w:hAnsi="Trebuchet MS"/>
          <w:sz w:val="24"/>
          <w:szCs w:val="24"/>
          <w:lang w:val="en-AU"/>
        </w:rPr>
        <w:t xml:space="preserve">when applying for </w:t>
      </w:r>
      <w:r w:rsidR="00EE3673" w:rsidRPr="005040EC">
        <w:rPr>
          <w:rFonts w:ascii="Trebuchet MS" w:hAnsi="Trebuchet MS"/>
          <w:sz w:val="24"/>
          <w:szCs w:val="24"/>
          <w:lang w:val="en-AU"/>
        </w:rPr>
        <w:t>the Production Stage</w:t>
      </w:r>
      <w:r w:rsidR="00983EF8" w:rsidRPr="005040EC">
        <w:rPr>
          <w:rFonts w:ascii="Trebuchet MS" w:hAnsi="Trebuchet MS"/>
          <w:sz w:val="24"/>
          <w:szCs w:val="24"/>
          <w:lang w:val="en-AU"/>
        </w:rPr>
        <w:t>.</w:t>
      </w:r>
    </w:p>
    <w:p w14:paraId="08313E61" w14:textId="5F5614AE" w:rsidR="009D6C8D" w:rsidRPr="005040EC" w:rsidRDefault="009D6C8D" w:rsidP="009D12CA">
      <w:pPr>
        <w:pStyle w:val="BodyText"/>
        <w:rPr>
          <w:rFonts w:ascii="Trebuchet MS" w:hAnsi="Trebuchet MS"/>
          <w:sz w:val="24"/>
          <w:szCs w:val="24"/>
          <w:lang w:val="en-AU"/>
        </w:rPr>
      </w:pPr>
    </w:p>
    <w:p w14:paraId="128C9378" w14:textId="3C673746" w:rsidR="004A3E95" w:rsidRPr="005040EC" w:rsidRDefault="004A3E95" w:rsidP="009D12CA">
      <w:pPr>
        <w:pStyle w:val="Heading2"/>
        <w:rPr>
          <w:lang w:val="en-AU"/>
        </w:rPr>
      </w:pPr>
      <w:bookmarkStart w:id="65" w:name="_Toc180479754"/>
      <w:bookmarkStart w:id="66" w:name="_Toc182233660"/>
      <w:r w:rsidRPr="005040EC">
        <w:rPr>
          <w:lang w:val="en-AU"/>
        </w:rPr>
        <w:t>Project eligibility</w:t>
      </w:r>
      <w:bookmarkEnd w:id="65"/>
      <w:bookmarkEnd w:id="66"/>
    </w:p>
    <w:p w14:paraId="6E3EA16E" w14:textId="5DF54189" w:rsidR="00DD06C9" w:rsidRPr="009D12CA" w:rsidRDefault="002817C5" w:rsidP="009D12CA">
      <w:pPr>
        <w:pStyle w:val="BodyText"/>
        <w:numPr>
          <w:ilvl w:val="0"/>
          <w:numId w:val="49"/>
        </w:numPr>
        <w:rPr>
          <w:sz w:val="24"/>
          <w:szCs w:val="24"/>
          <w:shd w:val="clear" w:color="auto" w:fill="FFFFFF"/>
          <w:lang w:val="en-AU"/>
        </w:rPr>
      </w:pPr>
      <w:r w:rsidRPr="009D12CA">
        <w:rPr>
          <w:rFonts w:ascii="Trebuchet MS" w:hAnsi="Trebuchet MS"/>
          <w:sz w:val="24"/>
          <w:szCs w:val="24"/>
          <w:shd w:val="clear" w:color="auto" w:fill="FFFFFF"/>
          <w:lang w:val="en-AU"/>
        </w:rPr>
        <w:t xml:space="preserve">The </w:t>
      </w:r>
      <w:r w:rsidR="00D46E39" w:rsidRPr="009D12CA">
        <w:rPr>
          <w:rFonts w:ascii="Trebuchet MS" w:hAnsi="Trebuchet MS"/>
          <w:sz w:val="24"/>
          <w:szCs w:val="24"/>
          <w:shd w:val="clear" w:color="auto" w:fill="FFFFFF"/>
          <w:lang w:val="en-AU"/>
        </w:rPr>
        <w:t xml:space="preserve">project </w:t>
      </w:r>
      <w:r w:rsidRPr="009D12CA">
        <w:rPr>
          <w:rFonts w:ascii="Trebuchet MS" w:hAnsi="Trebuchet MS"/>
          <w:sz w:val="24"/>
          <w:szCs w:val="24"/>
          <w:shd w:val="clear" w:color="auto" w:fill="FFFFFF"/>
          <w:lang w:val="en-AU"/>
        </w:rPr>
        <w:t xml:space="preserve">must be </w:t>
      </w:r>
      <w:r w:rsidR="00D46E39" w:rsidRPr="009D12CA">
        <w:rPr>
          <w:rFonts w:ascii="Trebuchet MS" w:hAnsi="Trebuchet MS"/>
          <w:sz w:val="24"/>
          <w:szCs w:val="24"/>
          <w:shd w:val="clear" w:color="auto" w:fill="FFFFFF"/>
          <w:lang w:val="en-AU"/>
        </w:rPr>
        <w:t>between 8</w:t>
      </w:r>
      <w:r w:rsidR="0082538F" w:rsidRPr="009D12CA">
        <w:rPr>
          <w:rFonts w:ascii="Trebuchet MS" w:hAnsi="Trebuchet MS"/>
          <w:sz w:val="24"/>
          <w:szCs w:val="24"/>
          <w:shd w:val="clear" w:color="auto" w:fill="FFFFFF"/>
          <w:lang w:val="en-AU"/>
        </w:rPr>
        <w:t xml:space="preserve"> </w:t>
      </w:r>
      <w:r w:rsidR="00D46E39" w:rsidRPr="009D12CA">
        <w:rPr>
          <w:rFonts w:ascii="Trebuchet MS" w:hAnsi="Trebuchet MS"/>
          <w:sz w:val="24"/>
          <w:szCs w:val="24"/>
          <w:shd w:val="clear" w:color="auto" w:fill="FFFFFF"/>
          <w:lang w:val="en-AU"/>
        </w:rPr>
        <w:t>and 10</w:t>
      </w:r>
      <w:r w:rsidR="00573110" w:rsidRPr="009D12CA">
        <w:rPr>
          <w:rFonts w:ascii="Trebuchet MS" w:hAnsi="Trebuchet MS"/>
          <w:sz w:val="24"/>
          <w:szCs w:val="24"/>
          <w:shd w:val="clear" w:color="auto" w:fill="FFFFFF"/>
          <w:lang w:val="en-AU"/>
        </w:rPr>
        <w:t xml:space="preserve"> </w:t>
      </w:r>
      <w:r w:rsidR="00D46E39" w:rsidRPr="009D12CA">
        <w:rPr>
          <w:rFonts w:ascii="Trebuchet MS" w:hAnsi="Trebuchet MS"/>
          <w:sz w:val="24"/>
          <w:szCs w:val="24"/>
          <w:shd w:val="clear" w:color="auto" w:fill="FFFFFF"/>
          <w:lang w:val="en-AU"/>
        </w:rPr>
        <w:t>minutes including titles and credits</w:t>
      </w:r>
      <w:r w:rsidR="00AB75AB" w:rsidRPr="009D12CA">
        <w:rPr>
          <w:rFonts w:ascii="Trebuchet MS" w:hAnsi="Trebuchet MS"/>
          <w:sz w:val="24"/>
          <w:szCs w:val="24"/>
          <w:shd w:val="clear" w:color="auto" w:fill="FFFFFF"/>
          <w:lang w:val="en-AU"/>
        </w:rPr>
        <w:t>.</w:t>
      </w:r>
    </w:p>
    <w:p w14:paraId="6F9D4D3F" w14:textId="71226CB9" w:rsidR="00D46E39" w:rsidRPr="005040EC" w:rsidRDefault="00D46E39" w:rsidP="009D12CA">
      <w:pPr>
        <w:pStyle w:val="BodyText"/>
        <w:ind w:left="720"/>
        <w:rPr>
          <w:sz w:val="24"/>
          <w:szCs w:val="24"/>
          <w:shd w:val="clear" w:color="auto" w:fill="FFFFFF"/>
          <w:lang w:val="en-AU"/>
        </w:rPr>
      </w:pPr>
    </w:p>
    <w:p w14:paraId="4B6FE0FC" w14:textId="2BB0B52C" w:rsidR="002817C5" w:rsidRPr="005040EC" w:rsidRDefault="002817C5" w:rsidP="009D12CA">
      <w:pPr>
        <w:pStyle w:val="BodyText"/>
        <w:numPr>
          <w:ilvl w:val="0"/>
          <w:numId w:val="49"/>
        </w:numPr>
        <w:rPr>
          <w:sz w:val="24"/>
          <w:szCs w:val="24"/>
          <w:shd w:val="clear" w:color="auto" w:fill="FFFFFF"/>
          <w:lang w:val="en-AU"/>
        </w:rPr>
      </w:pPr>
      <w:r w:rsidRPr="005040EC">
        <w:rPr>
          <w:rFonts w:ascii="Trebuchet MS" w:hAnsi="Trebuchet MS"/>
          <w:sz w:val="24"/>
          <w:szCs w:val="24"/>
          <w:shd w:val="clear" w:color="auto" w:fill="FFFFFF"/>
          <w:lang w:val="en-AU"/>
        </w:rPr>
        <w:t>G</w:t>
      </w:r>
      <w:r w:rsidR="005F18AB" w:rsidRPr="005040EC">
        <w:rPr>
          <w:rFonts w:ascii="Trebuchet MS" w:hAnsi="Trebuchet MS"/>
          <w:sz w:val="24"/>
          <w:szCs w:val="24"/>
          <w:shd w:val="clear" w:color="auto" w:fill="FFFFFF"/>
          <w:lang w:val="en-AU"/>
        </w:rPr>
        <w:t xml:space="preserve">enre </w:t>
      </w:r>
      <w:r w:rsidRPr="005040EC">
        <w:rPr>
          <w:rFonts w:ascii="Trebuchet MS" w:hAnsi="Trebuchet MS"/>
          <w:sz w:val="24"/>
          <w:szCs w:val="24"/>
          <w:shd w:val="clear" w:color="auto" w:fill="FFFFFF"/>
          <w:lang w:val="en-AU"/>
        </w:rPr>
        <w:t xml:space="preserve">must be </w:t>
      </w:r>
      <w:r w:rsidR="00470A60" w:rsidRPr="005040EC">
        <w:rPr>
          <w:rFonts w:ascii="Trebuchet MS" w:hAnsi="Trebuchet MS"/>
          <w:sz w:val="24"/>
          <w:szCs w:val="24"/>
          <w:shd w:val="clear" w:color="auto" w:fill="FFFFFF"/>
          <w:lang w:val="en-AU"/>
        </w:rPr>
        <w:t>Romantic Comedy</w:t>
      </w:r>
      <w:r w:rsidR="00AB75AB" w:rsidRPr="005040EC">
        <w:rPr>
          <w:rFonts w:ascii="Trebuchet MS" w:hAnsi="Trebuchet MS"/>
          <w:sz w:val="24"/>
          <w:szCs w:val="24"/>
          <w:shd w:val="clear" w:color="auto" w:fill="FFFFFF"/>
          <w:lang w:val="en-AU"/>
        </w:rPr>
        <w:t>.</w:t>
      </w:r>
    </w:p>
    <w:p w14:paraId="1E170E66" w14:textId="77777777" w:rsidR="002817C5" w:rsidRPr="005040EC" w:rsidRDefault="002817C5" w:rsidP="009D12CA">
      <w:pPr>
        <w:pStyle w:val="BodyText"/>
        <w:ind w:left="720"/>
        <w:rPr>
          <w:sz w:val="24"/>
          <w:szCs w:val="24"/>
          <w:shd w:val="clear" w:color="auto" w:fill="FFFFFF"/>
          <w:lang w:val="en-AU"/>
        </w:rPr>
      </w:pPr>
    </w:p>
    <w:p w14:paraId="42DEBD4A" w14:textId="000D9B36" w:rsidR="00DD06C9" w:rsidRPr="005040EC" w:rsidRDefault="002817C5" w:rsidP="009D12CA">
      <w:pPr>
        <w:pStyle w:val="BodyText"/>
        <w:numPr>
          <w:ilvl w:val="0"/>
          <w:numId w:val="49"/>
        </w:numPr>
        <w:rPr>
          <w:sz w:val="24"/>
          <w:szCs w:val="24"/>
          <w:shd w:val="clear" w:color="auto" w:fill="FFFFFF"/>
          <w:lang w:val="en-AU"/>
        </w:rPr>
      </w:pPr>
      <w:r w:rsidRPr="005040EC">
        <w:rPr>
          <w:rFonts w:ascii="Trebuchet MS" w:hAnsi="Trebuchet MS"/>
          <w:sz w:val="24"/>
          <w:szCs w:val="24"/>
          <w:shd w:val="clear" w:color="auto" w:fill="FFFFFF"/>
          <w:lang w:val="en-AU"/>
        </w:rPr>
        <w:t>A</w:t>
      </w:r>
      <w:r w:rsidR="005F18AB" w:rsidRPr="005040EC">
        <w:rPr>
          <w:rFonts w:ascii="Trebuchet MS" w:hAnsi="Trebuchet MS"/>
          <w:sz w:val="24"/>
          <w:szCs w:val="24"/>
          <w:shd w:val="clear" w:color="auto" w:fill="FFFFFF"/>
          <w:lang w:val="en-AU"/>
        </w:rPr>
        <w:t xml:space="preserve">ll stories </w:t>
      </w:r>
      <w:r w:rsidR="00D46E39" w:rsidRPr="005040EC">
        <w:rPr>
          <w:rFonts w:ascii="Trebuchet MS" w:hAnsi="Trebuchet MS"/>
          <w:sz w:val="24"/>
          <w:szCs w:val="24"/>
          <w:shd w:val="clear" w:color="auto" w:fill="FFFFFF"/>
          <w:lang w:val="en-AU"/>
        </w:rPr>
        <w:t xml:space="preserve">must be conceived by a First Nations </w:t>
      </w:r>
      <w:r w:rsidR="005F18AB" w:rsidRPr="005040EC">
        <w:rPr>
          <w:rFonts w:ascii="Trebuchet MS" w:hAnsi="Trebuchet MS"/>
          <w:sz w:val="24"/>
          <w:szCs w:val="24"/>
          <w:shd w:val="clear" w:color="auto" w:fill="FFFFFF"/>
          <w:lang w:val="en-AU"/>
        </w:rPr>
        <w:t>c</w:t>
      </w:r>
      <w:r w:rsidR="00D46E39" w:rsidRPr="005040EC">
        <w:rPr>
          <w:rFonts w:ascii="Trebuchet MS" w:hAnsi="Trebuchet MS"/>
          <w:sz w:val="24"/>
          <w:szCs w:val="24"/>
          <w:shd w:val="clear" w:color="auto" w:fill="FFFFFF"/>
          <w:lang w:val="en-AU"/>
        </w:rPr>
        <w:t>reative</w:t>
      </w:r>
      <w:r w:rsidR="005F18AB" w:rsidRPr="005040EC">
        <w:rPr>
          <w:rFonts w:ascii="Trebuchet MS" w:hAnsi="Trebuchet MS"/>
          <w:sz w:val="24"/>
          <w:szCs w:val="24"/>
          <w:shd w:val="clear" w:color="auto" w:fill="FFFFFF"/>
          <w:lang w:val="en-AU"/>
        </w:rPr>
        <w:t xml:space="preserve">.  </w:t>
      </w:r>
    </w:p>
    <w:p w14:paraId="6C7414AD" w14:textId="77777777" w:rsidR="00DD06C9" w:rsidRPr="005040EC" w:rsidRDefault="00DD06C9" w:rsidP="009D12CA">
      <w:pPr>
        <w:pStyle w:val="BodyText"/>
        <w:ind w:left="720"/>
        <w:rPr>
          <w:sz w:val="24"/>
          <w:szCs w:val="24"/>
          <w:shd w:val="clear" w:color="auto" w:fill="FFFFFF"/>
          <w:lang w:val="en-AU"/>
        </w:rPr>
      </w:pPr>
    </w:p>
    <w:p w14:paraId="3B80AA08" w14:textId="50B1DA36" w:rsidR="005F18AB" w:rsidRPr="005040EC" w:rsidRDefault="00D46E39" w:rsidP="009D12CA">
      <w:pPr>
        <w:pStyle w:val="BodyText"/>
        <w:numPr>
          <w:ilvl w:val="0"/>
          <w:numId w:val="49"/>
        </w:numPr>
        <w:rPr>
          <w:sz w:val="24"/>
          <w:szCs w:val="24"/>
          <w:shd w:val="clear" w:color="auto" w:fill="FFFFFF"/>
          <w:lang w:val="en-AU"/>
        </w:rPr>
      </w:pPr>
      <w:r w:rsidRPr="005040EC">
        <w:rPr>
          <w:rFonts w:ascii="Trebuchet MS" w:hAnsi="Trebuchet MS"/>
          <w:sz w:val="24"/>
          <w:szCs w:val="24"/>
          <w:shd w:val="clear" w:color="auto" w:fill="FFFFFF"/>
          <w:lang w:val="en-AU"/>
        </w:rPr>
        <w:t>Stories should incorporate a maximum of two characters with minimal extra/support characters and no more than two locations</w:t>
      </w:r>
      <w:r w:rsidR="00AB75AB" w:rsidRPr="005040EC">
        <w:rPr>
          <w:rFonts w:ascii="Trebuchet MS" w:hAnsi="Trebuchet MS"/>
          <w:sz w:val="24"/>
          <w:szCs w:val="24"/>
          <w:shd w:val="clear" w:color="auto" w:fill="FFFFFF"/>
          <w:lang w:val="en-AU"/>
        </w:rPr>
        <w:t>.</w:t>
      </w:r>
    </w:p>
    <w:p w14:paraId="61173C17" w14:textId="77777777" w:rsidR="002817C5" w:rsidRPr="005040EC" w:rsidRDefault="002817C5" w:rsidP="009D12CA">
      <w:pPr>
        <w:pStyle w:val="BodyText"/>
        <w:ind w:left="720"/>
        <w:rPr>
          <w:sz w:val="24"/>
          <w:szCs w:val="24"/>
          <w:shd w:val="clear" w:color="auto" w:fill="FFFFFF"/>
          <w:lang w:val="en-AU"/>
        </w:rPr>
      </w:pPr>
    </w:p>
    <w:p w14:paraId="30E1CEA9" w14:textId="77777777" w:rsidR="002817C5" w:rsidRPr="005040EC" w:rsidRDefault="002817C5" w:rsidP="009D12CA">
      <w:pPr>
        <w:pStyle w:val="BodyText"/>
        <w:numPr>
          <w:ilvl w:val="0"/>
          <w:numId w:val="49"/>
        </w:numPr>
        <w:rPr>
          <w:sz w:val="24"/>
          <w:szCs w:val="24"/>
          <w:shd w:val="clear" w:color="auto" w:fill="FFFFFF"/>
          <w:lang w:val="en-AU"/>
        </w:rPr>
      </w:pPr>
      <w:r w:rsidRPr="005040EC">
        <w:rPr>
          <w:rFonts w:ascii="Trebuchet MS" w:hAnsi="Trebuchet MS"/>
          <w:sz w:val="24"/>
          <w:szCs w:val="24"/>
          <w:shd w:val="clear" w:color="auto" w:fill="FFFFFF"/>
          <w:lang w:val="en-AU"/>
        </w:rPr>
        <w:t xml:space="preserve">Stories in First Nations Language or that include First Nations Language are encouraged. </w:t>
      </w:r>
    </w:p>
    <w:p w14:paraId="1F4140D9" w14:textId="490EDECF" w:rsidR="00307BD8" w:rsidRPr="005040EC" w:rsidRDefault="00307BD8" w:rsidP="009D12CA">
      <w:pPr>
        <w:pStyle w:val="BodyText"/>
        <w:rPr>
          <w:rFonts w:ascii="Trebuchet MS" w:hAnsi="Trebuchet MS"/>
          <w:b/>
          <w:bCs/>
          <w:color w:val="00B0F0"/>
          <w:sz w:val="24"/>
          <w:szCs w:val="24"/>
          <w:lang w:val="en-AU"/>
        </w:rPr>
      </w:pPr>
    </w:p>
    <w:p w14:paraId="4ED1C421" w14:textId="77777777" w:rsidR="0019492C" w:rsidRPr="005040EC" w:rsidRDefault="004A3E95" w:rsidP="009D12CA">
      <w:pPr>
        <w:pStyle w:val="Heading1"/>
      </w:pPr>
      <w:bookmarkStart w:id="67" w:name="_Toc180479755"/>
      <w:bookmarkStart w:id="68" w:name="_Toc182233661"/>
      <w:r w:rsidRPr="005040EC">
        <w:t>Application Process</w:t>
      </w:r>
      <w:bookmarkEnd w:id="67"/>
      <w:bookmarkEnd w:id="68"/>
    </w:p>
    <w:p w14:paraId="04DA6E36" w14:textId="70F053F5" w:rsidR="004A3E95" w:rsidRPr="005040EC" w:rsidRDefault="004A3E95" w:rsidP="009D12CA">
      <w:pPr>
        <w:pStyle w:val="Heading2"/>
        <w:rPr>
          <w:lang w:val="en-AU"/>
        </w:rPr>
      </w:pPr>
      <w:bookmarkStart w:id="69" w:name="_Toc180479756"/>
      <w:bookmarkStart w:id="70" w:name="_Toc182233662"/>
      <w:r w:rsidRPr="005040EC">
        <w:rPr>
          <w:lang w:val="en-AU"/>
        </w:rPr>
        <w:t>How to apply</w:t>
      </w:r>
      <w:bookmarkEnd w:id="69"/>
      <w:bookmarkEnd w:id="70"/>
    </w:p>
    <w:p w14:paraId="718BCFD9" w14:textId="47BFDCDB" w:rsidR="009F135A" w:rsidRPr="005040EC" w:rsidRDefault="009F135A" w:rsidP="009D12CA">
      <w:pPr>
        <w:pStyle w:val="BodyText"/>
        <w:rPr>
          <w:rFonts w:ascii="Trebuchet MS" w:hAnsi="Trebuchet MS"/>
          <w:sz w:val="24"/>
          <w:szCs w:val="24"/>
          <w:lang w:val="en-AU"/>
        </w:rPr>
      </w:pPr>
      <w:r w:rsidRPr="005040EC">
        <w:rPr>
          <w:rFonts w:ascii="Trebuchet MS" w:hAnsi="Trebuchet MS"/>
          <w:sz w:val="24"/>
          <w:szCs w:val="24"/>
          <w:lang w:val="en-AU"/>
        </w:rPr>
        <w:t>Proper Loved Up</w:t>
      </w:r>
      <w:r w:rsidR="00FA4423" w:rsidRPr="005040EC">
        <w:rPr>
          <w:rFonts w:ascii="Trebuchet MS" w:hAnsi="Trebuchet MS"/>
          <w:sz w:val="24"/>
          <w:szCs w:val="24"/>
          <w:lang w:val="en-AU"/>
        </w:rPr>
        <w:t xml:space="preserve"> is a two-stage program with </w:t>
      </w:r>
      <w:r w:rsidR="00A6084A" w:rsidRPr="005040EC">
        <w:rPr>
          <w:rFonts w:ascii="Trebuchet MS" w:hAnsi="Trebuchet MS"/>
          <w:sz w:val="24"/>
          <w:szCs w:val="24"/>
          <w:lang w:val="en-AU"/>
        </w:rPr>
        <w:t>multiple steps and applicati</w:t>
      </w:r>
      <w:r w:rsidR="003109B5" w:rsidRPr="005040EC">
        <w:rPr>
          <w:rFonts w:ascii="Trebuchet MS" w:hAnsi="Trebuchet MS"/>
          <w:sz w:val="24"/>
          <w:szCs w:val="24"/>
          <w:lang w:val="en-AU"/>
        </w:rPr>
        <w:t>on</w:t>
      </w:r>
      <w:r w:rsidR="00AF6797" w:rsidRPr="005040EC">
        <w:rPr>
          <w:rFonts w:ascii="Trebuchet MS" w:hAnsi="Trebuchet MS"/>
          <w:sz w:val="24"/>
          <w:szCs w:val="24"/>
          <w:lang w:val="en-AU"/>
        </w:rPr>
        <w:t xml:space="preserve"> processes</w:t>
      </w:r>
      <w:r w:rsidRPr="005040EC">
        <w:rPr>
          <w:rFonts w:ascii="Trebuchet MS" w:hAnsi="Trebuchet MS"/>
          <w:sz w:val="24"/>
          <w:szCs w:val="24"/>
          <w:lang w:val="en-AU"/>
        </w:rPr>
        <w:t>:</w:t>
      </w:r>
    </w:p>
    <w:p w14:paraId="1BB1AC33" w14:textId="7FA4C7FA" w:rsidR="009F135A" w:rsidRPr="005040EC" w:rsidRDefault="009F135A" w:rsidP="009D12CA">
      <w:pPr>
        <w:pStyle w:val="BodyText"/>
        <w:rPr>
          <w:rFonts w:ascii="Trebuchet MS" w:hAnsi="Trebuchet MS"/>
          <w:sz w:val="24"/>
          <w:szCs w:val="24"/>
          <w:lang w:val="en-AU"/>
        </w:rPr>
      </w:pPr>
    </w:p>
    <w:p w14:paraId="6F98CBEA" w14:textId="1E9ED90D" w:rsidR="00293E9F" w:rsidRPr="005040EC" w:rsidRDefault="00293E9F" w:rsidP="009D12CA">
      <w:pPr>
        <w:pStyle w:val="BodyText"/>
        <w:rPr>
          <w:rFonts w:ascii="Trebuchet MS" w:hAnsi="Trebuchet MS"/>
          <w:b/>
          <w:bCs/>
          <w:sz w:val="24"/>
          <w:szCs w:val="24"/>
          <w:u w:val="single"/>
          <w:lang w:val="en-AU"/>
        </w:rPr>
      </w:pPr>
      <w:r w:rsidRPr="005040EC">
        <w:rPr>
          <w:rFonts w:ascii="Trebuchet MS" w:hAnsi="Trebuchet MS"/>
          <w:b/>
          <w:bCs/>
          <w:sz w:val="24"/>
          <w:szCs w:val="24"/>
          <w:u w:val="single"/>
          <w:lang w:val="en-AU"/>
        </w:rPr>
        <w:t>Stage One: Short Film Component</w:t>
      </w:r>
    </w:p>
    <w:p w14:paraId="4EF97B9C" w14:textId="77777777" w:rsidR="0007153B" w:rsidRPr="005040EC" w:rsidRDefault="0007153B" w:rsidP="009D12CA">
      <w:pPr>
        <w:pStyle w:val="BodyText"/>
        <w:rPr>
          <w:rFonts w:ascii="Trebuchet MS" w:hAnsi="Trebuchet MS"/>
          <w:b/>
          <w:bCs/>
          <w:sz w:val="24"/>
          <w:szCs w:val="24"/>
          <w:u w:val="single"/>
          <w:lang w:val="en-AU"/>
        </w:rPr>
      </w:pPr>
    </w:p>
    <w:p w14:paraId="0A27D774" w14:textId="3A016D5F" w:rsidR="009F135A" w:rsidRPr="005040EC" w:rsidRDefault="009F135A" w:rsidP="009D12CA">
      <w:pPr>
        <w:pStyle w:val="BodyText"/>
        <w:numPr>
          <w:ilvl w:val="0"/>
          <w:numId w:val="30"/>
        </w:numPr>
        <w:rPr>
          <w:rFonts w:ascii="Trebuchet MS" w:hAnsi="Trebuchet MS"/>
          <w:sz w:val="24"/>
          <w:szCs w:val="24"/>
          <w:lang w:val="en-AU"/>
        </w:rPr>
      </w:pPr>
      <w:r w:rsidRPr="005040EC">
        <w:rPr>
          <w:rFonts w:ascii="Trebuchet MS" w:hAnsi="Trebuchet MS"/>
          <w:b/>
          <w:bCs/>
          <w:sz w:val="24"/>
          <w:szCs w:val="24"/>
          <w:lang w:val="en-AU"/>
        </w:rPr>
        <w:t>Workshops &amp; Development:</w:t>
      </w:r>
      <w:r w:rsidRPr="005040EC">
        <w:rPr>
          <w:rFonts w:ascii="Trebuchet MS" w:hAnsi="Trebuchet MS"/>
          <w:sz w:val="24"/>
          <w:szCs w:val="24"/>
          <w:lang w:val="en-AU"/>
        </w:rPr>
        <w:t xml:space="preserve"> open for all eligible applicants</w:t>
      </w:r>
      <w:r w:rsidR="000C4FBC" w:rsidRPr="005040EC">
        <w:rPr>
          <w:rFonts w:ascii="Trebuchet MS" w:hAnsi="Trebuchet MS"/>
          <w:sz w:val="24"/>
          <w:szCs w:val="24"/>
          <w:lang w:val="en-AU"/>
        </w:rPr>
        <w:t>.</w:t>
      </w:r>
    </w:p>
    <w:p w14:paraId="35813616" w14:textId="63CDAB61" w:rsidR="009F135A" w:rsidRPr="005040EC" w:rsidRDefault="009F135A" w:rsidP="009D12CA">
      <w:pPr>
        <w:pStyle w:val="BodyText"/>
        <w:numPr>
          <w:ilvl w:val="0"/>
          <w:numId w:val="30"/>
        </w:numPr>
        <w:rPr>
          <w:rFonts w:ascii="Trebuchet MS" w:hAnsi="Trebuchet MS"/>
          <w:sz w:val="24"/>
          <w:szCs w:val="24"/>
          <w:lang w:val="en-AU"/>
        </w:rPr>
      </w:pPr>
      <w:r w:rsidRPr="005040EC">
        <w:rPr>
          <w:rFonts w:ascii="Trebuchet MS" w:hAnsi="Trebuchet MS"/>
          <w:b/>
          <w:bCs/>
          <w:sz w:val="24"/>
          <w:szCs w:val="24"/>
          <w:lang w:val="en-AU"/>
        </w:rPr>
        <w:t>Production:</w:t>
      </w:r>
      <w:r w:rsidRPr="005040EC">
        <w:rPr>
          <w:rFonts w:ascii="Trebuchet MS" w:hAnsi="Trebuchet MS"/>
          <w:sz w:val="24"/>
          <w:szCs w:val="24"/>
          <w:lang w:val="en-AU"/>
        </w:rPr>
        <w:t xml:space="preserve"> is by invitation only for successful applicants at the completion of </w:t>
      </w:r>
      <w:r w:rsidR="00DA595B" w:rsidRPr="005040EC">
        <w:rPr>
          <w:rFonts w:ascii="Trebuchet MS" w:hAnsi="Trebuchet MS"/>
          <w:sz w:val="24"/>
          <w:szCs w:val="24"/>
          <w:lang w:val="en-AU"/>
        </w:rPr>
        <w:t xml:space="preserve">the Workshops and Development </w:t>
      </w:r>
      <w:r w:rsidR="00D632E4" w:rsidRPr="005040EC">
        <w:rPr>
          <w:rFonts w:ascii="Trebuchet MS" w:hAnsi="Trebuchet MS"/>
          <w:sz w:val="24"/>
          <w:szCs w:val="24"/>
          <w:lang w:val="en-AU"/>
        </w:rPr>
        <w:t>of the Short Film</w:t>
      </w:r>
      <w:r w:rsidRPr="005040EC">
        <w:rPr>
          <w:rFonts w:ascii="Trebuchet MS" w:hAnsi="Trebuchet MS"/>
          <w:sz w:val="24"/>
          <w:szCs w:val="24"/>
          <w:lang w:val="en-AU"/>
        </w:rPr>
        <w:t>.</w:t>
      </w:r>
    </w:p>
    <w:p w14:paraId="43F6F603" w14:textId="50332B0E" w:rsidR="000C4FBC" w:rsidRPr="005040EC" w:rsidRDefault="000C4FBC" w:rsidP="009D12CA">
      <w:pPr>
        <w:pStyle w:val="BodyText"/>
        <w:rPr>
          <w:rFonts w:ascii="Trebuchet MS" w:hAnsi="Trebuchet MS"/>
          <w:sz w:val="24"/>
          <w:szCs w:val="24"/>
          <w:lang w:val="en-AU"/>
        </w:rPr>
      </w:pPr>
    </w:p>
    <w:p w14:paraId="5D48F698" w14:textId="5447CD38" w:rsidR="000B10E6" w:rsidRPr="005040EC" w:rsidRDefault="000B10E6" w:rsidP="009D12CA">
      <w:pPr>
        <w:pStyle w:val="BodyText"/>
        <w:rPr>
          <w:rFonts w:ascii="Trebuchet MS" w:hAnsi="Trebuchet MS"/>
          <w:sz w:val="24"/>
          <w:szCs w:val="24"/>
          <w:lang w:val="en-AU"/>
        </w:rPr>
      </w:pPr>
      <w:r w:rsidRPr="005040EC">
        <w:rPr>
          <w:rFonts w:ascii="Trebuchet MS" w:hAnsi="Trebuchet MS"/>
          <w:sz w:val="24"/>
          <w:szCs w:val="24"/>
          <w:lang w:val="en-AU"/>
        </w:rPr>
        <w:t xml:space="preserve">See below information about </w:t>
      </w:r>
      <w:r w:rsidR="002B27D0" w:rsidRPr="005040EC">
        <w:rPr>
          <w:rFonts w:ascii="Trebuchet MS" w:hAnsi="Trebuchet MS"/>
          <w:sz w:val="24"/>
          <w:szCs w:val="24"/>
          <w:lang w:val="en-AU"/>
        </w:rPr>
        <w:t>the application process</w:t>
      </w:r>
      <w:r w:rsidRPr="005040EC">
        <w:rPr>
          <w:rFonts w:ascii="Trebuchet MS" w:hAnsi="Trebuchet MS"/>
          <w:sz w:val="24"/>
          <w:szCs w:val="24"/>
          <w:lang w:val="en-AU"/>
        </w:rPr>
        <w:t xml:space="preserve"> for </w:t>
      </w:r>
      <w:r w:rsidR="00772FC4" w:rsidRPr="005040EC">
        <w:rPr>
          <w:rFonts w:ascii="Trebuchet MS" w:hAnsi="Trebuchet MS"/>
          <w:sz w:val="24"/>
          <w:szCs w:val="24"/>
          <w:lang w:val="en-AU"/>
        </w:rPr>
        <w:t>Stage One</w:t>
      </w:r>
      <w:r w:rsidRPr="005040EC">
        <w:rPr>
          <w:rFonts w:ascii="Trebuchet MS" w:hAnsi="Trebuchet MS"/>
          <w:sz w:val="24"/>
          <w:szCs w:val="24"/>
          <w:lang w:val="en-AU"/>
        </w:rPr>
        <w:t>.</w:t>
      </w:r>
    </w:p>
    <w:p w14:paraId="1914A330" w14:textId="77777777" w:rsidR="000B10E6" w:rsidRPr="005040EC" w:rsidRDefault="000B10E6" w:rsidP="009D12CA">
      <w:pPr>
        <w:pStyle w:val="BodyText"/>
        <w:rPr>
          <w:rFonts w:ascii="Trebuchet MS" w:hAnsi="Trebuchet MS"/>
          <w:sz w:val="24"/>
          <w:szCs w:val="24"/>
          <w:lang w:val="en-AU"/>
        </w:rPr>
      </w:pPr>
    </w:p>
    <w:p w14:paraId="139951B3" w14:textId="6198AFB0" w:rsidR="000C4FBC" w:rsidRPr="005040EC" w:rsidRDefault="000C4FBC" w:rsidP="009D12CA">
      <w:pPr>
        <w:pStyle w:val="BodyText"/>
        <w:rPr>
          <w:rFonts w:ascii="Trebuchet MS" w:hAnsi="Trebuchet MS"/>
          <w:sz w:val="24"/>
          <w:szCs w:val="24"/>
          <w:lang w:val="en-AU"/>
        </w:rPr>
      </w:pPr>
      <w:r w:rsidRPr="005040EC">
        <w:rPr>
          <w:rFonts w:ascii="Trebuchet MS" w:hAnsi="Trebuchet MS"/>
          <w:sz w:val="24"/>
          <w:szCs w:val="24"/>
          <w:lang w:val="en-AU"/>
        </w:rPr>
        <w:t xml:space="preserve">Producers from </w:t>
      </w:r>
      <w:r w:rsidR="000B10E6" w:rsidRPr="005040EC">
        <w:rPr>
          <w:rFonts w:ascii="Trebuchet MS" w:hAnsi="Trebuchet MS"/>
          <w:sz w:val="24"/>
          <w:szCs w:val="24"/>
          <w:lang w:val="en-AU"/>
        </w:rPr>
        <w:t xml:space="preserve">those </w:t>
      </w:r>
      <w:r w:rsidRPr="005040EC">
        <w:rPr>
          <w:rFonts w:ascii="Trebuchet MS" w:hAnsi="Trebuchet MS"/>
          <w:sz w:val="24"/>
          <w:szCs w:val="24"/>
          <w:lang w:val="en-AU"/>
        </w:rPr>
        <w:t xml:space="preserve">successful teams will </w:t>
      </w:r>
      <w:r w:rsidR="000B10E6" w:rsidRPr="005040EC">
        <w:rPr>
          <w:rFonts w:ascii="Trebuchet MS" w:hAnsi="Trebuchet MS"/>
          <w:sz w:val="24"/>
          <w:szCs w:val="24"/>
          <w:lang w:val="en-AU"/>
        </w:rPr>
        <w:t xml:space="preserve">then </w:t>
      </w:r>
      <w:r w:rsidRPr="005040EC">
        <w:rPr>
          <w:rFonts w:ascii="Trebuchet MS" w:hAnsi="Trebuchet MS"/>
          <w:sz w:val="24"/>
          <w:szCs w:val="24"/>
          <w:lang w:val="en-AU"/>
        </w:rPr>
        <w:t xml:space="preserve">be eligible to apply for </w:t>
      </w:r>
      <w:r w:rsidR="004036A1" w:rsidRPr="005040EC">
        <w:rPr>
          <w:rFonts w:ascii="Trebuchet MS" w:hAnsi="Trebuchet MS"/>
          <w:sz w:val="24"/>
          <w:szCs w:val="24"/>
          <w:lang w:val="en-AU"/>
        </w:rPr>
        <w:t xml:space="preserve">Stage Two including </w:t>
      </w:r>
      <w:r w:rsidRPr="005040EC">
        <w:rPr>
          <w:rFonts w:ascii="Trebuchet MS" w:hAnsi="Trebuchet MS"/>
          <w:sz w:val="24"/>
          <w:szCs w:val="24"/>
          <w:lang w:val="en-AU"/>
        </w:rPr>
        <w:t xml:space="preserve">support for slate development, </w:t>
      </w:r>
      <w:r w:rsidR="00B018FE" w:rsidRPr="005040EC">
        <w:rPr>
          <w:rFonts w:ascii="Trebuchet MS" w:hAnsi="Trebuchet MS"/>
          <w:sz w:val="24"/>
          <w:szCs w:val="24"/>
          <w:lang w:val="en-AU"/>
        </w:rPr>
        <w:t xml:space="preserve">and </w:t>
      </w:r>
      <w:r w:rsidRPr="005040EC">
        <w:rPr>
          <w:rFonts w:ascii="Trebuchet MS" w:hAnsi="Trebuchet MS"/>
          <w:sz w:val="24"/>
          <w:szCs w:val="24"/>
          <w:lang w:val="en-AU"/>
        </w:rPr>
        <w:t xml:space="preserve">local and international travel. </w:t>
      </w:r>
      <w:r w:rsidRPr="005040EC">
        <w:rPr>
          <w:rFonts w:ascii="Trebuchet MS" w:hAnsi="Trebuchet MS"/>
          <w:sz w:val="24"/>
          <w:szCs w:val="24"/>
          <w:lang w:val="en-AU"/>
        </w:rPr>
        <w:lastRenderedPageBreak/>
        <w:t xml:space="preserve">Further information about applications for </w:t>
      </w:r>
      <w:r w:rsidR="009F4B6B" w:rsidRPr="005040EC">
        <w:rPr>
          <w:rFonts w:ascii="Trebuchet MS" w:hAnsi="Trebuchet MS"/>
          <w:sz w:val="24"/>
          <w:szCs w:val="24"/>
          <w:lang w:val="en-AU"/>
        </w:rPr>
        <w:t xml:space="preserve">Stage Two </w:t>
      </w:r>
      <w:r w:rsidRPr="005040EC">
        <w:rPr>
          <w:rFonts w:ascii="Trebuchet MS" w:hAnsi="Trebuchet MS"/>
          <w:sz w:val="24"/>
          <w:szCs w:val="24"/>
          <w:lang w:val="en-AU"/>
        </w:rPr>
        <w:t>will be provided to eligible applicants in due course.</w:t>
      </w:r>
    </w:p>
    <w:p w14:paraId="587DEA21" w14:textId="39A1BAA7" w:rsidR="009F135A" w:rsidRPr="005040EC" w:rsidRDefault="009F135A" w:rsidP="009D12CA">
      <w:pPr>
        <w:pStyle w:val="BodyText"/>
        <w:rPr>
          <w:rFonts w:ascii="Trebuchet MS" w:hAnsi="Trebuchet MS"/>
          <w:b/>
          <w:bCs/>
          <w:sz w:val="24"/>
          <w:szCs w:val="24"/>
          <w:lang w:val="en-AU"/>
        </w:rPr>
      </w:pPr>
    </w:p>
    <w:p w14:paraId="0C827848" w14:textId="0FAD88DE" w:rsidR="00312A56" w:rsidRPr="005040EC" w:rsidRDefault="00312A56" w:rsidP="009D12CA">
      <w:pPr>
        <w:pStyle w:val="Heading3"/>
        <w:rPr>
          <w:lang w:val="en-AU"/>
        </w:rPr>
      </w:pPr>
      <w:bookmarkStart w:id="71" w:name="_Toc180479757"/>
      <w:bookmarkStart w:id="72" w:name="_Toc182233663"/>
      <w:r w:rsidRPr="005040EC">
        <w:rPr>
          <w:lang w:val="en-AU"/>
        </w:rPr>
        <w:t>Workshop</w:t>
      </w:r>
      <w:r w:rsidR="00AD5017" w:rsidRPr="005040EC">
        <w:rPr>
          <w:lang w:val="en-AU"/>
        </w:rPr>
        <w:t>s</w:t>
      </w:r>
      <w:r w:rsidRPr="005040EC">
        <w:rPr>
          <w:lang w:val="en-AU"/>
        </w:rPr>
        <w:t xml:space="preserve"> &amp; Development </w:t>
      </w:r>
      <w:bookmarkEnd w:id="71"/>
      <w:bookmarkEnd w:id="72"/>
    </w:p>
    <w:p w14:paraId="5583AA8D" w14:textId="77777777" w:rsidR="00312A56" w:rsidRPr="005040EC" w:rsidRDefault="00312A56" w:rsidP="009D12CA">
      <w:pPr>
        <w:pStyle w:val="Heading3"/>
        <w:numPr>
          <w:ilvl w:val="0"/>
          <w:numId w:val="0"/>
        </w:numPr>
        <w:ind w:left="720"/>
        <w:rPr>
          <w:lang w:val="en-AU"/>
        </w:rPr>
      </w:pPr>
    </w:p>
    <w:p w14:paraId="5A69B3BB" w14:textId="5B937AF2" w:rsidR="002A3319" w:rsidRPr="005040EC" w:rsidRDefault="002A3319" w:rsidP="009D12CA">
      <w:pPr>
        <w:pStyle w:val="BodyText"/>
        <w:rPr>
          <w:rFonts w:ascii="Trebuchet MS" w:hAnsi="Trebuchet MS"/>
          <w:sz w:val="24"/>
          <w:szCs w:val="24"/>
          <w:lang w:val="en-AU"/>
        </w:rPr>
      </w:pPr>
      <w:r w:rsidRPr="00345E20">
        <w:rPr>
          <w:rFonts w:ascii="Trebuchet MS" w:hAnsi="Trebuchet MS"/>
          <w:sz w:val="24"/>
          <w:szCs w:val="24"/>
          <w:lang w:val="en-AU"/>
        </w:rPr>
        <w:t>Applications for the Workshop</w:t>
      </w:r>
      <w:r w:rsidR="00AD5017" w:rsidRPr="00345E20">
        <w:rPr>
          <w:rFonts w:ascii="Trebuchet MS" w:hAnsi="Trebuchet MS"/>
          <w:sz w:val="24"/>
          <w:szCs w:val="24"/>
          <w:lang w:val="en-AU"/>
        </w:rPr>
        <w:t>s</w:t>
      </w:r>
      <w:r w:rsidRPr="00345E20">
        <w:rPr>
          <w:rFonts w:ascii="Trebuchet MS" w:hAnsi="Trebuchet MS"/>
          <w:sz w:val="24"/>
          <w:szCs w:val="24"/>
          <w:lang w:val="en-AU"/>
        </w:rPr>
        <w:t xml:space="preserve"> and Development </w:t>
      </w:r>
      <w:r w:rsidR="0012105A" w:rsidRPr="00345E20">
        <w:rPr>
          <w:rFonts w:ascii="Trebuchet MS" w:hAnsi="Trebuchet MS"/>
          <w:sz w:val="24"/>
          <w:szCs w:val="24"/>
          <w:lang w:val="en-AU"/>
        </w:rPr>
        <w:t xml:space="preserve">of the Short Film </w:t>
      </w:r>
      <w:r w:rsidR="00876EDE" w:rsidRPr="00345E20">
        <w:rPr>
          <w:rFonts w:ascii="Trebuchet MS" w:hAnsi="Trebuchet MS"/>
          <w:sz w:val="24"/>
          <w:szCs w:val="24"/>
          <w:lang w:val="en-AU"/>
        </w:rPr>
        <w:t xml:space="preserve">open </w:t>
      </w:r>
      <w:r w:rsidR="00727893" w:rsidRPr="00345E20">
        <w:rPr>
          <w:rFonts w:ascii="Trebuchet MS" w:hAnsi="Trebuchet MS"/>
          <w:sz w:val="24"/>
          <w:szCs w:val="24"/>
          <w:lang w:val="en-AU"/>
        </w:rPr>
        <w:t xml:space="preserve">12 </w:t>
      </w:r>
      <w:r w:rsidR="001E6229" w:rsidRPr="00345E20">
        <w:rPr>
          <w:rFonts w:ascii="Trebuchet MS" w:hAnsi="Trebuchet MS"/>
          <w:sz w:val="24"/>
          <w:szCs w:val="24"/>
          <w:lang w:val="en-AU"/>
        </w:rPr>
        <w:t>December</w:t>
      </w:r>
      <w:r w:rsidR="00876EDE" w:rsidRPr="00345E20">
        <w:rPr>
          <w:rFonts w:ascii="Trebuchet MS" w:hAnsi="Trebuchet MS"/>
          <w:sz w:val="24"/>
          <w:szCs w:val="24"/>
          <w:lang w:val="en-AU"/>
        </w:rPr>
        <w:t xml:space="preserve"> 2024 and </w:t>
      </w:r>
      <w:r w:rsidRPr="00345E20">
        <w:rPr>
          <w:rFonts w:ascii="Trebuchet MS" w:hAnsi="Trebuchet MS"/>
          <w:sz w:val="24"/>
          <w:szCs w:val="24"/>
          <w:lang w:val="en-AU"/>
        </w:rPr>
        <w:t xml:space="preserve">close </w:t>
      </w:r>
      <w:r w:rsidR="00876EDE" w:rsidRPr="00345E20">
        <w:rPr>
          <w:rFonts w:ascii="Trebuchet MS" w:hAnsi="Trebuchet MS"/>
          <w:sz w:val="24"/>
          <w:szCs w:val="24"/>
          <w:lang w:val="en-AU"/>
        </w:rPr>
        <w:t xml:space="preserve">at </w:t>
      </w:r>
      <w:r w:rsidRPr="00345E20">
        <w:rPr>
          <w:rFonts w:ascii="Trebuchet MS" w:hAnsi="Trebuchet MS"/>
          <w:sz w:val="24"/>
          <w:szCs w:val="24"/>
          <w:lang w:val="en-AU"/>
        </w:rPr>
        <w:t xml:space="preserve">5pm </w:t>
      </w:r>
      <w:r w:rsidR="00876EDE" w:rsidRPr="00345E20">
        <w:rPr>
          <w:rFonts w:ascii="Trebuchet MS" w:hAnsi="Trebuchet MS"/>
          <w:sz w:val="24"/>
          <w:szCs w:val="24"/>
          <w:lang w:val="en-AU"/>
        </w:rPr>
        <w:t xml:space="preserve">AEDT </w:t>
      </w:r>
      <w:r w:rsidR="008656B0" w:rsidRPr="00345E20">
        <w:rPr>
          <w:rFonts w:ascii="Trebuchet MS" w:hAnsi="Trebuchet MS"/>
          <w:sz w:val="24"/>
          <w:szCs w:val="24"/>
          <w:lang w:val="en-AU"/>
        </w:rPr>
        <w:t xml:space="preserve">14 February </w:t>
      </w:r>
      <w:r w:rsidRPr="00345E20">
        <w:rPr>
          <w:rFonts w:ascii="Trebuchet MS" w:hAnsi="Trebuchet MS"/>
          <w:sz w:val="24"/>
          <w:szCs w:val="24"/>
          <w:lang w:val="en-AU"/>
        </w:rPr>
        <w:t>202</w:t>
      </w:r>
      <w:r w:rsidR="008A22A9" w:rsidRPr="00345E20">
        <w:rPr>
          <w:rFonts w:ascii="Trebuchet MS" w:hAnsi="Trebuchet MS"/>
          <w:sz w:val="24"/>
          <w:szCs w:val="24"/>
          <w:lang w:val="en-AU"/>
        </w:rPr>
        <w:t>5</w:t>
      </w:r>
      <w:r w:rsidRPr="00345E20">
        <w:rPr>
          <w:rFonts w:ascii="Trebuchet MS" w:hAnsi="Trebuchet MS"/>
          <w:sz w:val="24"/>
          <w:szCs w:val="24"/>
          <w:lang w:val="en-AU"/>
        </w:rPr>
        <w:t xml:space="preserve"> and ca</w:t>
      </w:r>
      <w:r w:rsidRPr="005040EC">
        <w:rPr>
          <w:rFonts w:ascii="Trebuchet MS" w:hAnsi="Trebuchet MS"/>
          <w:sz w:val="24"/>
          <w:szCs w:val="24"/>
          <w:lang w:val="en-AU"/>
        </w:rPr>
        <w:t xml:space="preserve">n be made through Screen Australia’s </w:t>
      </w:r>
      <w:hyperlink r:id="rId17" w:history="1">
        <w:r w:rsidRPr="005040EC">
          <w:rPr>
            <w:rStyle w:val="Hyperlink"/>
            <w:rFonts w:ascii="Trebuchet MS" w:hAnsi="Trebuchet MS"/>
            <w:sz w:val="24"/>
            <w:szCs w:val="24"/>
            <w:lang w:val="en-AU"/>
          </w:rPr>
          <w:t>application portal</w:t>
        </w:r>
      </w:hyperlink>
      <w:r w:rsidR="004D7787" w:rsidRPr="005040EC">
        <w:rPr>
          <w:rStyle w:val="Hyperlink"/>
          <w:rFonts w:ascii="Trebuchet MS" w:hAnsi="Trebuchet MS"/>
          <w:sz w:val="24"/>
          <w:szCs w:val="24"/>
          <w:lang w:val="en-AU"/>
        </w:rPr>
        <w:t>.</w:t>
      </w:r>
      <w:r w:rsidRPr="005040EC">
        <w:rPr>
          <w:rFonts w:ascii="Trebuchet MS" w:hAnsi="Trebuchet MS"/>
          <w:sz w:val="24"/>
          <w:szCs w:val="24"/>
          <w:lang w:val="en-AU"/>
        </w:rPr>
        <w:t xml:space="preserve"> </w:t>
      </w:r>
    </w:p>
    <w:p w14:paraId="3AA74587" w14:textId="3E230E94" w:rsidR="00BD599A" w:rsidRPr="005040EC" w:rsidRDefault="00BD599A" w:rsidP="009D12CA">
      <w:pPr>
        <w:pStyle w:val="BodyText"/>
        <w:rPr>
          <w:rFonts w:ascii="Trebuchet MS" w:hAnsi="Trebuchet MS"/>
          <w:sz w:val="24"/>
          <w:szCs w:val="24"/>
          <w:lang w:val="en-AU"/>
        </w:rPr>
      </w:pPr>
    </w:p>
    <w:p w14:paraId="4F1E8673" w14:textId="3610BD22" w:rsidR="00BD599A" w:rsidRPr="005040EC" w:rsidRDefault="00BD599A" w:rsidP="009D12CA">
      <w:pPr>
        <w:pStyle w:val="Heading3"/>
        <w:rPr>
          <w:lang w:val="en-AU"/>
        </w:rPr>
      </w:pPr>
      <w:bookmarkStart w:id="73" w:name="_Toc180479758"/>
      <w:bookmarkStart w:id="74" w:name="_Toc182233664"/>
      <w:r w:rsidRPr="005040EC">
        <w:rPr>
          <w:lang w:val="en-AU"/>
        </w:rPr>
        <w:t>Production</w:t>
      </w:r>
      <w:r w:rsidR="00312A56" w:rsidRPr="005040EC">
        <w:rPr>
          <w:lang w:val="en-AU"/>
        </w:rPr>
        <w:t xml:space="preserve"> </w:t>
      </w:r>
      <w:bookmarkEnd w:id="73"/>
      <w:bookmarkEnd w:id="74"/>
    </w:p>
    <w:p w14:paraId="48D7D335" w14:textId="77777777" w:rsidR="00312A56" w:rsidRPr="005040EC" w:rsidRDefault="00312A56" w:rsidP="009D12CA">
      <w:pPr>
        <w:pStyle w:val="BodyText"/>
        <w:rPr>
          <w:rFonts w:ascii="Trebuchet MS" w:hAnsi="Trebuchet MS"/>
          <w:sz w:val="24"/>
          <w:szCs w:val="24"/>
          <w:lang w:val="en-AU"/>
        </w:rPr>
      </w:pPr>
    </w:p>
    <w:p w14:paraId="647D7A9B" w14:textId="38E5D6BC" w:rsidR="00621AFB" w:rsidRPr="005040EC" w:rsidRDefault="00A52A0E" w:rsidP="009D12CA">
      <w:pPr>
        <w:pStyle w:val="BodyText"/>
        <w:rPr>
          <w:rFonts w:ascii="Trebuchet MS" w:hAnsi="Trebuchet MS"/>
          <w:sz w:val="24"/>
          <w:szCs w:val="24"/>
          <w:lang w:val="en-AU"/>
        </w:rPr>
      </w:pPr>
      <w:r w:rsidRPr="005040EC">
        <w:rPr>
          <w:rFonts w:ascii="Trebuchet MS" w:hAnsi="Trebuchet MS"/>
          <w:sz w:val="24"/>
          <w:szCs w:val="24"/>
          <w:lang w:val="en-AU"/>
        </w:rPr>
        <w:t xml:space="preserve">Those </w:t>
      </w:r>
      <w:r w:rsidR="0066155D" w:rsidRPr="005040EC">
        <w:rPr>
          <w:rFonts w:ascii="Trebuchet MS" w:hAnsi="Trebuchet MS"/>
          <w:sz w:val="24"/>
          <w:szCs w:val="24"/>
          <w:lang w:val="en-AU"/>
        </w:rPr>
        <w:t xml:space="preserve">who have been </w:t>
      </w:r>
      <w:r w:rsidRPr="005040EC">
        <w:rPr>
          <w:rFonts w:ascii="Trebuchet MS" w:hAnsi="Trebuchet MS"/>
          <w:sz w:val="24"/>
          <w:szCs w:val="24"/>
          <w:lang w:val="en-AU"/>
        </w:rPr>
        <w:t xml:space="preserve">successful through </w:t>
      </w:r>
      <w:r w:rsidR="0066155D" w:rsidRPr="005040EC">
        <w:rPr>
          <w:rFonts w:ascii="Trebuchet MS" w:hAnsi="Trebuchet MS"/>
          <w:sz w:val="24"/>
          <w:szCs w:val="24"/>
          <w:lang w:val="en-AU"/>
        </w:rPr>
        <w:t xml:space="preserve">the </w:t>
      </w:r>
      <w:r w:rsidR="004D7787" w:rsidRPr="005040EC">
        <w:rPr>
          <w:rFonts w:ascii="Trebuchet MS" w:hAnsi="Trebuchet MS"/>
          <w:sz w:val="24"/>
          <w:szCs w:val="24"/>
          <w:lang w:val="en-AU"/>
        </w:rPr>
        <w:t>Workshop</w:t>
      </w:r>
      <w:r w:rsidR="00AD5017" w:rsidRPr="005040EC">
        <w:rPr>
          <w:rFonts w:ascii="Trebuchet MS" w:hAnsi="Trebuchet MS"/>
          <w:sz w:val="24"/>
          <w:szCs w:val="24"/>
          <w:lang w:val="en-AU"/>
        </w:rPr>
        <w:t>s</w:t>
      </w:r>
      <w:r w:rsidR="004D7787" w:rsidRPr="005040EC">
        <w:rPr>
          <w:rFonts w:ascii="Trebuchet MS" w:hAnsi="Trebuchet MS"/>
          <w:sz w:val="24"/>
          <w:szCs w:val="24"/>
          <w:lang w:val="en-AU"/>
        </w:rPr>
        <w:t xml:space="preserve"> and </w:t>
      </w:r>
      <w:r w:rsidR="00BD599A" w:rsidRPr="005040EC">
        <w:rPr>
          <w:rFonts w:ascii="Trebuchet MS" w:hAnsi="Trebuchet MS"/>
          <w:sz w:val="24"/>
          <w:szCs w:val="24"/>
          <w:lang w:val="en-AU"/>
        </w:rPr>
        <w:t>Development</w:t>
      </w:r>
      <w:r w:rsidRPr="005040EC">
        <w:rPr>
          <w:rFonts w:ascii="Trebuchet MS" w:hAnsi="Trebuchet MS"/>
          <w:sz w:val="24"/>
          <w:szCs w:val="24"/>
          <w:lang w:val="en-AU"/>
        </w:rPr>
        <w:t xml:space="preserve"> </w:t>
      </w:r>
      <w:r w:rsidR="0066155D" w:rsidRPr="005040EC">
        <w:rPr>
          <w:rFonts w:ascii="Trebuchet MS" w:hAnsi="Trebuchet MS"/>
          <w:sz w:val="24"/>
          <w:szCs w:val="24"/>
          <w:lang w:val="en-AU"/>
        </w:rPr>
        <w:t>of the Short Film</w:t>
      </w:r>
      <w:r w:rsidR="00BD599A" w:rsidRPr="005040EC">
        <w:rPr>
          <w:rFonts w:ascii="Trebuchet MS" w:hAnsi="Trebuchet MS"/>
          <w:sz w:val="24"/>
          <w:szCs w:val="24"/>
          <w:lang w:val="en-AU"/>
        </w:rPr>
        <w:t xml:space="preserve">, will have attended all Workshops and delivered a third draft script.  </w:t>
      </w:r>
    </w:p>
    <w:p w14:paraId="62748933" w14:textId="77777777" w:rsidR="00621AFB" w:rsidRPr="005040EC" w:rsidRDefault="00621AFB" w:rsidP="009D12CA">
      <w:pPr>
        <w:pStyle w:val="BodyText"/>
        <w:rPr>
          <w:rFonts w:ascii="Trebuchet MS" w:hAnsi="Trebuchet MS"/>
          <w:sz w:val="24"/>
          <w:szCs w:val="24"/>
          <w:lang w:val="en-AU"/>
        </w:rPr>
      </w:pPr>
    </w:p>
    <w:p w14:paraId="6118B754" w14:textId="10D133BC" w:rsidR="00BD599A" w:rsidRPr="005040EC" w:rsidRDefault="00BD599A" w:rsidP="009D12CA">
      <w:pPr>
        <w:pStyle w:val="BodyText"/>
        <w:rPr>
          <w:rFonts w:ascii="Trebuchet MS" w:hAnsi="Trebuchet MS"/>
          <w:sz w:val="24"/>
          <w:szCs w:val="24"/>
          <w:lang w:val="en-AU"/>
        </w:rPr>
      </w:pPr>
      <w:r w:rsidRPr="005040EC">
        <w:rPr>
          <w:rFonts w:ascii="Trebuchet MS" w:hAnsi="Trebuchet MS"/>
          <w:sz w:val="24"/>
          <w:szCs w:val="24"/>
          <w:lang w:val="en-AU"/>
        </w:rPr>
        <w:t xml:space="preserve">Note, only applicants who have </w:t>
      </w:r>
      <w:r w:rsidR="007F1838" w:rsidRPr="005040EC">
        <w:rPr>
          <w:rFonts w:ascii="Trebuchet MS" w:hAnsi="Trebuchet MS"/>
          <w:sz w:val="24"/>
          <w:szCs w:val="24"/>
          <w:lang w:val="en-AU"/>
        </w:rPr>
        <w:t xml:space="preserve">successfully </w:t>
      </w:r>
      <w:r w:rsidRPr="005040EC">
        <w:rPr>
          <w:rFonts w:ascii="Trebuchet MS" w:hAnsi="Trebuchet MS"/>
          <w:sz w:val="24"/>
          <w:szCs w:val="24"/>
          <w:lang w:val="en-AU"/>
        </w:rPr>
        <w:t xml:space="preserve">completed </w:t>
      </w:r>
      <w:r w:rsidR="00621AFB" w:rsidRPr="005040EC">
        <w:rPr>
          <w:rFonts w:ascii="Trebuchet MS" w:hAnsi="Trebuchet MS"/>
          <w:sz w:val="24"/>
          <w:szCs w:val="24"/>
          <w:lang w:val="en-AU"/>
        </w:rPr>
        <w:t>the Workshop</w:t>
      </w:r>
      <w:r w:rsidR="00AD5017" w:rsidRPr="005040EC">
        <w:rPr>
          <w:rFonts w:ascii="Trebuchet MS" w:hAnsi="Trebuchet MS"/>
          <w:sz w:val="24"/>
          <w:szCs w:val="24"/>
          <w:lang w:val="en-AU"/>
        </w:rPr>
        <w:t>s</w:t>
      </w:r>
      <w:r w:rsidR="00621AFB" w:rsidRPr="005040EC">
        <w:rPr>
          <w:rFonts w:ascii="Trebuchet MS" w:hAnsi="Trebuchet MS"/>
          <w:sz w:val="24"/>
          <w:szCs w:val="24"/>
          <w:lang w:val="en-AU"/>
        </w:rPr>
        <w:t xml:space="preserve"> and Development </w:t>
      </w:r>
      <w:r w:rsidR="00143909" w:rsidRPr="005040EC">
        <w:rPr>
          <w:rFonts w:ascii="Trebuchet MS" w:hAnsi="Trebuchet MS"/>
          <w:sz w:val="24"/>
          <w:szCs w:val="24"/>
          <w:lang w:val="en-AU"/>
        </w:rPr>
        <w:t xml:space="preserve">of the Short Film </w:t>
      </w:r>
      <w:r w:rsidRPr="005040EC">
        <w:rPr>
          <w:rFonts w:ascii="Trebuchet MS" w:hAnsi="Trebuchet MS"/>
          <w:sz w:val="24"/>
          <w:szCs w:val="24"/>
          <w:lang w:val="en-AU"/>
        </w:rPr>
        <w:t xml:space="preserve">will be eligible to apply for </w:t>
      </w:r>
      <w:r w:rsidR="00621AFB" w:rsidRPr="005040EC">
        <w:rPr>
          <w:rFonts w:ascii="Trebuchet MS" w:hAnsi="Trebuchet MS"/>
          <w:sz w:val="24"/>
          <w:szCs w:val="24"/>
          <w:lang w:val="en-AU"/>
        </w:rPr>
        <w:t xml:space="preserve">Production </w:t>
      </w:r>
      <w:r w:rsidR="00143909" w:rsidRPr="005040EC">
        <w:rPr>
          <w:rFonts w:ascii="Trebuchet MS" w:hAnsi="Trebuchet MS"/>
          <w:sz w:val="24"/>
          <w:szCs w:val="24"/>
          <w:lang w:val="en-AU"/>
        </w:rPr>
        <w:t>of the Short Film</w:t>
      </w:r>
      <w:r w:rsidRPr="005040EC">
        <w:rPr>
          <w:rFonts w:ascii="Trebuchet MS" w:hAnsi="Trebuchet MS"/>
          <w:sz w:val="24"/>
          <w:szCs w:val="24"/>
          <w:lang w:val="en-AU"/>
        </w:rPr>
        <w:t>.</w:t>
      </w:r>
    </w:p>
    <w:p w14:paraId="5D7D7FE5" w14:textId="77777777" w:rsidR="00DF659D" w:rsidRPr="005040EC" w:rsidRDefault="00DF659D" w:rsidP="009D12CA">
      <w:pPr>
        <w:pStyle w:val="BodyText"/>
        <w:rPr>
          <w:rFonts w:ascii="Trebuchet MS" w:hAnsi="Trebuchet MS"/>
          <w:sz w:val="24"/>
          <w:szCs w:val="24"/>
          <w:lang w:val="en-AU"/>
        </w:rPr>
      </w:pPr>
    </w:p>
    <w:p w14:paraId="0C3DEB49" w14:textId="16DD711F" w:rsidR="00BD599A" w:rsidRPr="005040EC" w:rsidRDefault="00BD599A" w:rsidP="009D12CA">
      <w:pPr>
        <w:pStyle w:val="BodyText"/>
        <w:rPr>
          <w:rFonts w:ascii="Trebuchet MS" w:hAnsi="Trebuchet MS"/>
          <w:sz w:val="24"/>
          <w:szCs w:val="24"/>
          <w:lang w:val="en-AU"/>
        </w:rPr>
      </w:pPr>
      <w:r w:rsidRPr="005040EC">
        <w:rPr>
          <w:rFonts w:ascii="Trebuchet MS" w:hAnsi="Trebuchet MS"/>
          <w:sz w:val="24"/>
          <w:szCs w:val="24"/>
          <w:lang w:val="en-AU"/>
        </w:rPr>
        <w:t xml:space="preserve">Applicants </w:t>
      </w:r>
      <w:r w:rsidR="002C1FEF" w:rsidRPr="005040EC">
        <w:rPr>
          <w:rFonts w:ascii="Trebuchet MS" w:hAnsi="Trebuchet MS"/>
          <w:sz w:val="24"/>
          <w:szCs w:val="24"/>
          <w:lang w:val="en-AU"/>
        </w:rPr>
        <w:t xml:space="preserve">will </w:t>
      </w:r>
      <w:r w:rsidRPr="005040EC">
        <w:rPr>
          <w:rFonts w:ascii="Trebuchet MS" w:hAnsi="Trebuchet MS"/>
          <w:sz w:val="24"/>
          <w:szCs w:val="24"/>
          <w:lang w:val="en-AU"/>
        </w:rPr>
        <w:t xml:space="preserve">then </w:t>
      </w:r>
      <w:r w:rsidR="002C1FEF" w:rsidRPr="005040EC">
        <w:rPr>
          <w:rFonts w:ascii="Trebuchet MS" w:hAnsi="Trebuchet MS"/>
          <w:sz w:val="24"/>
          <w:szCs w:val="24"/>
          <w:lang w:val="en-AU"/>
        </w:rPr>
        <w:t xml:space="preserve">be </w:t>
      </w:r>
      <w:r w:rsidRPr="005040EC">
        <w:rPr>
          <w:rFonts w:ascii="Trebuchet MS" w:hAnsi="Trebuchet MS"/>
          <w:sz w:val="24"/>
          <w:szCs w:val="24"/>
          <w:lang w:val="en-AU"/>
        </w:rPr>
        <w:t xml:space="preserve">invited to apply for up to $80,000 in production funding via a private application link with the </w:t>
      </w:r>
      <w:r w:rsidR="00621AFB" w:rsidRPr="005040EC">
        <w:rPr>
          <w:rFonts w:ascii="Trebuchet MS" w:hAnsi="Trebuchet MS"/>
          <w:sz w:val="24"/>
          <w:szCs w:val="24"/>
          <w:lang w:val="en-AU"/>
        </w:rPr>
        <w:t>required</w:t>
      </w:r>
      <w:r w:rsidRPr="005040EC">
        <w:rPr>
          <w:rFonts w:ascii="Trebuchet MS" w:hAnsi="Trebuchet MS"/>
          <w:sz w:val="24"/>
          <w:szCs w:val="24"/>
          <w:lang w:val="en-AU"/>
        </w:rPr>
        <w:t xml:space="preserve"> materials</w:t>
      </w:r>
      <w:r w:rsidR="000D10A1">
        <w:rPr>
          <w:rFonts w:ascii="Trebuchet MS" w:hAnsi="Trebuchet MS"/>
          <w:sz w:val="24"/>
          <w:szCs w:val="24"/>
          <w:lang w:val="en-AU"/>
        </w:rPr>
        <w:t xml:space="preserve"> </w:t>
      </w:r>
      <w:r w:rsidR="000D10A1" w:rsidRPr="00345E20">
        <w:rPr>
          <w:rFonts w:ascii="Trebuchet MS" w:hAnsi="Trebuchet MS"/>
          <w:sz w:val="24"/>
          <w:szCs w:val="24"/>
          <w:lang w:val="en-AU"/>
        </w:rPr>
        <w:t>by 3 July 2025</w:t>
      </w:r>
      <w:r w:rsidR="00621AFB" w:rsidRPr="00345E20">
        <w:rPr>
          <w:rFonts w:ascii="Trebuchet MS" w:hAnsi="Trebuchet MS"/>
          <w:sz w:val="24"/>
          <w:szCs w:val="24"/>
          <w:lang w:val="en-AU"/>
        </w:rPr>
        <w:t>.</w:t>
      </w:r>
      <w:r w:rsidRPr="005040EC">
        <w:rPr>
          <w:rFonts w:ascii="Trebuchet MS" w:hAnsi="Trebuchet MS"/>
          <w:sz w:val="24"/>
          <w:szCs w:val="24"/>
          <w:lang w:val="en-AU"/>
        </w:rPr>
        <w:t xml:space="preserve"> </w:t>
      </w:r>
    </w:p>
    <w:p w14:paraId="0EE7982B" w14:textId="77777777" w:rsidR="006E05B8" w:rsidRPr="005040EC" w:rsidRDefault="006E05B8" w:rsidP="009D12CA">
      <w:pPr>
        <w:pStyle w:val="BodyText"/>
        <w:rPr>
          <w:rFonts w:ascii="Trebuchet MS" w:hAnsi="Trebuchet MS"/>
          <w:sz w:val="24"/>
          <w:szCs w:val="24"/>
          <w:lang w:val="en-AU"/>
        </w:rPr>
      </w:pPr>
    </w:p>
    <w:p w14:paraId="7BD76ED0" w14:textId="77777777" w:rsidR="004A3E95" w:rsidRPr="005040EC" w:rsidRDefault="004A3E95" w:rsidP="009D12CA">
      <w:pPr>
        <w:pStyle w:val="Heading2"/>
        <w:rPr>
          <w:lang w:val="en-AU"/>
        </w:rPr>
      </w:pPr>
      <w:bookmarkStart w:id="75" w:name="_Toc179900966"/>
      <w:bookmarkStart w:id="76" w:name="_Toc179901020"/>
      <w:bookmarkStart w:id="77" w:name="_Toc179901832"/>
      <w:bookmarkStart w:id="78" w:name="_Toc179903713"/>
      <w:bookmarkStart w:id="79" w:name="_Toc179903781"/>
      <w:bookmarkStart w:id="80" w:name="_Toc179903849"/>
      <w:bookmarkStart w:id="81" w:name="_Toc179900967"/>
      <w:bookmarkStart w:id="82" w:name="_Toc179901021"/>
      <w:bookmarkStart w:id="83" w:name="_Toc179901833"/>
      <w:bookmarkStart w:id="84" w:name="_Toc179903714"/>
      <w:bookmarkStart w:id="85" w:name="_Toc179903782"/>
      <w:bookmarkStart w:id="86" w:name="_Toc179903850"/>
      <w:bookmarkStart w:id="87" w:name="_Toc179900968"/>
      <w:bookmarkStart w:id="88" w:name="_Toc179901022"/>
      <w:bookmarkStart w:id="89" w:name="_Toc179901834"/>
      <w:bookmarkStart w:id="90" w:name="_Toc179903715"/>
      <w:bookmarkStart w:id="91" w:name="_Toc179903783"/>
      <w:bookmarkStart w:id="92" w:name="_Toc179903851"/>
      <w:bookmarkStart w:id="93" w:name="_Toc179900969"/>
      <w:bookmarkStart w:id="94" w:name="_Toc179901023"/>
      <w:bookmarkStart w:id="95" w:name="_Toc179901835"/>
      <w:bookmarkStart w:id="96" w:name="_Toc179903716"/>
      <w:bookmarkStart w:id="97" w:name="_Toc179903784"/>
      <w:bookmarkStart w:id="98" w:name="_Toc179903852"/>
      <w:bookmarkStart w:id="99" w:name="_Toc179900970"/>
      <w:bookmarkStart w:id="100" w:name="_Toc179901024"/>
      <w:bookmarkStart w:id="101" w:name="_Toc179901836"/>
      <w:bookmarkStart w:id="102" w:name="_Toc179903717"/>
      <w:bookmarkStart w:id="103" w:name="_Toc179903785"/>
      <w:bookmarkStart w:id="104" w:name="_Toc179903853"/>
      <w:bookmarkStart w:id="105" w:name="_Toc179900971"/>
      <w:bookmarkStart w:id="106" w:name="_Toc179901025"/>
      <w:bookmarkStart w:id="107" w:name="_Toc179901837"/>
      <w:bookmarkStart w:id="108" w:name="_Toc179903718"/>
      <w:bookmarkStart w:id="109" w:name="_Toc179903786"/>
      <w:bookmarkStart w:id="110" w:name="_Toc179903854"/>
      <w:bookmarkStart w:id="111" w:name="_Toc179900972"/>
      <w:bookmarkStart w:id="112" w:name="_Toc179901026"/>
      <w:bookmarkStart w:id="113" w:name="_Toc179901838"/>
      <w:bookmarkStart w:id="114" w:name="_Toc179903719"/>
      <w:bookmarkStart w:id="115" w:name="_Toc179903787"/>
      <w:bookmarkStart w:id="116" w:name="_Toc179903855"/>
      <w:bookmarkStart w:id="117" w:name="_Toc179900973"/>
      <w:bookmarkStart w:id="118" w:name="_Toc179901027"/>
      <w:bookmarkStart w:id="119" w:name="_Toc179901839"/>
      <w:bookmarkStart w:id="120" w:name="_Toc179903720"/>
      <w:bookmarkStart w:id="121" w:name="_Toc179903788"/>
      <w:bookmarkStart w:id="122" w:name="_Toc179903856"/>
      <w:bookmarkStart w:id="123" w:name="_Toc179900974"/>
      <w:bookmarkStart w:id="124" w:name="_Toc179901028"/>
      <w:bookmarkStart w:id="125" w:name="_Toc179901840"/>
      <w:bookmarkStart w:id="126" w:name="_Toc179903721"/>
      <w:bookmarkStart w:id="127" w:name="_Toc179903789"/>
      <w:bookmarkStart w:id="128" w:name="_Toc179903857"/>
      <w:bookmarkStart w:id="129" w:name="_Toc179900975"/>
      <w:bookmarkStart w:id="130" w:name="_Toc179901029"/>
      <w:bookmarkStart w:id="131" w:name="_Toc179901841"/>
      <w:bookmarkStart w:id="132" w:name="_Toc179903722"/>
      <w:bookmarkStart w:id="133" w:name="_Toc179903790"/>
      <w:bookmarkStart w:id="134" w:name="_Toc179903858"/>
      <w:bookmarkStart w:id="135" w:name="_Toc179900976"/>
      <w:bookmarkStart w:id="136" w:name="_Toc179901030"/>
      <w:bookmarkStart w:id="137" w:name="_Toc179901842"/>
      <w:bookmarkStart w:id="138" w:name="_Toc179903723"/>
      <w:bookmarkStart w:id="139" w:name="_Toc179903791"/>
      <w:bookmarkStart w:id="140" w:name="_Toc179903859"/>
      <w:bookmarkStart w:id="141" w:name="_Toc179900977"/>
      <w:bookmarkStart w:id="142" w:name="_Toc179901031"/>
      <w:bookmarkStart w:id="143" w:name="_Toc179901843"/>
      <w:bookmarkStart w:id="144" w:name="_Toc179903724"/>
      <w:bookmarkStart w:id="145" w:name="_Toc179903792"/>
      <w:bookmarkStart w:id="146" w:name="_Toc179903860"/>
      <w:bookmarkStart w:id="147" w:name="_Toc179900978"/>
      <w:bookmarkStart w:id="148" w:name="_Toc179901032"/>
      <w:bookmarkStart w:id="149" w:name="_Toc179901844"/>
      <w:bookmarkStart w:id="150" w:name="_Toc179903725"/>
      <w:bookmarkStart w:id="151" w:name="_Toc179903793"/>
      <w:bookmarkStart w:id="152" w:name="_Toc179903861"/>
      <w:bookmarkStart w:id="153" w:name="_Toc179900979"/>
      <w:bookmarkStart w:id="154" w:name="_Toc179901033"/>
      <w:bookmarkStart w:id="155" w:name="_Toc179901845"/>
      <w:bookmarkStart w:id="156" w:name="_Toc179903726"/>
      <w:bookmarkStart w:id="157" w:name="_Toc179903794"/>
      <w:bookmarkStart w:id="158" w:name="_Toc179903862"/>
      <w:bookmarkStart w:id="159" w:name="_Toc179900980"/>
      <w:bookmarkStart w:id="160" w:name="_Toc179901034"/>
      <w:bookmarkStart w:id="161" w:name="_Toc179901846"/>
      <w:bookmarkStart w:id="162" w:name="_Toc179903727"/>
      <w:bookmarkStart w:id="163" w:name="_Toc179903795"/>
      <w:bookmarkStart w:id="164" w:name="_Toc179903863"/>
      <w:bookmarkStart w:id="165" w:name="_Toc179900981"/>
      <w:bookmarkStart w:id="166" w:name="_Toc179901035"/>
      <w:bookmarkStart w:id="167" w:name="_Toc179901847"/>
      <w:bookmarkStart w:id="168" w:name="_Toc179903728"/>
      <w:bookmarkStart w:id="169" w:name="_Toc179903796"/>
      <w:bookmarkStart w:id="170" w:name="_Toc179903864"/>
      <w:bookmarkStart w:id="171" w:name="_Toc179900982"/>
      <w:bookmarkStart w:id="172" w:name="_Toc179901036"/>
      <w:bookmarkStart w:id="173" w:name="_Toc179901848"/>
      <w:bookmarkStart w:id="174" w:name="_Toc179903729"/>
      <w:bookmarkStart w:id="175" w:name="_Toc179903797"/>
      <w:bookmarkStart w:id="176" w:name="_Toc179903865"/>
      <w:bookmarkStart w:id="177" w:name="_Toc179900983"/>
      <w:bookmarkStart w:id="178" w:name="_Toc179901037"/>
      <w:bookmarkStart w:id="179" w:name="_Toc179901849"/>
      <w:bookmarkStart w:id="180" w:name="_Toc179903730"/>
      <w:bookmarkStart w:id="181" w:name="_Toc179903798"/>
      <w:bookmarkStart w:id="182" w:name="_Toc179903866"/>
      <w:bookmarkStart w:id="183" w:name="_Toc179900984"/>
      <w:bookmarkStart w:id="184" w:name="_Toc179901038"/>
      <w:bookmarkStart w:id="185" w:name="_Toc179901850"/>
      <w:bookmarkStart w:id="186" w:name="_Toc179903731"/>
      <w:bookmarkStart w:id="187" w:name="_Toc179903799"/>
      <w:bookmarkStart w:id="188" w:name="_Toc179903867"/>
      <w:bookmarkStart w:id="189" w:name="_Toc179900985"/>
      <w:bookmarkStart w:id="190" w:name="_Toc179901039"/>
      <w:bookmarkStart w:id="191" w:name="_Toc179901851"/>
      <w:bookmarkStart w:id="192" w:name="_Toc179903732"/>
      <w:bookmarkStart w:id="193" w:name="_Toc179903800"/>
      <w:bookmarkStart w:id="194" w:name="_Toc179903868"/>
      <w:bookmarkStart w:id="195" w:name="_Toc179900986"/>
      <w:bookmarkStart w:id="196" w:name="_Toc179901040"/>
      <w:bookmarkStart w:id="197" w:name="_Toc179901852"/>
      <w:bookmarkStart w:id="198" w:name="_Toc179903733"/>
      <w:bookmarkStart w:id="199" w:name="_Toc179903801"/>
      <w:bookmarkStart w:id="200" w:name="_Toc179903869"/>
      <w:bookmarkStart w:id="201" w:name="_Toc179900987"/>
      <w:bookmarkStart w:id="202" w:name="_Toc179901041"/>
      <w:bookmarkStart w:id="203" w:name="_Toc179901853"/>
      <w:bookmarkStart w:id="204" w:name="_Toc179903734"/>
      <w:bookmarkStart w:id="205" w:name="_Toc179903802"/>
      <w:bookmarkStart w:id="206" w:name="_Toc179903870"/>
      <w:bookmarkStart w:id="207" w:name="_Toc180479762"/>
      <w:bookmarkStart w:id="208" w:name="_Toc182233665"/>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r w:rsidRPr="005040EC">
        <w:rPr>
          <w:lang w:val="en-AU"/>
        </w:rPr>
        <w:t>Application Form</w:t>
      </w:r>
      <w:bookmarkEnd w:id="207"/>
      <w:bookmarkEnd w:id="208"/>
    </w:p>
    <w:p w14:paraId="62D24F5C" w14:textId="77777777" w:rsidR="002A3319" w:rsidRPr="005040EC" w:rsidRDefault="002A3319" w:rsidP="009D12CA">
      <w:pPr>
        <w:pStyle w:val="SAGuidelinesBody-Bulletpoints"/>
        <w:numPr>
          <w:ilvl w:val="0"/>
          <w:numId w:val="0"/>
        </w:numPr>
        <w:spacing w:before="240"/>
        <w:rPr>
          <w:lang w:val="en-AU"/>
        </w:rPr>
      </w:pPr>
      <w:r w:rsidRPr="005040EC">
        <w:rPr>
          <w:lang w:val="en-AU"/>
        </w:rPr>
        <w:t>Through the application form, you must:</w:t>
      </w:r>
    </w:p>
    <w:p w14:paraId="393B6865" w14:textId="77777777" w:rsidR="002A3319" w:rsidRPr="005040EC" w:rsidRDefault="002A3319" w:rsidP="009D12CA">
      <w:pPr>
        <w:pStyle w:val="ListParagraph"/>
        <w:numPr>
          <w:ilvl w:val="0"/>
          <w:numId w:val="50"/>
        </w:numPr>
        <w:spacing w:after="200" w:line="276" w:lineRule="auto"/>
        <w:rPr>
          <w:b w:val="0"/>
          <w:bCs w:val="0"/>
          <w:sz w:val="24"/>
          <w:szCs w:val="24"/>
        </w:rPr>
      </w:pPr>
      <w:r w:rsidRPr="005040EC">
        <w:rPr>
          <w:b w:val="0"/>
          <w:bCs w:val="0"/>
          <w:sz w:val="24"/>
          <w:szCs w:val="24"/>
        </w:rPr>
        <w:t>provide all the information requested and answer the application questions</w:t>
      </w:r>
    </w:p>
    <w:p w14:paraId="3720BAB7" w14:textId="77777777" w:rsidR="002A3319" w:rsidRPr="005040EC" w:rsidRDefault="002A3319" w:rsidP="009D12CA">
      <w:pPr>
        <w:pStyle w:val="ListParagraph"/>
        <w:numPr>
          <w:ilvl w:val="0"/>
          <w:numId w:val="50"/>
        </w:numPr>
        <w:spacing w:after="200" w:line="276" w:lineRule="auto"/>
        <w:rPr>
          <w:b w:val="0"/>
          <w:bCs w:val="0"/>
          <w:sz w:val="24"/>
          <w:szCs w:val="24"/>
        </w:rPr>
      </w:pPr>
      <w:r w:rsidRPr="005040EC">
        <w:rPr>
          <w:b w:val="0"/>
          <w:bCs w:val="0"/>
          <w:sz w:val="24"/>
          <w:szCs w:val="24"/>
        </w:rPr>
        <w:t>address all eligibility criteria and assessment criteria</w:t>
      </w:r>
    </w:p>
    <w:p w14:paraId="7DA7D804" w14:textId="739A9155" w:rsidR="002A3319" w:rsidRDefault="002A3319" w:rsidP="009D12CA">
      <w:pPr>
        <w:pStyle w:val="ListParagraph"/>
        <w:numPr>
          <w:ilvl w:val="0"/>
          <w:numId w:val="50"/>
        </w:numPr>
        <w:spacing w:after="200" w:line="276" w:lineRule="auto"/>
        <w:rPr>
          <w:b w:val="0"/>
          <w:bCs w:val="0"/>
          <w:sz w:val="24"/>
          <w:szCs w:val="24"/>
        </w:rPr>
      </w:pPr>
      <w:r w:rsidRPr="005040EC">
        <w:rPr>
          <w:b w:val="0"/>
          <w:bCs w:val="0"/>
          <w:sz w:val="24"/>
          <w:szCs w:val="24"/>
        </w:rPr>
        <w:t>include all required supporting materials</w:t>
      </w:r>
    </w:p>
    <w:p w14:paraId="53317835" w14:textId="2631AC3D" w:rsidR="00EC6F61" w:rsidRDefault="00EC6F61" w:rsidP="009D12CA">
      <w:pPr>
        <w:pStyle w:val="ListParagraph"/>
        <w:numPr>
          <w:ilvl w:val="0"/>
          <w:numId w:val="50"/>
        </w:numPr>
        <w:spacing w:after="200" w:line="276" w:lineRule="auto"/>
        <w:rPr>
          <w:b w:val="0"/>
          <w:bCs w:val="0"/>
          <w:sz w:val="24"/>
          <w:szCs w:val="24"/>
        </w:rPr>
      </w:pPr>
      <w:r>
        <w:rPr>
          <w:b w:val="0"/>
          <w:bCs w:val="0"/>
          <w:sz w:val="24"/>
          <w:szCs w:val="24"/>
        </w:rPr>
        <w:t xml:space="preserve">confirm that all participants </w:t>
      </w:r>
      <w:r w:rsidRPr="00B44CBD">
        <w:rPr>
          <w:b w:val="0"/>
          <w:bCs w:val="0"/>
          <w:sz w:val="24"/>
          <w:szCs w:val="24"/>
        </w:rPr>
        <w:t>(producer, writer and director) will be available to attend all workshops and online masterclasses as required</w:t>
      </w:r>
    </w:p>
    <w:p w14:paraId="0BC6582D" w14:textId="1D0D566A" w:rsidR="00EC6F61" w:rsidRPr="00712798" w:rsidRDefault="00EC6F61" w:rsidP="009D12CA">
      <w:pPr>
        <w:pStyle w:val="ListParagraph"/>
        <w:numPr>
          <w:ilvl w:val="0"/>
          <w:numId w:val="50"/>
        </w:numPr>
        <w:spacing w:after="0" w:line="276" w:lineRule="auto"/>
        <w:rPr>
          <w:b w:val="0"/>
          <w:bCs w:val="0"/>
          <w:sz w:val="24"/>
          <w:szCs w:val="24"/>
        </w:rPr>
      </w:pPr>
      <w:r>
        <w:rPr>
          <w:b w:val="0"/>
          <w:bCs w:val="0"/>
          <w:sz w:val="24"/>
          <w:szCs w:val="24"/>
        </w:rPr>
        <w:t xml:space="preserve">commit </w:t>
      </w:r>
      <w:r w:rsidRPr="00B44CBD">
        <w:rPr>
          <w:b w:val="0"/>
          <w:bCs w:val="0"/>
          <w:sz w:val="24"/>
          <w:szCs w:val="24"/>
        </w:rPr>
        <w:t>to meet</w:t>
      </w:r>
      <w:r>
        <w:rPr>
          <w:b w:val="0"/>
          <w:bCs w:val="0"/>
          <w:sz w:val="24"/>
          <w:szCs w:val="24"/>
        </w:rPr>
        <w:t>ing</w:t>
      </w:r>
      <w:r w:rsidRPr="00B44CBD">
        <w:rPr>
          <w:b w:val="0"/>
          <w:bCs w:val="0"/>
          <w:sz w:val="24"/>
          <w:szCs w:val="24"/>
        </w:rPr>
        <w:t xml:space="preserve"> the deadline to produce a short film to ensure you can take advantage of the 12-month festival holdback</w:t>
      </w:r>
    </w:p>
    <w:p w14:paraId="51271D15" w14:textId="77777777" w:rsidR="004A3E95" w:rsidRPr="005040EC" w:rsidRDefault="004A3E95" w:rsidP="009D12CA">
      <w:pPr>
        <w:pStyle w:val="BodyText"/>
        <w:rPr>
          <w:rFonts w:ascii="Trebuchet MS" w:hAnsi="Trebuchet MS"/>
          <w:sz w:val="24"/>
          <w:szCs w:val="24"/>
          <w:lang w:val="en-AU"/>
        </w:rPr>
      </w:pPr>
    </w:p>
    <w:p w14:paraId="17847BE4" w14:textId="6BFD1E07" w:rsidR="004A3E95" w:rsidRPr="005040EC" w:rsidRDefault="004A3E95" w:rsidP="009D12CA">
      <w:pPr>
        <w:pStyle w:val="Heading2"/>
        <w:rPr>
          <w:lang w:val="en-AU"/>
        </w:rPr>
      </w:pPr>
      <w:bookmarkStart w:id="209" w:name="_Toc180479763"/>
      <w:bookmarkStart w:id="210" w:name="_Toc182233666"/>
      <w:r w:rsidRPr="005040EC">
        <w:rPr>
          <w:lang w:val="en-AU"/>
        </w:rPr>
        <w:t>Required Materials</w:t>
      </w:r>
      <w:bookmarkEnd w:id="209"/>
      <w:bookmarkEnd w:id="210"/>
    </w:p>
    <w:p w14:paraId="1F35ACBA" w14:textId="44BA711D" w:rsidR="00621AFB" w:rsidRPr="005040EC" w:rsidRDefault="00C32E5A" w:rsidP="009D12CA">
      <w:pPr>
        <w:pStyle w:val="Heading3"/>
        <w:rPr>
          <w:lang w:val="en-AU"/>
        </w:rPr>
      </w:pPr>
      <w:bookmarkStart w:id="211" w:name="_Toc180751919"/>
      <w:bookmarkStart w:id="212" w:name="_Toc180751954"/>
      <w:bookmarkStart w:id="213" w:name="_Toc180752233"/>
      <w:bookmarkStart w:id="214" w:name="_Toc180479764"/>
      <w:bookmarkStart w:id="215" w:name="_Toc182233667"/>
      <w:bookmarkEnd w:id="211"/>
      <w:bookmarkEnd w:id="212"/>
      <w:bookmarkEnd w:id="213"/>
      <w:r w:rsidRPr="005040EC">
        <w:rPr>
          <w:lang w:val="en-AU"/>
        </w:rPr>
        <w:t xml:space="preserve">Stage One: </w:t>
      </w:r>
      <w:r w:rsidR="00621AFB" w:rsidRPr="005040EC">
        <w:rPr>
          <w:lang w:val="en-AU"/>
        </w:rPr>
        <w:t xml:space="preserve">Workshops &amp; Development </w:t>
      </w:r>
      <w:bookmarkEnd w:id="214"/>
      <w:r w:rsidR="003D637E" w:rsidRPr="005040EC">
        <w:rPr>
          <w:lang w:val="en-AU"/>
        </w:rPr>
        <w:t>of the Short F</w:t>
      </w:r>
      <w:r w:rsidR="00D927F3" w:rsidRPr="005040EC">
        <w:rPr>
          <w:lang w:val="en-AU"/>
        </w:rPr>
        <w:t>i</w:t>
      </w:r>
      <w:r w:rsidR="003D637E" w:rsidRPr="005040EC">
        <w:rPr>
          <w:lang w:val="en-AU"/>
        </w:rPr>
        <w:t>lm</w:t>
      </w:r>
      <w:bookmarkEnd w:id="215"/>
      <w:r w:rsidR="00D927F3" w:rsidRPr="005040EC">
        <w:rPr>
          <w:lang w:val="en-AU"/>
        </w:rPr>
        <w:t xml:space="preserve"> </w:t>
      </w:r>
    </w:p>
    <w:p w14:paraId="438985CC" w14:textId="5B9586E5" w:rsidR="00405686" w:rsidRPr="005040EC" w:rsidRDefault="00405686" w:rsidP="009D12CA">
      <w:pPr>
        <w:spacing w:before="240"/>
        <w:rPr>
          <w:rFonts w:ascii="Trebuchet MS" w:hAnsi="Trebuchet MS"/>
          <w:sz w:val="24"/>
          <w:szCs w:val="24"/>
        </w:rPr>
      </w:pPr>
      <w:r w:rsidRPr="005040EC">
        <w:rPr>
          <w:rFonts w:ascii="Trebuchet MS" w:hAnsi="Trebuchet MS"/>
          <w:sz w:val="24"/>
          <w:szCs w:val="24"/>
        </w:rPr>
        <w:t xml:space="preserve">Applicants for the </w:t>
      </w:r>
      <w:r w:rsidR="001B0688" w:rsidRPr="005040EC">
        <w:rPr>
          <w:rFonts w:ascii="Trebuchet MS" w:hAnsi="Trebuchet MS"/>
          <w:sz w:val="24"/>
          <w:szCs w:val="24"/>
        </w:rPr>
        <w:t xml:space="preserve">Stage One: </w:t>
      </w:r>
      <w:r w:rsidRPr="005040EC">
        <w:rPr>
          <w:rFonts w:ascii="Trebuchet MS" w:hAnsi="Trebuchet MS"/>
          <w:sz w:val="24"/>
          <w:szCs w:val="24"/>
        </w:rPr>
        <w:t xml:space="preserve">Workshops and Development </w:t>
      </w:r>
      <w:r w:rsidR="006C2180" w:rsidRPr="005040EC">
        <w:rPr>
          <w:rFonts w:ascii="Trebuchet MS" w:hAnsi="Trebuchet MS"/>
          <w:sz w:val="24"/>
          <w:szCs w:val="24"/>
        </w:rPr>
        <w:t xml:space="preserve">of the Short Film </w:t>
      </w:r>
      <w:r w:rsidRPr="005040EC">
        <w:rPr>
          <w:rFonts w:ascii="Trebuchet MS" w:hAnsi="Trebuchet MS"/>
          <w:sz w:val="24"/>
          <w:szCs w:val="24"/>
        </w:rPr>
        <w:t>must upload the following materials with their application form:</w:t>
      </w:r>
    </w:p>
    <w:p w14:paraId="54F90BCF" w14:textId="2F767C5A" w:rsidR="0082538F" w:rsidRPr="00712798" w:rsidRDefault="0082538F" w:rsidP="009D12CA">
      <w:pPr>
        <w:pStyle w:val="BodyText"/>
        <w:numPr>
          <w:ilvl w:val="0"/>
          <w:numId w:val="65"/>
        </w:numPr>
        <w:rPr>
          <w:sz w:val="24"/>
          <w:szCs w:val="24"/>
          <w:lang w:val="en-AU"/>
        </w:rPr>
      </w:pPr>
      <w:r w:rsidRPr="005040EC">
        <w:rPr>
          <w:rFonts w:ascii="Trebuchet MS" w:hAnsi="Trebuchet MS"/>
          <w:sz w:val="24"/>
          <w:szCs w:val="24"/>
          <w:lang w:val="en-AU"/>
        </w:rPr>
        <w:t xml:space="preserve">A </w:t>
      </w:r>
      <w:r w:rsidR="00D85B1F">
        <w:rPr>
          <w:rFonts w:ascii="Trebuchet MS" w:hAnsi="Trebuchet MS"/>
          <w:sz w:val="24"/>
          <w:szCs w:val="24"/>
          <w:lang w:val="en-AU"/>
        </w:rPr>
        <w:t>two</w:t>
      </w:r>
      <w:r w:rsidR="009F7D52">
        <w:rPr>
          <w:rFonts w:ascii="Trebuchet MS" w:hAnsi="Trebuchet MS"/>
          <w:sz w:val="24"/>
          <w:szCs w:val="24"/>
          <w:lang w:val="en-AU"/>
        </w:rPr>
        <w:t>-</w:t>
      </w:r>
      <w:r w:rsidR="00D85B1F">
        <w:rPr>
          <w:rFonts w:ascii="Trebuchet MS" w:hAnsi="Trebuchet MS"/>
          <w:sz w:val="24"/>
          <w:szCs w:val="24"/>
          <w:lang w:val="en-AU"/>
        </w:rPr>
        <w:t>page statement</w:t>
      </w:r>
      <w:r w:rsidRPr="005040EC">
        <w:rPr>
          <w:rFonts w:ascii="Trebuchet MS" w:hAnsi="Trebuchet MS"/>
          <w:sz w:val="24"/>
          <w:szCs w:val="24"/>
          <w:lang w:val="en-AU"/>
        </w:rPr>
        <w:t xml:space="preserve"> outlining your </w:t>
      </w:r>
      <w:r w:rsidR="00D85B1F">
        <w:rPr>
          <w:rFonts w:ascii="Trebuchet MS" w:hAnsi="Trebuchet MS"/>
          <w:sz w:val="24"/>
          <w:szCs w:val="24"/>
          <w:lang w:val="en-AU"/>
        </w:rPr>
        <w:t>reason</w:t>
      </w:r>
      <w:r w:rsidR="006931D1">
        <w:rPr>
          <w:rFonts w:ascii="Trebuchet MS" w:hAnsi="Trebuchet MS"/>
          <w:sz w:val="24"/>
          <w:szCs w:val="24"/>
          <w:lang w:val="en-AU"/>
        </w:rPr>
        <w:t>s</w:t>
      </w:r>
      <w:r w:rsidRPr="005040EC">
        <w:rPr>
          <w:rFonts w:ascii="Trebuchet MS" w:hAnsi="Trebuchet MS"/>
          <w:sz w:val="24"/>
          <w:szCs w:val="24"/>
          <w:lang w:val="en-AU"/>
        </w:rPr>
        <w:t xml:space="preserve"> </w:t>
      </w:r>
      <w:r w:rsidR="003035F0">
        <w:rPr>
          <w:rFonts w:ascii="Trebuchet MS" w:hAnsi="Trebuchet MS"/>
          <w:sz w:val="24"/>
          <w:szCs w:val="24"/>
          <w:lang w:val="en-AU"/>
        </w:rPr>
        <w:t xml:space="preserve">for </w:t>
      </w:r>
      <w:r w:rsidR="006931D1">
        <w:rPr>
          <w:rFonts w:ascii="Trebuchet MS" w:hAnsi="Trebuchet MS"/>
          <w:sz w:val="24"/>
          <w:szCs w:val="24"/>
          <w:lang w:val="en-AU"/>
        </w:rPr>
        <w:t xml:space="preserve">wanting to </w:t>
      </w:r>
      <w:r w:rsidRPr="005040EC">
        <w:rPr>
          <w:rFonts w:ascii="Trebuchet MS" w:hAnsi="Trebuchet MS"/>
          <w:sz w:val="24"/>
          <w:szCs w:val="24"/>
          <w:lang w:val="en-AU"/>
        </w:rPr>
        <w:t>be</w:t>
      </w:r>
      <w:r w:rsidR="006931D1">
        <w:rPr>
          <w:rFonts w:ascii="Trebuchet MS" w:hAnsi="Trebuchet MS"/>
          <w:sz w:val="24"/>
          <w:szCs w:val="24"/>
          <w:lang w:val="en-AU"/>
        </w:rPr>
        <w:t xml:space="preserve"> a</w:t>
      </w:r>
      <w:r w:rsidRPr="005040EC">
        <w:rPr>
          <w:rFonts w:ascii="Trebuchet MS" w:hAnsi="Trebuchet MS"/>
          <w:sz w:val="24"/>
          <w:szCs w:val="24"/>
          <w:lang w:val="en-AU"/>
        </w:rPr>
        <w:t xml:space="preserve"> part of, and your commitment to</w:t>
      </w:r>
      <w:r w:rsidR="00962C70" w:rsidRPr="005040EC">
        <w:rPr>
          <w:rFonts w:ascii="Trebuchet MS" w:hAnsi="Trebuchet MS"/>
          <w:sz w:val="24"/>
          <w:szCs w:val="24"/>
          <w:lang w:val="en-AU"/>
        </w:rPr>
        <w:t xml:space="preserve"> the role of producer and</w:t>
      </w:r>
      <w:r w:rsidRPr="005040EC">
        <w:rPr>
          <w:rFonts w:ascii="Trebuchet MS" w:hAnsi="Trebuchet MS"/>
          <w:sz w:val="24"/>
          <w:szCs w:val="24"/>
          <w:lang w:val="en-AU"/>
        </w:rPr>
        <w:t xml:space="preserve"> the program</w:t>
      </w:r>
    </w:p>
    <w:p w14:paraId="233B11C0" w14:textId="090AEA05" w:rsidR="00962C70" w:rsidRPr="005040EC" w:rsidRDefault="00962C70" w:rsidP="009D12CA">
      <w:pPr>
        <w:pStyle w:val="BodyText"/>
        <w:numPr>
          <w:ilvl w:val="0"/>
          <w:numId w:val="65"/>
        </w:numPr>
        <w:rPr>
          <w:sz w:val="24"/>
          <w:szCs w:val="24"/>
          <w:lang w:val="en-AU"/>
        </w:rPr>
      </w:pPr>
      <w:r w:rsidRPr="005040EC">
        <w:rPr>
          <w:rFonts w:ascii="Trebuchet MS" w:hAnsi="Trebuchet MS"/>
          <w:sz w:val="24"/>
          <w:szCs w:val="24"/>
          <w:lang w:val="en-AU"/>
        </w:rPr>
        <w:t>Example of project slate (minimum 2-3 drama projects)</w:t>
      </w:r>
    </w:p>
    <w:p w14:paraId="1F9F710B" w14:textId="199A209A" w:rsidR="00962C70" w:rsidRPr="005040EC" w:rsidRDefault="00962C70" w:rsidP="009D12CA">
      <w:pPr>
        <w:pStyle w:val="BodyText"/>
        <w:numPr>
          <w:ilvl w:val="0"/>
          <w:numId w:val="65"/>
        </w:numPr>
        <w:rPr>
          <w:sz w:val="24"/>
          <w:szCs w:val="24"/>
          <w:lang w:val="en-AU"/>
        </w:rPr>
      </w:pPr>
      <w:r w:rsidRPr="005040EC">
        <w:rPr>
          <w:rFonts w:ascii="Trebuchet MS" w:hAnsi="Trebuchet MS"/>
          <w:sz w:val="24"/>
          <w:szCs w:val="24"/>
          <w:lang w:val="en-AU"/>
        </w:rPr>
        <w:t xml:space="preserve">Two professional/industry referee contacts </w:t>
      </w:r>
    </w:p>
    <w:p w14:paraId="7146DD36" w14:textId="3EFA589E" w:rsidR="0082538F" w:rsidRPr="005040EC" w:rsidRDefault="0082538F" w:rsidP="009D12CA">
      <w:pPr>
        <w:pStyle w:val="BodyText"/>
        <w:numPr>
          <w:ilvl w:val="0"/>
          <w:numId w:val="65"/>
        </w:numPr>
        <w:rPr>
          <w:sz w:val="24"/>
          <w:szCs w:val="24"/>
          <w:lang w:val="en-AU"/>
        </w:rPr>
      </w:pPr>
      <w:r w:rsidRPr="005040EC">
        <w:rPr>
          <w:rFonts w:ascii="Trebuchet MS" w:hAnsi="Trebuchet MS"/>
          <w:sz w:val="24"/>
          <w:szCs w:val="24"/>
          <w:lang w:val="en-AU"/>
        </w:rPr>
        <w:t xml:space="preserve">A 500-word summary of your </w:t>
      </w:r>
      <w:r w:rsidR="00962C70" w:rsidRPr="005040EC">
        <w:rPr>
          <w:rFonts w:ascii="Trebuchet MS" w:hAnsi="Trebuchet MS"/>
          <w:sz w:val="24"/>
          <w:szCs w:val="24"/>
          <w:lang w:val="en-AU"/>
        </w:rPr>
        <w:t xml:space="preserve">short film’s </w:t>
      </w:r>
      <w:r w:rsidRPr="005040EC">
        <w:rPr>
          <w:rFonts w:ascii="Trebuchet MS" w:hAnsi="Trebuchet MS"/>
          <w:sz w:val="24"/>
          <w:szCs w:val="24"/>
          <w:lang w:val="en-AU"/>
        </w:rPr>
        <w:t>creative details including; logline, short synopsis, and why you think this idea would be of interest to an audience</w:t>
      </w:r>
    </w:p>
    <w:p w14:paraId="1049640D" w14:textId="4E73B548" w:rsidR="009E1612" w:rsidRPr="005040EC" w:rsidRDefault="009E1612" w:rsidP="009D12CA">
      <w:pPr>
        <w:pStyle w:val="BodyText"/>
        <w:numPr>
          <w:ilvl w:val="0"/>
          <w:numId w:val="65"/>
        </w:numPr>
        <w:rPr>
          <w:sz w:val="24"/>
          <w:szCs w:val="24"/>
          <w:lang w:val="en-AU"/>
        </w:rPr>
      </w:pPr>
      <w:r w:rsidRPr="005040EC">
        <w:rPr>
          <w:rFonts w:ascii="Trebuchet MS" w:hAnsi="Trebuchet MS"/>
          <w:sz w:val="24"/>
          <w:szCs w:val="24"/>
          <w:lang w:val="en-AU"/>
        </w:rPr>
        <w:t>A first draft script, or scriptment detailing the major character’s screen journey (</w:t>
      </w:r>
      <w:r w:rsidR="00E9598B" w:rsidRPr="005040EC">
        <w:rPr>
          <w:rFonts w:ascii="Trebuchet MS" w:hAnsi="Trebuchet MS"/>
          <w:sz w:val="24"/>
          <w:szCs w:val="24"/>
          <w:lang w:val="en-AU"/>
        </w:rPr>
        <w:t xml:space="preserve">no </w:t>
      </w:r>
      <w:r w:rsidRPr="005040EC">
        <w:rPr>
          <w:rFonts w:ascii="Trebuchet MS" w:hAnsi="Trebuchet MS"/>
          <w:sz w:val="24"/>
          <w:szCs w:val="24"/>
          <w:lang w:val="en-AU"/>
        </w:rPr>
        <w:t xml:space="preserve">more than 9 pages) </w:t>
      </w:r>
    </w:p>
    <w:p w14:paraId="50F09A47" w14:textId="634B539E" w:rsidR="00962C70" w:rsidRPr="005040EC" w:rsidRDefault="00962C70" w:rsidP="009D12CA">
      <w:pPr>
        <w:pStyle w:val="BodyText"/>
        <w:numPr>
          <w:ilvl w:val="0"/>
          <w:numId w:val="65"/>
        </w:numPr>
        <w:rPr>
          <w:sz w:val="24"/>
          <w:szCs w:val="24"/>
          <w:lang w:val="en-AU"/>
        </w:rPr>
      </w:pPr>
      <w:r w:rsidRPr="005040EC">
        <w:rPr>
          <w:rFonts w:ascii="Trebuchet MS" w:hAnsi="Trebuchet MS"/>
          <w:sz w:val="24"/>
          <w:szCs w:val="24"/>
          <w:lang w:val="en-AU"/>
        </w:rPr>
        <w:lastRenderedPageBreak/>
        <w:t>CVs for all key creatives</w:t>
      </w:r>
    </w:p>
    <w:p w14:paraId="1C93CD99" w14:textId="0FA1E592" w:rsidR="00962C70" w:rsidRPr="005040EC" w:rsidRDefault="00962C70" w:rsidP="009D12CA">
      <w:pPr>
        <w:pStyle w:val="BodyText"/>
        <w:numPr>
          <w:ilvl w:val="0"/>
          <w:numId w:val="65"/>
        </w:numPr>
        <w:rPr>
          <w:sz w:val="24"/>
          <w:szCs w:val="24"/>
          <w:lang w:val="en-AU"/>
        </w:rPr>
      </w:pPr>
      <w:r w:rsidRPr="005040EC">
        <w:rPr>
          <w:rFonts w:ascii="Trebuchet MS" w:hAnsi="Trebuchet MS"/>
          <w:sz w:val="24"/>
          <w:szCs w:val="24"/>
          <w:lang w:val="en-AU"/>
        </w:rPr>
        <w:t>A producer’s statement (maximum 2 pages) describing in detail the producer’s approach to the project and how they believe this can be made within budget limitations</w:t>
      </w:r>
      <w:r w:rsidR="00827029">
        <w:rPr>
          <w:rFonts w:ascii="Trebuchet MS" w:hAnsi="Trebuchet MS"/>
          <w:sz w:val="24"/>
          <w:szCs w:val="24"/>
          <w:lang w:val="en-AU"/>
        </w:rPr>
        <w:t>.</w:t>
      </w:r>
      <w:r w:rsidRPr="005040EC">
        <w:rPr>
          <w:rFonts w:ascii="Trebuchet MS" w:hAnsi="Trebuchet MS"/>
          <w:sz w:val="24"/>
          <w:szCs w:val="24"/>
          <w:lang w:val="en-AU"/>
        </w:rPr>
        <w:t xml:space="preserve"> </w:t>
      </w:r>
    </w:p>
    <w:p w14:paraId="2F6BCFB3" w14:textId="481FA57B" w:rsidR="00EE069E" w:rsidRPr="005040EC" w:rsidRDefault="00962C70" w:rsidP="009D12CA">
      <w:pPr>
        <w:pStyle w:val="BodyText"/>
        <w:numPr>
          <w:ilvl w:val="0"/>
          <w:numId w:val="65"/>
        </w:numPr>
        <w:rPr>
          <w:sz w:val="24"/>
          <w:szCs w:val="24"/>
          <w:lang w:val="en-AU"/>
        </w:rPr>
      </w:pPr>
      <w:r w:rsidRPr="005040EC">
        <w:rPr>
          <w:rFonts w:ascii="Trebuchet MS" w:hAnsi="Trebuchet MS"/>
          <w:sz w:val="24"/>
          <w:szCs w:val="24"/>
          <w:lang w:val="en-AU"/>
        </w:rPr>
        <w:t xml:space="preserve">If a writer or writer/director is attached, </w:t>
      </w:r>
      <w:r w:rsidR="00FF08B0" w:rsidRPr="005040EC">
        <w:rPr>
          <w:rFonts w:ascii="Trebuchet MS" w:hAnsi="Trebuchet MS"/>
          <w:sz w:val="24"/>
          <w:szCs w:val="24"/>
          <w:lang w:val="en-AU"/>
        </w:rPr>
        <w:t xml:space="preserve">script </w:t>
      </w:r>
      <w:r w:rsidR="009E1612" w:rsidRPr="005040EC">
        <w:rPr>
          <w:rFonts w:ascii="Trebuchet MS" w:hAnsi="Trebuchet MS"/>
          <w:sz w:val="24"/>
          <w:szCs w:val="24"/>
          <w:lang w:val="en-AU"/>
        </w:rPr>
        <w:t xml:space="preserve">development notes </w:t>
      </w:r>
      <w:r w:rsidR="00E4729B" w:rsidRPr="005040EC">
        <w:rPr>
          <w:rFonts w:ascii="Trebuchet MS" w:hAnsi="Trebuchet MS"/>
          <w:sz w:val="24"/>
          <w:szCs w:val="24"/>
          <w:lang w:val="en-AU"/>
        </w:rPr>
        <w:t>(</w:t>
      </w:r>
      <w:r w:rsidR="009E1612" w:rsidRPr="005040EC">
        <w:rPr>
          <w:rFonts w:ascii="Trebuchet MS" w:hAnsi="Trebuchet MS"/>
          <w:sz w:val="24"/>
          <w:szCs w:val="24"/>
          <w:lang w:val="en-AU"/>
        </w:rPr>
        <w:t>maximum 2 pages</w:t>
      </w:r>
      <w:r w:rsidR="00E4729B" w:rsidRPr="005040EC">
        <w:rPr>
          <w:rFonts w:ascii="Trebuchet MS" w:hAnsi="Trebuchet MS"/>
          <w:sz w:val="24"/>
          <w:szCs w:val="24"/>
          <w:lang w:val="en-AU"/>
        </w:rPr>
        <w:t>)</w:t>
      </w:r>
      <w:r w:rsidR="009E1612" w:rsidRPr="005040EC">
        <w:rPr>
          <w:rFonts w:ascii="Trebuchet MS" w:hAnsi="Trebuchet MS"/>
          <w:sz w:val="24"/>
          <w:szCs w:val="24"/>
          <w:lang w:val="en-AU"/>
        </w:rPr>
        <w:t xml:space="preserve"> </w:t>
      </w:r>
      <w:r w:rsidR="00EE069E" w:rsidRPr="005040EC">
        <w:rPr>
          <w:rFonts w:ascii="Trebuchet MS" w:hAnsi="Trebuchet MS"/>
          <w:sz w:val="24"/>
          <w:szCs w:val="24"/>
          <w:lang w:val="en-AU"/>
        </w:rPr>
        <w:t>that provide detailed critical analysis of the project</w:t>
      </w:r>
      <w:r w:rsidR="001C1958" w:rsidRPr="005040EC">
        <w:rPr>
          <w:rFonts w:ascii="Trebuchet MS" w:hAnsi="Trebuchet MS"/>
          <w:sz w:val="24"/>
          <w:szCs w:val="24"/>
          <w:lang w:val="en-AU"/>
        </w:rPr>
        <w:t>.</w:t>
      </w:r>
      <w:r w:rsidR="00EE069E" w:rsidRPr="005040EC">
        <w:rPr>
          <w:rFonts w:ascii="Trebuchet MS" w:hAnsi="Trebuchet MS"/>
          <w:sz w:val="24"/>
          <w:szCs w:val="24"/>
          <w:lang w:val="en-AU"/>
        </w:rPr>
        <w:t xml:space="preserve"> They should identify current problems in the script, potential difficulties that may arise in the further development of the project, the project</w:t>
      </w:r>
      <w:r w:rsidR="0012105A">
        <w:rPr>
          <w:rFonts w:ascii="Trebuchet MS" w:hAnsi="Trebuchet MS"/>
          <w:sz w:val="24"/>
          <w:szCs w:val="24"/>
          <w:lang w:val="en-AU"/>
        </w:rPr>
        <w:t>’</w:t>
      </w:r>
      <w:r w:rsidR="00EE069E" w:rsidRPr="005040EC">
        <w:rPr>
          <w:rFonts w:ascii="Trebuchet MS" w:hAnsi="Trebuchet MS"/>
          <w:sz w:val="24"/>
          <w:szCs w:val="24"/>
          <w:lang w:val="en-AU"/>
        </w:rPr>
        <w:t xml:space="preserve">s creative and conceptual strengths, and its potential to reach an audience </w:t>
      </w:r>
    </w:p>
    <w:p w14:paraId="17133969" w14:textId="7DDAA551" w:rsidR="00EE069E" w:rsidRPr="005040EC" w:rsidRDefault="00EE069E" w:rsidP="009D12CA">
      <w:pPr>
        <w:pStyle w:val="BodyText"/>
        <w:numPr>
          <w:ilvl w:val="0"/>
          <w:numId w:val="65"/>
        </w:numPr>
        <w:rPr>
          <w:sz w:val="24"/>
          <w:szCs w:val="24"/>
          <w:lang w:val="en-AU"/>
        </w:rPr>
      </w:pPr>
      <w:r w:rsidRPr="005040EC">
        <w:rPr>
          <w:rFonts w:ascii="Trebuchet MS" w:hAnsi="Trebuchet MS"/>
          <w:sz w:val="24"/>
          <w:szCs w:val="24"/>
          <w:lang w:val="en-AU"/>
        </w:rPr>
        <w:t xml:space="preserve">If a director or writer/director is attached, a director’s statement </w:t>
      </w:r>
      <w:r w:rsidR="00E4729B" w:rsidRPr="005040EC">
        <w:rPr>
          <w:rFonts w:ascii="Trebuchet MS" w:hAnsi="Trebuchet MS"/>
          <w:sz w:val="24"/>
          <w:szCs w:val="24"/>
          <w:lang w:val="en-AU"/>
        </w:rPr>
        <w:t>(</w:t>
      </w:r>
      <w:r w:rsidRPr="005040EC">
        <w:rPr>
          <w:rFonts w:ascii="Trebuchet MS" w:hAnsi="Trebuchet MS"/>
          <w:sz w:val="24"/>
          <w:szCs w:val="24"/>
          <w:lang w:val="en-AU"/>
        </w:rPr>
        <w:t>maximum 2 pages</w:t>
      </w:r>
      <w:r w:rsidR="00E4729B" w:rsidRPr="005040EC">
        <w:rPr>
          <w:rFonts w:ascii="Trebuchet MS" w:hAnsi="Trebuchet MS"/>
          <w:sz w:val="24"/>
          <w:szCs w:val="24"/>
          <w:lang w:val="en-AU"/>
        </w:rPr>
        <w:t>)</w:t>
      </w:r>
      <w:r w:rsidRPr="005040EC">
        <w:rPr>
          <w:rFonts w:ascii="Trebuchet MS" w:hAnsi="Trebuchet MS"/>
          <w:sz w:val="24"/>
          <w:szCs w:val="24"/>
          <w:lang w:val="en-AU"/>
        </w:rPr>
        <w:t xml:space="preserve"> describing in detail the directorial approach to the project. Notes on style, tone and other film references are always helpful </w:t>
      </w:r>
    </w:p>
    <w:p w14:paraId="351D955F" w14:textId="04D2E360" w:rsidR="0095168D" w:rsidRPr="005040EC" w:rsidRDefault="0095168D" w:rsidP="009D12CA">
      <w:pPr>
        <w:pStyle w:val="BodyText"/>
        <w:numPr>
          <w:ilvl w:val="0"/>
          <w:numId w:val="65"/>
        </w:numPr>
        <w:rPr>
          <w:sz w:val="24"/>
          <w:szCs w:val="24"/>
          <w:lang w:val="en-AU"/>
        </w:rPr>
      </w:pPr>
      <w:r w:rsidRPr="005040EC">
        <w:rPr>
          <w:rFonts w:ascii="Trebuchet MS" w:hAnsi="Trebuchet MS"/>
          <w:sz w:val="24"/>
          <w:szCs w:val="24"/>
          <w:lang w:val="en-AU"/>
        </w:rPr>
        <w:t xml:space="preserve">Professional development statement(s) </w:t>
      </w:r>
      <w:r w:rsidR="001C1958" w:rsidRPr="005040EC">
        <w:rPr>
          <w:rFonts w:ascii="Trebuchet MS" w:hAnsi="Trebuchet MS"/>
          <w:sz w:val="24"/>
          <w:szCs w:val="24"/>
          <w:lang w:val="en-AU"/>
        </w:rPr>
        <w:t>(</w:t>
      </w:r>
      <w:r w:rsidRPr="005040EC">
        <w:rPr>
          <w:rFonts w:ascii="Trebuchet MS" w:hAnsi="Trebuchet MS"/>
          <w:sz w:val="24"/>
          <w:szCs w:val="24"/>
          <w:lang w:val="en-AU"/>
        </w:rPr>
        <w:t>maximum 2 pages</w:t>
      </w:r>
      <w:r w:rsidR="001C1958" w:rsidRPr="005040EC">
        <w:rPr>
          <w:rFonts w:ascii="Trebuchet MS" w:hAnsi="Trebuchet MS"/>
          <w:sz w:val="24"/>
          <w:szCs w:val="24"/>
          <w:lang w:val="en-AU"/>
        </w:rPr>
        <w:t>)</w:t>
      </w:r>
      <w:r w:rsidRPr="005040EC">
        <w:rPr>
          <w:rFonts w:ascii="Trebuchet MS" w:hAnsi="Trebuchet MS"/>
          <w:sz w:val="24"/>
          <w:szCs w:val="24"/>
          <w:lang w:val="en-AU"/>
        </w:rPr>
        <w:t xml:space="preserve"> outlining how this project would enhance the career aspirations of the principal creatives (writer, director, producer) </w:t>
      </w:r>
    </w:p>
    <w:p w14:paraId="1870F91F" w14:textId="29699512" w:rsidR="0095168D" w:rsidRPr="005040EC" w:rsidRDefault="0095168D" w:rsidP="009D12CA">
      <w:pPr>
        <w:pStyle w:val="BodyText"/>
        <w:numPr>
          <w:ilvl w:val="0"/>
          <w:numId w:val="65"/>
        </w:numPr>
        <w:rPr>
          <w:sz w:val="24"/>
          <w:szCs w:val="24"/>
          <w:lang w:val="en-AU"/>
        </w:rPr>
      </w:pPr>
      <w:r w:rsidRPr="005040EC">
        <w:rPr>
          <w:rFonts w:ascii="Trebuchet MS" w:hAnsi="Trebuchet MS"/>
          <w:sz w:val="24"/>
          <w:szCs w:val="24"/>
          <w:lang w:val="en-AU"/>
        </w:rPr>
        <w:t xml:space="preserve">Examples of </w:t>
      </w:r>
      <w:r w:rsidR="0031663A" w:rsidRPr="005040EC">
        <w:rPr>
          <w:rFonts w:ascii="Trebuchet MS" w:hAnsi="Trebuchet MS"/>
          <w:sz w:val="24"/>
          <w:szCs w:val="24"/>
          <w:lang w:val="en-AU"/>
        </w:rPr>
        <w:t>applicant’s</w:t>
      </w:r>
      <w:r w:rsidRPr="005040EC">
        <w:rPr>
          <w:rFonts w:ascii="Trebuchet MS" w:hAnsi="Trebuchet MS"/>
          <w:sz w:val="24"/>
          <w:szCs w:val="24"/>
          <w:lang w:val="en-AU"/>
        </w:rPr>
        <w:t xml:space="preserve"> previous work via </w:t>
      </w:r>
      <w:r w:rsidR="00051A29" w:rsidRPr="005040EC">
        <w:rPr>
          <w:rFonts w:ascii="Trebuchet MS" w:hAnsi="Trebuchet MS"/>
          <w:sz w:val="24"/>
          <w:szCs w:val="24"/>
          <w:lang w:val="en-AU"/>
        </w:rPr>
        <w:t xml:space="preserve">screening </w:t>
      </w:r>
      <w:r w:rsidRPr="005040EC">
        <w:rPr>
          <w:rFonts w:ascii="Trebuchet MS" w:hAnsi="Trebuchet MS"/>
          <w:sz w:val="24"/>
          <w:szCs w:val="24"/>
          <w:lang w:val="en-AU"/>
        </w:rPr>
        <w:t xml:space="preserve">link </w:t>
      </w:r>
    </w:p>
    <w:p w14:paraId="09C9BBAB" w14:textId="77777777" w:rsidR="00A43F29" w:rsidRPr="005040EC" w:rsidRDefault="00A43F29" w:rsidP="009D12CA">
      <w:pPr>
        <w:pStyle w:val="BodyText"/>
        <w:rPr>
          <w:rFonts w:ascii="Trebuchet MS" w:hAnsi="Trebuchet MS"/>
          <w:b/>
          <w:bCs/>
          <w:color w:val="000000" w:themeColor="text1"/>
          <w:lang w:val="en-AU"/>
        </w:rPr>
      </w:pPr>
    </w:p>
    <w:p w14:paraId="787A1CCD" w14:textId="1264ED0A" w:rsidR="00621AFB" w:rsidRPr="005040EC" w:rsidRDefault="00C32E5A" w:rsidP="009D12CA">
      <w:pPr>
        <w:pStyle w:val="Heading3"/>
        <w:rPr>
          <w:lang w:val="en-AU"/>
        </w:rPr>
      </w:pPr>
      <w:bookmarkStart w:id="216" w:name="_Toc180479765"/>
      <w:bookmarkStart w:id="217" w:name="_Toc182233668"/>
      <w:r w:rsidRPr="005040EC">
        <w:rPr>
          <w:lang w:val="en-AU"/>
        </w:rPr>
        <w:t xml:space="preserve">Stage One: </w:t>
      </w:r>
      <w:r w:rsidR="00621AFB" w:rsidRPr="005040EC">
        <w:rPr>
          <w:lang w:val="en-AU"/>
        </w:rPr>
        <w:t xml:space="preserve">Production </w:t>
      </w:r>
      <w:bookmarkEnd w:id="216"/>
      <w:r w:rsidR="006C2180" w:rsidRPr="005040EC">
        <w:rPr>
          <w:lang w:val="en-AU"/>
        </w:rPr>
        <w:t>of the Short Film</w:t>
      </w:r>
      <w:bookmarkEnd w:id="217"/>
    </w:p>
    <w:p w14:paraId="72461BF3" w14:textId="1088CD89" w:rsidR="00A37371" w:rsidRPr="005040EC" w:rsidRDefault="00A37371" w:rsidP="009D12CA">
      <w:pPr>
        <w:spacing w:before="240"/>
        <w:rPr>
          <w:rFonts w:ascii="Trebuchet MS" w:hAnsi="Trebuchet MS"/>
          <w:sz w:val="24"/>
          <w:szCs w:val="24"/>
        </w:rPr>
      </w:pPr>
      <w:r w:rsidRPr="005040EC">
        <w:rPr>
          <w:rFonts w:ascii="Trebuchet MS" w:hAnsi="Trebuchet MS"/>
          <w:sz w:val="24"/>
          <w:szCs w:val="24"/>
        </w:rPr>
        <w:t>Applicants for</w:t>
      </w:r>
      <w:r w:rsidR="00C32E5A" w:rsidRPr="005040EC">
        <w:rPr>
          <w:rFonts w:ascii="Trebuchet MS" w:hAnsi="Trebuchet MS"/>
          <w:sz w:val="24"/>
          <w:szCs w:val="24"/>
        </w:rPr>
        <w:t xml:space="preserve"> Stage One:</w:t>
      </w:r>
      <w:r w:rsidRPr="005040EC">
        <w:rPr>
          <w:rFonts w:ascii="Trebuchet MS" w:hAnsi="Trebuchet MS"/>
          <w:sz w:val="24"/>
          <w:szCs w:val="24"/>
        </w:rPr>
        <w:t xml:space="preserve"> Production </w:t>
      </w:r>
      <w:r w:rsidR="006C2180" w:rsidRPr="005040EC">
        <w:rPr>
          <w:rFonts w:ascii="Trebuchet MS" w:hAnsi="Trebuchet MS"/>
          <w:sz w:val="24"/>
          <w:szCs w:val="24"/>
        </w:rPr>
        <w:t xml:space="preserve">of the Short Film </w:t>
      </w:r>
      <w:r w:rsidRPr="005040EC">
        <w:rPr>
          <w:rFonts w:ascii="Trebuchet MS" w:hAnsi="Trebuchet MS"/>
          <w:sz w:val="24"/>
          <w:szCs w:val="24"/>
        </w:rPr>
        <w:t>must upload the following materials with their application form:</w:t>
      </w:r>
    </w:p>
    <w:p w14:paraId="7FAFDF47" w14:textId="605B0F33" w:rsidR="00621AFB" w:rsidRPr="005040EC" w:rsidRDefault="00621AFB" w:rsidP="009D12CA">
      <w:pPr>
        <w:pStyle w:val="BodyText"/>
        <w:numPr>
          <w:ilvl w:val="0"/>
          <w:numId w:val="63"/>
        </w:numPr>
        <w:rPr>
          <w:rFonts w:ascii="Trebuchet MS" w:hAnsi="Trebuchet MS"/>
          <w:sz w:val="24"/>
          <w:szCs w:val="24"/>
          <w:lang w:val="en-AU"/>
        </w:rPr>
      </w:pPr>
      <w:r w:rsidRPr="005040EC">
        <w:rPr>
          <w:rFonts w:ascii="Trebuchet MS" w:hAnsi="Trebuchet MS"/>
          <w:sz w:val="24"/>
          <w:szCs w:val="24"/>
          <w:lang w:val="en-AU"/>
        </w:rPr>
        <w:t>A one-line and one-paragraph synopsis of the idea</w:t>
      </w:r>
    </w:p>
    <w:p w14:paraId="19159BE9" w14:textId="77777777" w:rsidR="00621AFB" w:rsidRPr="005040EC" w:rsidRDefault="00621AFB" w:rsidP="009D12CA">
      <w:pPr>
        <w:pStyle w:val="BodyText"/>
        <w:numPr>
          <w:ilvl w:val="0"/>
          <w:numId w:val="63"/>
        </w:numPr>
        <w:rPr>
          <w:rFonts w:ascii="Trebuchet MS" w:hAnsi="Trebuchet MS"/>
          <w:sz w:val="24"/>
          <w:szCs w:val="24"/>
          <w:lang w:val="en-AU"/>
        </w:rPr>
      </w:pPr>
      <w:r w:rsidRPr="005040EC">
        <w:rPr>
          <w:rFonts w:ascii="Trebuchet MS" w:hAnsi="Trebuchet MS"/>
          <w:sz w:val="24"/>
          <w:szCs w:val="24"/>
          <w:lang w:val="en-AU"/>
        </w:rPr>
        <w:t>A third draft script</w:t>
      </w:r>
    </w:p>
    <w:p w14:paraId="6D0AE985" w14:textId="4E54416E" w:rsidR="00621AFB" w:rsidRPr="005040EC" w:rsidRDefault="00621AFB" w:rsidP="009D12CA">
      <w:pPr>
        <w:pStyle w:val="BodyText"/>
        <w:numPr>
          <w:ilvl w:val="0"/>
          <w:numId w:val="63"/>
        </w:numPr>
        <w:rPr>
          <w:rFonts w:ascii="Trebuchet MS" w:hAnsi="Trebuchet MS"/>
          <w:sz w:val="24"/>
          <w:szCs w:val="24"/>
          <w:lang w:val="en-AU"/>
        </w:rPr>
      </w:pPr>
      <w:r w:rsidRPr="005040EC">
        <w:rPr>
          <w:rFonts w:ascii="Trebuchet MS" w:hAnsi="Trebuchet MS"/>
          <w:sz w:val="24"/>
          <w:szCs w:val="24"/>
          <w:lang w:val="en-AU"/>
        </w:rPr>
        <w:t xml:space="preserve">A revised </w:t>
      </w:r>
      <w:r w:rsidR="0012105A">
        <w:rPr>
          <w:rFonts w:ascii="Trebuchet MS" w:hAnsi="Trebuchet MS"/>
          <w:sz w:val="24"/>
          <w:szCs w:val="24"/>
          <w:lang w:val="en-AU"/>
        </w:rPr>
        <w:t>p</w:t>
      </w:r>
      <w:r w:rsidR="0012105A" w:rsidRPr="005040EC">
        <w:rPr>
          <w:rFonts w:ascii="Trebuchet MS" w:hAnsi="Trebuchet MS"/>
          <w:sz w:val="24"/>
          <w:szCs w:val="24"/>
          <w:lang w:val="en-AU"/>
        </w:rPr>
        <w:t xml:space="preserve">roducer’s </w:t>
      </w:r>
      <w:r w:rsidRPr="005040EC">
        <w:rPr>
          <w:rFonts w:ascii="Trebuchet MS" w:hAnsi="Trebuchet MS"/>
          <w:sz w:val="24"/>
          <w:szCs w:val="24"/>
          <w:lang w:val="en-AU"/>
        </w:rPr>
        <w:t xml:space="preserve">statement maximum 2 pages </w:t>
      </w:r>
    </w:p>
    <w:p w14:paraId="56AD9624" w14:textId="20630E97" w:rsidR="00621AFB" w:rsidRPr="005040EC" w:rsidRDefault="00621AFB" w:rsidP="009D12CA">
      <w:pPr>
        <w:pStyle w:val="BodyText"/>
        <w:numPr>
          <w:ilvl w:val="0"/>
          <w:numId w:val="63"/>
        </w:numPr>
        <w:rPr>
          <w:rFonts w:ascii="Trebuchet MS" w:hAnsi="Trebuchet MS"/>
          <w:sz w:val="24"/>
          <w:szCs w:val="24"/>
          <w:lang w:val="en-AU"/>
        </w:rPr>
      </w:pPr>
      <w:r w:rsidRPr="005040EC">
        <w:rPr>
          <w:rFonts w:ascii="Trebuchet MS" w:hAnsi="Trebuchet MS"/>
          <w:sz w:val="24"/>
          <w:szCs w:val="24"/>
          <w:lang w:val="en-AU"/>
        </w:rPr>
        <w:t>A fully itemized A-Z budget and production schedule</w:t>
      </w:r>
    </w:p>
    <w:p w14:paraId="5C65C29C" w14:textId="115EE8EA" w:rsidR="00621AFB" w:rsidRPr="005040EC" w:rsidRDefault="00621AFB" w:rsidP="009D12CA">
      <w:pPr>
        <w:pStyle w:val="BodyText"/>
        <w:numPr>
          <w:ilvl w:val="0"/>
          <w:numId w:val="63"/>
        </w:numPr>
        <w:rPr>
          <w:rFonts w:ascii="Trebuchet MS" w:hAnsi="Trebuchet MS"/>
          <w:sz w:val="24"/>
          <w:szCs w:val="24"/>
          <w:lang w:val="en-AU"/>
        </w:rPr>
      </w:pPr>
      <w:r w:rsidRPr="005040EC">
        <w:rPr>
          <w:rFonts w:ascii="Trebuchet MS" w:hAnsi="Trebuchet MS"/>
          <w:sz w:val="24"/>
          <w:szCs w:val="24"/>
          <w:lang w:val="en-AU"/>
        </w:rPr>
        <w:t xml:space="preserve">A </w:t>
      </w:r>
      <w:r w:rsidR="0012105A">
        <w:rPr>
          <w:rFonts w:ascii="Trebuchet MS" w:hAnsi="Trebuchet MS"/>
          <w:sz w:val="24"/>
          <w:szCs w:val="24"/>
          <w:lang w:val="en-AU"/>
        </w:rPr>
        <w:t>d</w:t>
      </w:r>
      <w:r w:rsidR="0012105A" w:rsidRPr="005040EC">
        <w:rPr>
          <w:rFonts w:ascii="Trebuchet MS" w:hAnsi="Trebuchet MS"/>
          <w:sz w:val="24"/>
          <w:szCs w:val="24"/>
          <w:lang w:val="en-AU"/>
        </w:rPr>
        <w:t xml:space="preserve">irector’s </w:t>
      </w:r>
      <w:r w:rsidRPr="005040EC">
        <w:rPr>
          <w:rFonts w:ascii="Trebuchet MS" w:hAnsi="Trebuchet MS"/>
          <w:sz w:val="24"/>
          <w:szCs w:val="24"/>
          <w:lang w:val="en-AU"/>
        </w:rPr>
        <w:t xml:space="preserve">statement maximum 2 pages </w:t>
      </w:r>
    </w:p>
    <w:p w14:paraId="46E7CB37" w14:textId="77777777" w:rsidR="00621AFB" w:rsidRPr="005040EC" w:rsidRDefault="00621AFB" w:rsidP="009D12CA">
      <w:pPr>
        <w:pStyle w:val="BodyText"/>
        <w:numPr>
          <w:ilvl w:val="0"/>
          <w:numId w:val="63"/>
        </w:numPr>
        <w:rPr>
          <w:rFonts w:ascii="Trebuchet MS" w:hAnsi="Trebuchet MS"/>
          <w:sz w:val="24"/>
          <w:szCs w:val="24"/>
          <w:lang w:val="en-AU"/>
        </w:rPr>
      </w:pPr>
      <w:r w:rsidRPr="005040EC">
        <w:rPr>
          <w:rFonts w:ascii="Trebuchet MS" w:hAnsi="Trebuchet MS"/>
          <w:sz w:val="24"/>
          <w:szCs w:val="24"/>
          <w:lang w:val="en-AU"/>
        </w:rPr>
        <w:t xml:space="preserve">A visual look book </w:t>
      </w:r>
    </w:p>
    <w:p w14:paraId="1D83DAFA" w14:textId="77777777" w:rsidR="00DD0DAB" w:rsidRPr="005040EC" w:rsidRDefault="00621AFB" w:rsidP="009D12CA">
      <w:pPr>
        <w:pStyle w:val="BodyText"/>
        <w:numPr>
          <w:ilvl w:val="0"/>
          <w:numId w:val="63"/>
        </w:numPr>
        <w:rPr>
          <w:rFonts w:ascii="Trebuchet MS" w:hAnsi="Trebuchet MS"/>
          <w:sz w:val="24"/>
          <w:szCs w:val="24"/>
          <w:lang w:val="en-AU"/>
        </w:rPr>
      </w:pPr>
      <w:r w:rsidRPr="005040EC">
        <w:rPr>
          <w:rFonts w:ascii="Trebuchet MS" w:hAnsi="Trebuchet MS"/>
          <w:sz w:val="24"/>
          <w:szCs w:val="24"/>
          <w:lang w:val="en-AU"/>
        </w:rPr>
        <w:t xml:space="preserve">All Chain of Title documentation, including a director’s agreement and writer’s agreement </w:t>
      </w:r>
    </w:p>
    <w:p w14:paraId="60E69FFF" w14:textId="77777777" w:rsidR="00EF57ED" w:rsidRPr="005040EC" w:rsidRDefault="00EF57ED" w:rsidP="009D12CA">
      <w:pPr>
        <w:pStyle w:val="BodyText"/>
        <w:rPr>
          <w:rFonts w:ascii="Trebuchet MS" w:hAnsi="Trebuchet MS"/>
          <w:sz w:val="24"/>
          <w:szCs w:val="24"/>
          <w:lang w:val="en-AU"/>
        </w:rPr>
      </w:pPr>
    </w:p>
    <w:p w14:paraId="456BD013" w14:textId="13338263" w:rsidR="00621AFB" w:rsidRPr="005040EC" w:rsidRDefault="00621AFB" w:rsidP="009D12CA">
      <w:pPr>
        <w:pStyle w:val="BodyText"/>
        <w:rPr>
          <w:rFonts w:ascii="Trebuchet MS" w:hAnsi="Trebuchet MS"/>
          <w:sz w:val="24"/>
          <w:szCs w:val="24"/>
          <w:lang w:val="en-AU"/>
        </w:rPr>
      </w:pPr>
      <w:r w:rsidRPr="005040EC">
        <w:rPr>
          <w:rFonts w:ascii="Trebuchet MS" w:hAnsi="Trebuchet MS"/>
          <w:sz w:val="24"/>
          <w:szCs w:val="24"/>
          <w:lang w:val="en-AU"/>
        </w:rPr>
        <w:t>Screen Australia may request additional documentation when required</w:t>
      </w:r>
      <w:r w:rsidR="00EF57ED" w:rsidRPr="005040EC">
        <w:rPr>
          <w:rFonts w:ascii="Trebuchet MS" w:hAnsi="Trebuchet MS"/>
          <w:sz w:val="24"/>
          <w:szCs w:val="24"/>
          <w:lang w:val="en-AU"/>
        </w:rPr>
        <w:t>.</w:t>
      </w:r>
    </w:p>
    <w:p w14:paraId="42170D3A" w14:textId="076D5CAA" w:rsidR="00621AFB" w:rsidRPr="005040EC" w:rsidRDefault="00621AFB" w:rsidP="009D12CA">
      <w:pPr>
        <w:pStyle w:val="BodyText"/>
        <w:rPr>
          <w:rFonts w:ascii="Trebuchet MS" w:hAnsi="Trebuchet MS"/>
          <w:b/>
          <w:bCs/>
          <w:color w:val="000000" w:themeColor="text1"/>
          <w:sz w:val="24"/>
          <w:szCs w:val="24"/>
          <w:lang w:val="en-AU"/>
        </w:rPr>
      </w:pPr>
    </w:p>
    <w:p w14:paraId="7EC9211D" w14:textId="77777777" w:rsidR="0019492C" w:rsidRPr="005040EC" w:rsidRDefault="004A3E95" w:rsidP="009D12CA">
      <w:pPr>
        <w:pStyle w:val="Heading1"/>
      </w:pPr>
      <w:bookmarkStart w:id="218" w:name="_Toc180751922"/>
      <w:bookmarkStart w:id="219" w:name="_Toc180751957"/>
      <w:bookmarkStart w:id="220" w:name="_Toc180752236"/>
      <w:bookmarkStart w:id="221" w:name="_Toc179901858"/>
      <w:bookmarkStart w:id="222" w:name="_Toc179903739"/>
      <w:bookmarkStart w:id="223" w:name="_Toc179903807"/>
      <w:bookmarkStart w:id="224" w:name="_Toc179903875"/>
      <w:bookmarkStart w:id="225" w:name="_Toc180479769"/>
      <w:bookmarkStart w:id="226" w:name="_Toc182233669"/>
      <w:bookmarkEnd w:id="218"/>
      <w:bookmarkEnd w:id="219"/>
      <w:bookmarkEnd w:id="220"/>
      <w:bookmarkEnd w:id="221"/>
      <w:bookmarkEnd w:id="222"/>
      <w:bookmarkEnd w:id="223"/>
      <w:bookmarkEnd w:id="224"/>
      <w:r w:rsidRPr="005040EC">
        <w:t>Assessment</w:t>
      </w:r>
      <w:bookmarkEnd w:id="225"/>
      <w:bookmarkEnd w:id="226"/>
    </w:p>
    <w:p w14:paraId="10E65105" w14:textId="0F2AFA18" w:rsidR="004A3E95" w:rsidRPr="005040EC" w:rsidRDefault="004A3E95" w:rsidP="009D12CA">
      <w:pPr>
        <w:pStyle w:val="Heading2"/>
        <w:rPr>
          <w:lang w:val="en-AU"/>
        </w:rPr>
      </w:pPr>
      <w:bookmarkStart w:id="227" w:name="_Toc180479770"/>
      <w:bookmarkStart w:id="228" w:name="_Toc182233670"/>
      <w:r w:rsidRPr="005040EC">
        <w:rPr>
          <w:lang w:val="en-AU"/>
        </w:rPr>
        <w:t>Assessment Process</w:t>
      </w:r>
      <w:bookmarkEnd w:id="227"/>
      <w:bookmarkEnd w:id="228"/>
    </w:p>
    <w:p w14:paraId="5296B72E" w14:textId="774033CF" w:rsidR="00A43F29" w:rsidRPr="005040EC" w:rsidRDefault="00354750" w:rsidP="009D12CA">
      <w:pPr>
        <w:pStyle w:val="Heading3"/>
        <w:rPr>
          <w:lang w:val="en-AU"/>
        </w:rPr>
      </w:pPr>
      <w:bookmarkStart w:id="229" w:name="_Toc179900993"/>
      <w:bookmarkStart w:id="230" w:name="_Toc179901047"/>
      <w:bookmarkStart w:id="231" w:name="_Toc179901861"/>
      <w:bookmarkStart w:id="232" w:name="_Toc179903742"/>
      <w:bookmarkStart w:id="233" w:name="_Toc179903810"/>
      <w:bookmarkStart w:id="234" w:name="_Toc179903878"/>
      <w:bookmarkStart w:id="235" w:name="_Toc179900994"/>
      <w:bookmarkStart w:id="236" w:name="_Toc179901048"/>
      <w:bookmarkStart w:id="237" w:name="_Toc179901862"/>
      <w:bookmarkStart w:id="238" w:name="_Toc179903743"/>
      <w:bookmarkStart w:id="239" w:name="_Toc179903811"/>
      <w:bookmarkStart w:id="240" w:name="_Toc179903879"/>
      <w:bookmarkStart w:id="241" w:name="_Toc179900995"/>
      <w:bookmarkStart w:id="242" w:name="_Toc179901049"/>
      <w:bookmarkStart w:id="243" w:name="_Toc179901863"/>
      <w:bookmarkStart w:id="244" w:name="_Toc179903744"/>
      <w:bookmarkStart w:id="245" w:name="_Toc179903812"/>
      <w:bookmarkStart w:id="246" w:name="_Toc179903880"/>
      <w:bookmarkStart w:id="247" w:name="_Toc180479771"/>
      <w:bookmarkStart w:id="248" w:name="_Toc182233671"/>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r w:rsidRPr="005040EC">
        <w:rPr>
          <w:lang w:val="en-AU"/>
        </w:rPr>
        <w:t xml:space="preserve">Stage One: </w:t>
      </w:r>
      <w:r w:rsidR="0031393A" w:rsidRPr="005040EC">
        <w:rPr>
          <w:lang w:val="en-AU"/>
        </w:rPr>
        <w:t xml:space="preserve">Workshop &amp; Development </w:t>
      </w:r>
      <w:r w:rsidRPr="005040EC">
        <w:rPr>
          <w:lang w:val="en-AU"/>
        </w:rPr>
        <w:t>of the Short Film</w:t>
      </w:r>
      <w:bookmarkEnd w:id="247"/>
      <w:bookmarkEnd w:id="248"/>
    </w:p>
    <w:p w14:paraId="481AC835" w14:textId="77777777" w:rsidR="00E4729B" w:rsidRPr="005040EC" w:rsidRDefault="00E4729B" w:rsidP="009D12CA">
      <w:pPr>
        <w:pStyle w:val="BodyText"/>
        <w:rPr>
          <w:rFonts w:ascii="Trebuchet MS" w:hAnsi="Trebuchet MS"/>
          <w:color w:val="000000" w:themeColor="text1"/>
          <w:lang w:val="en-AU"/>
        </w:rPr>
      </w:pPr>
    </w:p>
    <w:p w14:paraId="6A9297E0" w14:textId="04344878" w:rsidR="0095168D" w:rsidRPr="005040EC" w:rsidRDefault="00A43F29" w:rsidP="009D12CA">
      <w:pPr>
        <w:pStyle w:val="BodyText"/>
        <w:rPr>
          <w:rFonts w:ascii="Trebuchet MS" w:hAnsi="Trebuchet MS"/>
          <w:sz w:val="24"/>
          <w:szCs w:val="24"/>
          <w:lang w:val="en-AU"/>
        </w:rPr>
      </w:pPr>
      <w:r w:rsidRPr="005040EC">
        <w:rPr>
          <w:rFonts w:ascii="Trebuchet MS" w:hAnsi="Trebuchet MS"/>
          <w:sz w:val="24"/>
          <w:szCs w:val="24"/>
          <w:lang w:val="en-AU"/>
        </w:rPr>
        <w:t>Eligible applications will be considered by Screen Australia’s First Nations Department, ABC</w:t>
      </w:r>
      <w:r w:rsidR="001A48F6">
        <w:rPr>
          <w:rFonts w:ascii="Trebuchet MS" w:hAnsi="Trebuchet MS"/>
          <w:sz w:val="24"/>
          <w:szCs w:val="24"/>
          <w:lang w:val="en-AU"/>
        </w:rPr>
        <w:t xml:space="preserve"> and NITV</w:t>
      </w:r>
      <w:r w:rsidRPr="005040EC">
        <w:rPr>
          <w:rFonts w:ascii="Trebuchet MS" w:hAnsi="Trebuchet MS"/>
          <w:sz w:val="24"/>
          <w:szCs w:val="24"/>
          <w:lang w:val="en-AU"/>
        </w:rPr>
        <w:t xml:space="preserve"> Executives and industry specialists as required.  </w:t>
      </w:r>
      <w:r w:rsidR="00E17CA3" w:rsidRPr="005040EC">
        <w:rPr>
          <w:rFonts w:ascii="Trebuchet MS" w:hAnsi="Trebuchet MS"/>
          <w:sz w:val="24"/>
          <w:szCs w:val="24"/>
          <w:lang w:val="en-AU"/>
        </w:rPr>
        <w:t xml:space="preserve">See applicable assessment </w:t>
      </w:r>
      <w:r w:rsidR="0095168D" w:rsidRPr="005040EC">
        <w:rPr>
          <w:rFonts w:ascii="Trebuchet MS" w:hAnsi="Trebuchet MS"/>
          <w:sz w:val="24"/>
          <w:szCs w:val="24"/>
          <w:lang w:val="en-AU"/>
        </w:rPr>
        <w:t>criteria</w:t>
      </w:r>
      <w:r w:rsidR="00E17CA3" w:rsidRPr="005040EC">
        <w:rPr>
          <w:rFonts w:ascii="Trebuchet MS" w:hAnsi="Trebuchet MS"/>
          <w:sz w:val="24"/>
          <w:szCs w:val="24"/>
          <w:lang w:val="en-AU"/>
        </w:rPr>
        <w:t xml:space="preserve"> below.</w:t>
      </w:r>
      <w:r w:rsidR="0095168D" w:rsidRPr="005040EC">
        <w:rPr>
          <w:rFonts w:ascii="Trebuchet MS" w:hAnsi="Trebuchet MS"/>
          <w:sz w:val="24"/>
          <w:szCs w:val="24"/>
          <w:lang w:val="en-AU"/>
        </w:rPr>
        <w:t xml:space="preserve"> </w:t>
      </w:r>
    </w:p>
    <w:p w14:paraId="4DF902AC" w14:textId="4D57D52D" w:rsidR="00BD599A" w:rsidRPr="005040EC" w:rsidRDefault="00BD599A" w:rsidP="009D12CA">
      <w:pPr>
        <w:pStyle w:val="BodyText"/>
        <w:rPr>
          <w:rFonts w:ascii="Trebuchet MS" w:hAnsi="Trebuchet MS"/>
          <w:sz w:val="24"/>
          <w:szCs w:val="24"/>
          <w:lang w:val="en-AU"/>
        </w:rPr>
      </w:pPr>
    </w:p>
    <w:p w14:paraId="5A800F80" w14:textId="082D4A50" w:rsidR="00BD599A" w:rsidRPr="005040EC" w:rsidRDefault="00354750" w:rsidP="009D12CA">
      <w:pPr>
        <w:pStyle w:val="Heading3"/>
        <w:rPr>
          <w:color w:val="000000" w:themeColor="text1"/>
          <w:lang w:val="en-AU"/>
        </w:rPr>
      </w:pPr>
      <w:bookmarkStart w:id="249" w:name="_Toc180479772"/>
      <w:bookmarkStart w:id="250" w:name="_Toc182233672"/>
      <w:r w:rsidRPr="005040EC">
        <w:rPr>
          <w:lang w:val="en-AU"/>
        </w:rPr>
        <w:t xml:space="preserve">Stage One: </w:t>
      </w:r>
      <w:r w:rsidR="0031393A" w:rsidRPr="005040EC">
        <w:rPr>
          <w:lang w:val="en-AU"/>
        </w:rPr>
        <w:t xml:space="preserve">Production </w:t>
      </w:r>
      <w:r w:rsidRPr="005040EC">
        <w:rPr>
          <w:lang w:val="en-AU"/>
        </w:rPr>
        <w:t xml:space="preserve">of the Short </w:t>
      </w:r>
      <w:r w:rsidR="00C00DB8" w:rsidRPr="005040EC">
        <w:rPr>
          <w:lang w:val="en-AU"/>
        </w:rPr>
        <w:t>Film</w:t>
      </w:r>
      <w:bookmarkEnd w:id="249"/>
      <w:bookmarkEnd w:id="250"/>
    </w:p>
    <w:p w14:paraId="7DDF853A" w14:textId="77777777" w:rsidR="00BD599A" w:rsidRPr="005040EC" w:rsidRDefault="00BD599A" w:rsidP="009D12CA">
      <w:pPr>
        <w:pStyle w:val="BodyText"/>
        <w:rPr>
          <w:rFonts w:ascii="Trebuchet MS" w:hAnsi="Trebuchet MS"/>
          <w:color w:val="000000" w:themeColor="text1"/>
          <w:sz w:val="24"/>
          <w:szCs w:val="24"/>
          <w:lang w:val="en-AU"/>
        </w:rPr>
      </w:pPr>
    </w:p>
    <w:p w14:paraId="0306F936" w14:textId="0D348A5D" w:rsidR="00BD599A" w:rsidRPr="005040EC" w:rsidRDefault="00BD599A" w:rsidP="009D12CA">
      <w:pPr>
        <w:pStyle w:val="BodyText"/>
        <w:rPr>
          <w:rFonts w:ascii="Trebuchet MS" w:hAnsi="Trebuchet MS"/>
          <w:sz w:val="24"/>
          <w:szCs w:val="24"/>
          <w:lang w:val="en-AU"/>
        </w:rPr>
      </w:pPr>
      <w:r w:rsidRPr="005040EC">
        <w:rPr>
          <w:rFonts w:ascii="Trebuchet MS" w:hAnsi="Trebuchet MS"/>
          <w:sz w:val="24"/>
          <w:szCs w:val="24"/>
          <w:lang w:val="en-AU"/>
        </w:rPr>
        <w:t xml:space="preserve">Eligible applications will be considered by Screen Australia’s First Nations Department, ABC and NITV Executives and industry specialists as required. </w:t>
      </w:r>
      <w:r w:rsidR="00E17CA3" w:rsidRPr="005040EC">
        <w:rPr>
          <w:rFonts w:ascii="Trebuchet MS" w:hAnsi="Trebuchet MS"/>
          <w:sz w:val="24"/>
          <w:szCs w:val="24"/>
          <w:lang w:val="en-AU"/>
        </w:rPr>
        <w:t>See applicable assessment criteria below.</w:t>
      </w:r>
    </w:p>
    <w:p w14:paraId="33ACC569" w14:textId="061E2CC2" w:rsidR="002441B2" w:rsidRPr="005040EC" w:rsidRDefault="002441B2" w:rsidP="009D12CA">
      <w:pPr>
        <w:pStyle w:val="BodyText"/>
        <w:rPr>
          <w:rFonts w:ascii="Trebuchet MS" w:hAnsi="Trebuchet MS"/>
          <w:sz w:val="24"/>
          <w:szCs w:val="24"/>
          <w:lang w:val="en-AU"/>
        </w:rPr>
      </w:pPr>
    </w:p>
    <w:p w14:paraId="068AE77E" w14:textId="77777777" w:rsidR="00C40A93" w:rsidRDefault="00C40A93" w:rsidP="009D12CA">
      <w:pPr>
        <w:pStyle w:val="Heading3"/>
        <w:numPr>
          <w:ilvl w:val="0"/>
          <w:numId w:val="0"/>
        </w:numPr>
        <w:rPr>
          <w:lang w:val="en-AU"/>
        </w:rPr>
      </w:pPr>
      <w:bookmarkStart w:id="251" w:name="_Toc180479773"/>
      <w:bookmarkStart w:id="252" w:name="_Toc182233673"/>
    </w:p>
    <w:p w14:paraId="3C824DD8" w14:textId="0395026E" w:rsidR="002441B2" w:rsidRPr="005040EC" w:rsidRDefault="00354750" w:rsidP="009D12CA">
      <w:pPr>
        <w:pStyle w:val="Heading3"/>
        <w:numPr>
          <w:ilvl w:val="0"/>
          <w:numId w:val="0"/>
        </w:numPr>
        <w:rPr>
          <w:lang w:val="en-AU"/>
        </w:rPr>
      </w:pPr>
      <w:r w:rsidRPr="005040EC">
        <w:rPr>
          <w:lang w:val="en-AU"/>
        </w:rPr>
        <w:lastRenderedPageBreak/>
        <w:t>Stage Two (</w:t>
      </w:r>
      <w:r w:rsidR="002441B2" w:rsidRPr="005040EC">
        <w:rPr>
          <w:lang w:val="en-AU"/>
        </w:rPr>
        <w:t xml:space="preserve">Slate Development </w:t>
      </w:r>
      <w:r w:rsidRPr="005040EC">
        <w:rPr>
          <w:lang w:val="en-AU"/>
        </w:rPr>
        <w:t xml:space="preserve">and </w:t>
      </w:r>
      <w:r w:rsidR="00827029">
        <w:rPr>
          <w:lang w:val="en-AU"/>
        </w:rPr>
        <w:t xml:space="preserve">Market </w:t>
      </w:r>
      <w:r w:rsidR="00670D2F" w:rsidRPr="005040EC">
        <w:rPr>
          <w:lang w:val="en-AU"/>
        </w:rPr>
        <w:t>Travel</w:t>
      </w:r>
      <w:r w:rsidRPr="005040EC">
        <w:rPr>
          <w:lang w:val="en-AU"/>
        </w:rPr>
        <w:t>)</w:t>
      </w:r>
      <w:bookmarkEnd w:id="251"/>
      <w:bookmarkEnd w:id="252"/>
    </w:p>
    <w:p w14:paraId="28F9B91C" w14:textId="77777777" w:rsidR="002441B2" w:rsidRPr="005040EC" w:rsidRDefault="002441B2" w:rsidP="009D12CA">
      <w:pPr>
        <w:pStyle w:val="BodyText"/>
        <w:rPr>
          <w:rFonts w:ascii="Trebuchet MS" w:hAnsi="Trebuchet MS"/>
          <w:sz w:val="24"/>
          <w:szCs w:val="24"/>
          <w:lang w:val="en-AU"/>
        </w:rPr>
      </w:pPr>
    </w:p>
    <w:p w14:paraId="3470D88E" w14:textId="69459016" w:rsidR="002441B2" w:rsidRPr="005040EC" w:rsidRDefault="002441B2" w:rsidP="009D12CA">
      <w:pPr>
        <w:pStyle w:val="BodyText"/>
        <w:rPr>
          <w:rFonts w:ascii="Trebuchet MS" w:hAnsi="Trebuchet MS"/>
          <w:sz w:val="24"/>
          <w:szCs w:val="24"/>
          <w:lang w:val="en-AU"/>
        </w:rPr>
      </w:pPr>
      <w:r w:rsidRPr="005040EC">
        <w:rPr>
          <w:rFonts w:ascii="Trebuchet MS" w:hAnsi="Trebuchet MS"/>
          <w:sz w:val="24"/>
          <w:szCs w:val="24"/>
          <w:lang w:val="en-AU"/>
        </w:rPr>
        <w:t xml:space="preserve">Further information about the assessment of </w:t>
      </w:r>
      <w:r w:rsidR="00785769" w:rsidRPr="005040EC">
        <w:rPr>
          <w:rFonts w:ascii="Trebuchet MS" w:hAnsi="Trebuchet MS"/>
          <w:sz w:val="24"/>
          <w:szCs w:val="24"/>
          <w:lang w:val="en-AU"/>
        </w:rPr>
        <w:t xml:space="preserve">Stage Two </w:t>
      </w:r>
      <w:r w:rsidRPr="005040EC">
        <w:rPr>
          <w:rFonts w:ascii="Trebuchet MS" w:hAnsi="Trebuchet MS"/>
          <w:sz w:val="24"/>
          <w:szCs w:val="24"/>
          <w:lang w:val="en-AU"/>
        </w:rPr>
        <w:t xml:space="preserve">of the </w:t>
      </w:r>
      <w:r w:rsidR="00513626" w:rsidRPr="005040EC">
        <w:rPr>
          <w:rFonts w:ascii="Trebuchet MS" w:hAnsi="Trebuchet MS"/>
          <w:sz w:val="24"/>
          <w:szCs w:val="24"/>
          <w:lang w:val="en-AU"/>
        </w:rPr>
        <w:t>initiativ</w:t>
      </w:r>
      <w:r w:rsidR="0058257D" w:rsidRPr="005040EC">
        <w:rPr>
          <w:rFonts w:ascii="Trebuchet MS" w:hAnsi="Trebuchet MS"/>
          <w:sz w:val="24"/>
          <w:szCs w:val="24"/>
          <w:lang w:val="en-AU"/>
        </w:rPr>
        <w:t>e</w:t>
      </w:r>
      <w:r w:rsidR="00513626" w:rsidRPr="005040EC">
        <w:rPr>
          <w:rFonts w:ascii="Trebuchet MS" w:hAnsi="Trebuchet MS"/>
          <w:sz w:val="24"/>
          <w:szCs w:val="24"/>
          <w:lang w:val="en-AU"/>
        </w:rPr>
        <w:t xml:space="preserve"> </w:t>
      </w:r>
      <w:r w:rsidRPr="005040EC">
        <w:rPr>
          <w:rFonts w:ascii="Trebuchet MS" w:hAnsi="Trebuchet MS"/>
          <w:sz w:val="24"/>
          <w:szCs w:val="24"/>
          <w:lang w:val="en-AU"/>
        </w:rPr>
        <w:t xml:space="preserve">will be provided to </w:t>
      </w:r>
      <w:r w:rsidR="00EF57ED" w:rsidRPr="005040EC">
        <w:rPr>
          <w:rFonts w:ascii="Trebuchet MS" w:hAnsi="Trebuchet MS"/>
          <w:sz w:val="24"/>
          <w:szCs w:val="24"/>
          <w:lang w:val="en-AU"/>
        </w:rPr>
        <w:t xml:space="preserve">eligible </w:t>
      </w:r>
      <w:r w:rsidRPr="005040EC">
        <w:rPr>
          <w:rFonts w:ascii="Trebuchet MS" w:hAnsi="Trebuchet MS"/>
          <w:sz w:val="24"/>
          <w:szCs w:val="24"/>
          <w:lang w:val="en-AU"/>
        </w:rPr>
        <w:t>applicants in due course.</w:t>
      </w:r>
    </w:p>
    <w:p w14:paraId="4EA7B943" w14:textId="77777777" w:rsidR="002441B2" w:rsidRPr="005040EC" w:rsidRDefault="002441B2" w:rsidP="009D12CA">
      <w:pPr>
        <w:pStyle w:val="BodyText"/>
        <w:rPr>
          <w:rFonts w:ascii="Trebuchet MS" w:hAnsi="Trebuchet MS"/>
          <w:sz w:val="24"/>
          <w:szCs w:val="24"/>
          <w:lang w:val="en-AU"/>
        </w:rPr>
      </w:pPr>
    </w:p>
    <w:p w14:paraId="4809F4AC" w14:textId="0C94CFFF" w:rsidR="00BD599A" w:rsidRPr="005040EC" w:rsidRDefault="004A3E95" w:rsidP="009D12CA">
      <w:pPr>
        <w:pStyle w:val="Heading2"/>
        <w:rPr>
          <w:lang w:val="en-AU"/>
        </w:rPr>
      </w:pPr>
      <w:bookmarkStart w:id="253" w:name="_Toc180479774"/>
      <w:bookmarkStart w:id="254" w:name="_Toc182233674"/>
      <w:r w:rsidRPr="005040EC">
        <w:rPr>
          <w:lang w:val="en-AU"/>
        </w:rPr>
        <w:t>Assessment Criteria</w:t>
      </w:r>
      <w:bookmarkEnd w:id="253"/>
      <w:bookmarkEnd w:id="254"/>
    </w:p>
    <w:p w14:paraId="5CD03386" w14:textId="6CAC870F" w:rsidR="00BD599A" w:rsidRPr="005040EC" w:rsidRDefault="00BD599A" w:rsidP="009D12CA">
      <w:pPr>
        <w:pStyle w:val="BodyText"/>
        <w:rPr>
          <w:rFonts w:ascii="Trebuchet MS" w:hAnsi="Trebuchet MS"/>
          <w:sz w:val="24"/>
          <w:szCs w:val="24"/>
          <w:lang w:val="en-AU"/>
        </w:rPr>
      </w:pPr>
      <w:r w:rsidRPr="005040EC">
        <w:rPr>
          <w:rFonts w:ascii="Trebuchet MS" w:hAnsi="Trebuchet MS"/>
          <w:sz w:val="24"/>
          <w:szCs w:val="24"/>
          <w:lang w:val="en-AU"/>
        </w:rPr>
        <w:t>Applications will be considered against the following equally weighted criteria.</w:t>
      </w:r>
    </w:p>
    <w:p w14:paraId="31C64E66" w14:textId="77777777" w:rsidR="00BD599A" w:rsidRPr="005040EC" w:rsidRDefault="00BD599A" w:rsidP="009D12CA">
      <w:pPr>
        <w:pStyle w:val="BodyText"/>
        <w:rPr>
          <w:rFonts w:ascii="Trebuchet MS" w:hAnsi="Trebuchet MS"/>
          <w:sz w:val="24"/>
          <w:szCs w:val="24"/>
          <w:lang w:val="en-AU"/>
        </w:rPr>
      </w:pPr>
    </w:p>
    <w:p w14:paraId="44F240DA" w14:textId="2CB58438" w:rsidR="00BD599A" w:rsidRPr="005040EC" w:rsidRDefault="00185D6D" w:rsidP="009D12CA">
      <w:pPr>
        <w:pStyle w:val="Heading3"/>
        <w:rPr>
          <w:lang w:val="en-AU"/>
        </w:rPr>
      </w:pPr>
      <w:bookmarkStart w:id="255" w:name="_Toc180479775"/>
      <w:bookmarkStart w:id="256" w:name="_Toc182233675"/>
      <w:r w:rsidRPr="005040EC">
        <w:rPr>
          <w:lang w:val="en-AU"/>
        </w:rPr>
        <w:t xml:space="preserve">Stage One: </w:t>
      </w:r>
      <w:r w:rsidR="00BD599A" w:rsidRPr="005040EC">
        <w:rPr>
          <w:lang w:val="en-AU"/>
        </w:rPr>
        <w:t xml:space="preserve">Workshop &amp; Development </w:t>
      </w:r>
      <w:bookmarkEnd w:id="255"/>
      <w:r w:rsidR="0024070C" w:rsidRPr="005040EC">
        <w:rPr>
          <w:lang w:val="en-AU"/>
        </w:rPr>
        <w:t>of the Short Film</w:t>
      </w:r>
      <w:bookmarkEnd w:id="256"/>
    </w:p>
    <w:p w14:paraId="3E8DBDC1" w14:textId="77777777" w:rsidR="00BD599A" w:rsidRPr="005040EC" w:rsidRDefault="00BD599A" w:rsidP="009D12CA">
      <w:pPr>
        <w:pStyle w:val="BodyText"/>
        <w:rPr>
          <w:rFonts w:ascii="Trebuchet MS" w:hAnsi="Trebuchet MS"/>
          <w:b/>
          <w:bCs/>
          <w:sz w:val="24"/>
          <w:szCs w:val="24"/>
          <w:u w:val="single"/>
          <w:lang w:val="en-AU"/>
        </w:rPr>
      </w:pPr>
    </w:p>
    <w:p w14:paraId="567CB691" w14:textId="2CC36FFD" w:rsidR="00962C70" w:rsidRPr="005040EC" w:rsidRDefault="00C47C19" w:rsidP="009D12CA">
      <w:pPr>
        <w:pStyle w:val="BodyText"/>
        <w:numPr>
          <w:ilvl w:val="0"/>
          <w:numId w:val="58"/>
        </w:numPr>
        <w:rPr>
          <w:sz w:val="24"/>
          <w:szCs w:val="24"/>
          <w:lang w:val="en-AU"/>
        </w:rPr>
      </w:pPr>
      <w:r w:rsidRPr="005040EC">
        <w:rPr>
          <w:rFonts w:ascii="Trebuchet MS" w:hAnsi="Trebuchet MS"/>
          <w:b/>
          <w:bCs/>
          <w:sz w:val="24"/>
          <w:szCs w:val="24"/>
          <w:lang w:val="en-AU"/>
        </w:rPr>
        <w:t>Producer</w:t>
      </w:r>
      <w:r w:rsidR="00827029">
        <w:rPr>
          <w:rFonts w:ascii="Trebuchet MS" w:hAnsi="Trebuchet MS"/>
          <w:b/>
          <w:bCs/>
          <w:sz w:val="24"/>
          <w:szCs w:val="24"/>
          <w:lang w:val="en-AU"/>
        </w:rPr>
        <w:t xml:space="preserve"> Experience</w:t>
      </w:r>
      <w:r w:rsidRPr="005040EC">
        <w:rPr>
          <w:rFonts w:ascii="Trebuchet MS" w:hAnsi="Trebuchet MS"/>
          <w:b/>
          <w:bCs/>
          <w:sz w:val="24"/>
          <w:szCs w:val="24"/>
          <w:lang w:val="en-AU"/>
        </w:rPr>
        <w:t xml:space="preserve">. </w:t>
      </w:r>
      <w:r w:rsidR="00962C70" w:rsidRPr="005040EC">
        <w:rPr>
          <w:rFonts w:ascii="Trebuchet MS" w:hAnsi="Trebuchet MS"/>
          <w:sz w:val="24"/>
          <w:szCs w:val="24"/>
          <w:lang w:val="en-AU"/>
        </w:rPr>
        <w:t xml:space="preserve">Evidence of </w:t>
      </w:r>
      <w:r w:rsidR="00D54B8C" w:rsidRPr="005040EC">
        <w:rPr>
          <w:rFonts w:ascii="Trebuchet MS" w:hAnsi="Trebuchet MS"/>
          <w:sz w:val="24"/>
          <w:szCs w:val="24"/>
          <w:lang w:val="en-AU"/>
        </w:rPr>
        <w:t>proven</w:t>
      </w:r>
      <w:r w:rsidR="00962C70" w:rsidRPr="005040EC">
        <w:rPr>
          <w:rFonts w:ascii="Trebuchet MS" w:hAnsi="Trebuchet MS"/>
          <w:sz w:val="24"/>
          <w:szCs w:val="24"/>
          <w:lang w:val="en-AU"/>
        </w:rPr>
        <w:t xml:space="preserve"> track record of </w:t>
      </w:r>
      <w:r w:rsidR="00FE59EC">
        <w:rPr>
          <w:rFonts w:ascii="Trebuchet MS" w:hAnsi="Trebuchet MS"/>
          <w:sz w:val="24"/>
          <w:szCs w:val="24"/>
          <w:lang w:val="en-AU"/>
        </w:rPr>
        <w:t xml:space="preserve">the </w:t>
      </w:r>
      <w:r w:rsidR="00962C70" w:rsidRPr="005040EC">
        <w:rPr>
          <w:rFonts w:ascii="Trebuchet MS" w:hAnsi="Trebuchet MS"/>
          <w:sz w:val="24"/>
          <w:szCs w:val="24"/>
          <w:lang w:val="en-AU"/>
        </w:rPr>
        <w:t xml:space="preserve">mid-career </w:t>
      </w:r>
      <w:r w:rsidR="00FE59EC">
        <w:rPr>
          <w:rFonts w:ascii="Trebuchet MS" w:hAnsi="Trebuchet MS"/>
          <w:sz w:val="24"/>
          <w:szCs w:val="24"/>
          <w:lang w:val="en-AU"/>
        </w:rPr>
        <w:t>p</w:t>
      </w:r>
      <w:r w:rsidR="00962C70" w:rsidRPr="005040EC">
        <w:rPr>
          <w:rFonts w:ascii="Trebuchet MS" w:hAnsi="Trebuchet MS"/>
          <w:sz w:val="24"/>
          <w:szCs w:val="24"/>
          <w:lang w:val="en-AU"/>
        </w:rPr>
        <w:t>roducer.</w:t>
      </w:r>
    </w:p>
    <w:p w14:paraId="1740FB2C" w14:textId="77777777" w:rsidR="00C47C19" w:rsidRPr="005040EC" w:rsidRDefault="00C47C19" w:rsidP="009D12CA">
      <w:pPr>
        <w:pStyle w:val="BodyText"/>
        <w:ind w:left="720"/>
        <w:rPr>
          <w:rFonts w:ascii="Trebuchet MS" w:hAnsi="Trebuchet MS"/>
          <w:sz w:val="24"/>
          <w:szCs w:val="24"/>
          <w:lang w:val="en-AU"/>
        </w:rPr>
      </w:pPr>
    </w:p>
    <w:p w14:paraId="2A2259DE" w14:textId="60ABF9FA" w:rsidR="00962C70" w:rsidRPr="005040EC" w:rsidRDefault="00C47C19" w:rsidP="009D12CA">
      <w:pPr>
        <w:pStyle w:val="BodyText"/>
        <w:numPr>
          <w:ilvl w:val="0"/>
          <w:numId w:val="58"/>
        </w:numPr>
        <w:rPr>
          <w:sz w:val="24"/>
          <w:szCs w:val="24"/>
          <w:lang w:val="en-AU"/>
        </w:rPr>
      </w:pPr>
      <w:r w:rsidRPr="005040EC">
        <w:rPr>
          <w:rFonts w:ascii="Trebuchet MS" w:hAnsi="Trebuchet MS"/>
          <w:b/>
          <w:bCs/>
          <w:sz w:val="24"/>
          <w:szCs w:val="24"/>
          <w:lang w:val="en-AU"/>
        </w:rPr>
        <w:t>Producer</w:t>
      </w:r>
      <w:r w:rsidR="00827029">
        <w:rPr>
          <w:rFonts w:ascii="Trebuchet MS" w:hAnsi="Trebuchet MS"/>
          <w:b/>
          <w:bCs/>
          <w:sz w:val="24"/>
          <w:szCs w:val="24"/>
          <w:lang w:val="en-AU"/>
        </w:rPr>
        <w:t xml:space="preserve"> C</w:t>
      </w:r>
      <w:r w:rsidRPr="005040EC">
        <w:rPr>
          <w:rFonts w:ascii="Trebuchet MS" w:hAnsi="Trebuchet MS"/>
          <w:b/>
          <w:bCs/>
          <w:sz w:val="24"/>
          <w:szCs w:val="24"/>
          <w:lang w:val="en-AU"/>
        </w:rPr>
        <w:t xml:space="preserve">ommitment. </w:t>
      </w:r>
      <w:r w:rsidR="00D54B8C" w:rsidRPr="005040EC">
        <w:rPr>
          <w:rFonts w:ascii="Trebuchet MS" w:hAnsi="Trebuchet MS"/>
          <w:sz w:val="24"/>
          <w:szCs w:val="24"/>
          <w:lang w:val="en-AU"/>
        </w:rPr>
        <w:t xml:space="preserve">Evidence of </w:t>
      </w:r>
      <w:r w:rsidR="00FE59EC">
        <w:rPr>
          <w:rFonts w:ascii="Trebuchet MS" w:hAnsi="Trebuchet MS"/>
          <w:sz w:val="24"/>
          <w:szCs w:val="24"/>
          <w:lang w:val="en-AU"/>
        </w:rPr>
        <w:t>the p</w:t>
      </w:r>
      <w:r w:rsidR="00FE59EC" w:rsidRPr="005040EC">
        <w:rPr>
          <w:rFonts w:ascii="Trebuchet MS" w:hAnsi="Trebuchet MS"/>
          <w:sz w:val="24"/>
          <w:szCs w:val="24"/>
          <w:lang w:val="en-AU"/>
        </w:rPr>
        <w:t xml:space="preserve">roducer’s </w:t>
      </w:r>
      <w:r w:rsidR="00962C70" w:rsidRPr="005040EC">
        <w:rPr>
          <w:rFonts w:ascii="Trebuchet MS" w:hAnsi="Trebuchet MS"/>
          <w:sz w:val="24"/>
          <w:szCs w:val="24"/>
          <w:lang w:val="en-AU"/>
        </w:rPr>
        <w:t>commitment to the program</w:t>
      </w:r>
      <w:r w:rsidR="00BF1331" w:rsidRPr="005040EC">
        <w:rPr>
          <w:rFonts w:ascii="Trebuchet MS" w:hAnsi="Trebuchet MS"/>
          <w:sz w:val="24"/>
          <w:szCs w:val="24"/>
          <w:lang w:val="en-AU"/>
        </w:rPr>
        <w:t>.</w:t>
      </w:r>
      <w:r w:rsidR="00D54B8C" w:rsidRPr="005040EC">
        <w:rPr>
          <w:rFonts w:ascii="Trebuchet MS" w:hAnsi="Trebuchet MS"/>
          <w:sz w:val="24"/>
          <w:szCs w:val="24"/>
          <w:lang w:val="en-AU"/>
        </w:rPr>
        <w:t xml:space="preserve"> </w:t>
      </w:r>
    </w:p>
    <w:p w14:paraId="5079BCD0" w14:textId="77777777" w:rsidR="00C47C19" w:rsidRPr="005040EC" w:rsidRDefault="00C47C19" w:rsidP="009D12CA">
      <w:pPr>
        <w:pStyle w:val="BodyText"/>
        <w:ind w:left="720"/>
        <w:rPr>
          <w:rFonts w:ascii="Trebuchet MS" w:hAnsi="Trebuchet MS"/>
          <w:sz w:val="24"/>
          <w:szCs w:val="24"/>
          <w:lang w:val="en-AU"/>
        </w:rPr>
      </w:pPr>
    </w:p>
    <w:p w14:paraId="706FC63E" w14:textId="288E1B4E" w:rsidR="0095168D" w:rsidRPr="005040EC" w:rsidRDefault="00C47C19" w:rsidP="009D12CA">
      <w:pPr>
        <w:pStyle w:val="BodyText"/>
        <w:numPr>
          <w:ilvl w:val="0"/>
          <w:numId w:val="58"/>
        </w:numPr>
        <w:rPr>
          <w:sz w:val="24"/>
          <w:szCs w:val="24"/>
          <w:lang w:val="en-AU"/>
        </w:rPr>
      </w:pPr>
      <w:r w:rsidRPr="005040EC">
        <w:rPr>
          <w:rFonts w:ascii="Trebuchet MS" w:hAnsi="Trebuchet MS"/>
          <w:b/>
          <w:bCs/>
          <w:sz w:val="24"/>
          <w:szCs w:val="24"/>
          <w:lang w:val="en-AU"/>
        </w:rPr>
        <w:t xml:space="preserve">Concept. </w:t>
      </w:r>
      <w:r w:rsidR="0095168D" w:rsidRPr="005040EC">
        <w:rPr>
          <w:rFonts w:ascii="Trebuchet MS" w:hAnsi="Trebuchet MS"/>
          <w:sz w:val="24"/>
          <w:szCs w:val="24"/>
          <w:lang w:val="en-AU"/>
        </w:rPr>
        <w:t xml:space="preserve">The strength and distinctiveness of the idea and concept; the use of compelling characters; and the project’s ability to advance Australian </w:t>
      </w:r>
      <w:r w:rsidR="00CA4D27" w:rsidRPr="005040EC">
        <w:rPr>
          <w:rFonts w:ascii="Trebuchet MS" w:hAnsi="Trebuchet MS"/>
          <w:sz w:val="24"/>
          <w:szCs w:val="24"/>
          <w:lang w:val="en-AU"/>
        </w:rPr>
        <w:t xml:space="preserve">First Nations </w:t>
      </w:r>
      <w:r w:rsidR="0095168D" w:rsidRPr="005040EC">
        <w:rPr>
          <w:rFonts w:ascii="Trebuchet MS" w:hAnsi="Trebuchet MS"/>
          <w:sz w:val="24"/>
          <w:szCs w:val="24"/>
          <w:lang w:val="en-AU"/>
        </w:rPr>
        <w:t xml:space="preserve">filmmaking and storytelling. </w:t>
      </w:r>
    </w:p>
    <w:p w14:paraId="55E271F8" w14:textId="77777777" w:rsidR="00C47C19" w:rsidRPr="005040EC" w:rsidRDefault="00C47C19" w:rsidP="009D12CA">
      <w:pPr>
        <w:pStyle w:val="BodyText"/>
        <w:ind w:left="720"/>
        <w:rPr>
          <w:rFonts w:ascii="Trebuchet MS" w:hAnsi="Trebuchet MS"/>
          <w:sz w:val="24"/>
          <w:szCs w:val="24"/>
          <w:lang w:val="en-AU"/>
        </w:rPr>
      </w:pPr>
    </w:p>
    <w:p w14:paraId="45904786" w14:textId="195F539D" w:rsidR="0095168D" w:rsidRPr="005040EC" w:rsidRDefault="00C47C19" w:rsidP="009D12CA">
      <w:pPr>
        <w:pStyle w:val="BodyText"/>
        <w:numPr>
          <w:ilvl w:val="0"/>
          <w:numId w:val="58"/>
        </w:numPr>
        <w:rPr>
          <w:sz w:val="24"/>
          <w:szCs w:val="24"/>
          <w:lang w:val="en-AU"/>
        </w:rPr>
      </w:pPr>
      <w:r w:rsidRPr="005040EC">
        <w:rPr>
          <w:rFonts w:ascii="Trebuchet MS" w:hAnsi="Trebuchet MS"/>
          <w:b/>
          <w:bCs/>
          <w:sz w:val="24"/>
          <w:szCs w:val="24"/>
          <w:lang w:val="en-AU"/>
        </w:rPr>
        <w:t xml:space="preserve">Career </w:t>
      </w:r>
      <w:r w:rsidR="00827029">
        <w:rPr>
          <w:rFonts w:ascii="Trebuchet MS" w:hAnsi="Trebuchet MS"/>
          <w:b/>
          <w:bCs/>
          <w:sz w:val="24"/>
          <w:szCs w:val="24"/>
          <w:lang w:val="en-AU"/>
        </w:rPr>
        <w:t>D</w:t>
      </w:r>
      <w:r w:rsidRPr="005040EC">
        <w:rPr>
          <w:rFonts w:ascii="Trebuchet MS" w:hAnsi="Trebuchet MS"/>
          <w:b/>
          <w:bCs/>
          <w:sz w:val="24"/>
          <w:szCs w:val="24"/>
          <w:lang w:val="en-AU"/>
        </w:rPr>
        <w:t xml:space="preserve">evelopment. </w:t>
      </w:r>
      <w:r w:rsidR="0095168D" w:rsidRPr="005040EC">
        <w:rPr>
          <w:rFonts w:ascii="Trebuchet MS" w:hAnsi="Trebuchet MS"/>
          <w:sz w:val="24"/>
          <w:szCs w:val="24"/>
          <w:lang w:val="en-AU"/>
        </w:rPr>
        <w:t xml:space="preserve">The strategic benefit of the initiative to the applicant and demonstrated desire for a career in the </w:t>
      </w:r>
      <w:r w:rsidR="00827029">
        <w:rPr>
          <w:rFonts w:ascii="Trebuchet MS" w:hAnsi="Trebuchet MS"/>
          <w:sz w:val="24"/>
          <w:szCs w:val="24"/>
          <w:lang w:val="en-AU"/>
        </w:rPr>
        <w:t xml:space="preserve">screen </w:t>
      </w:r>
      <w:r w:rsidR="0095168D" w:rsidRPr="005040EC">
        <w:rPr>
          <w:rFonts w:ascii="Trebuchet MS" w:hAnsi="Trebuchet MS"/>
          <w:sz w:val="24"/>
          <w:szCs w:val="24"/>
          <w:lang w:val="en-AU"/>
        </w:rPr>
        <w:t xml:space="preserve">industry as evidenced by the written application and supporting materials. </w:t>
      </w:r>
    </w:p>
    <w:p w14:paraId="553BE487" w14:textId="77777777" w:rsidR="00C47C19" w:rsidRPr="005040EC" w:rsidRDefault="00C47C19" w:rsidP="009D12CA">
      <w:pPr>
        <w:pStyle w:val="BodyText"/>
        <w:ind w:left="720"/>
        <w:rPr>
          <w:rFonts w:ascii="Trebuchet MS" w:hAnsi="Trebuchet MS"/>
          <w:sz w:val="24"/>
          <w:szCs w:val="24"/>
          <w:lang w:val="en-AU"/>
        </w:rPr>
      </w:pPr>
    </w:p>
    <w:p w14:paraId="774E7BC4" w14:textId="79175F7C" w:rsidR="0095168D" w:rsidRPr="005040EC" w:rsidRDefault="00C47C19" w:rsidP="009D12CA">
      <w:pPr>
        <w:pStyle w:val="BodyText"/>
        <w:numPr>
          <w:ilvl w:val="0"/>
          <w:numId w:val="58"/>
        </w:numPr>
        <w:rPr>
          <w:sz w:val="24"/>
          <w:szCs w:val="24"/>
          <w:lang w:val="en-AU"/>
        </w:rPr>
      </w:pPr>
      <w:r w:rsidRPr="005040EC">
        <w:rPr>
          <w:rFonts w:ascii="Trebuchet MS" w:hAnsi="Trebuchet MS"/>
          <w:b/>
          <w:bCs/>
          <w:sz w:val="24"/>
          <w:szCs w:val="24"/>
          <w:lang w:val="en-AU"/>
        </w:rPr>
        <w:t xml:space="preserve">Team </w:t>
      </w:r>
      <w:r w:rsidR="00827029">
        <w:rPr>
          <w:rFonts w:ascii="Trebuchet MS" w:hAnsi="Trebuchet MS"/>
          <w:b/>
          <w:bCs/>
          <w:sz w:val="24"/>
          <w:szCs w:val="24"/>
          <w:lang w:val="en-AU"/>
        </w:rPr>
        <w:t>E</w:t>
      </w:r>
      <w:r w:rsidRPr="005040EC">
        <w:rPr>
          <w:rFonts w:ascii="Trebuchet MS" w:hAnsi="Trebuchet MS"/>
          <w:b/>
          <w:bCs/>
          <w:sz w:val="24"/>
          <w:szCs w:val="24"/>
          <w:lang w:val="en-AU"/>
        </w:rPr>
        <w:t xml:space="preserve">xperience. </w:t>
      </w:r>
      <w:r w:rsidR="0095168D" w:rsidRPr="005040EC">
        <w:rPr>
          <w:rFonts w:ascii="Trebuchet MS" w:hAnsi="Trebuchet MS"/>
          <w:sz w:val="24"/>
          <w:szCs w:val="24"/>
          <w:lang w:val="en-AU"/>
        </w:rPr>
        <w:t xml:space="preserve">The skills and capacity of the team to undertake the project as evidenced by the written application and supporting materials. </w:t>
      </w:r>
    </w:p>
    <w:p w14:paraId="2826C1A2" w14:textId="77777777" w:rsidR="00C47C19" w:rsidRPr="005040EC" w:rsidRDefault="00C47C19" w:rsidP="009D12CA">
      <w:pPr>
        <w:pStyle w:val="BodyText"/>
        <w:ind w:left="720"/>
        <w:rPr>
          <w:rFonts w:ascii="Trebuchet MS" w:hAnsi="Trebuchet MS"/>
          <w:sz w:val="24"/>
          <w:szCs w:val="24"/>
          <w:lang w:val="en-AU"/>
        </w:rPr>
      </w:pPr>
    </w:p>
    <w:p w14:paraId="15759B4E" w14:textId="300B6EEE" w:rsidR="0095168D" w:rsidRPr="005040EC" w:rsidRDefault="00C47C19" w:rsidP="009D12CA">
      <w:pPr>
        <w:pStyle w:val="BodyText"/>
        <w:numPr>
          <w:ilvl w:val="0"/>
          <w:numId w:val="58"/>
        </w:numPr>
        <w:rPr>
          <w:sz w:val="24"/>
          <w:szCs w:val="24"/>
          <w:lang w:val="en-AU"/>
        </w:rPr>
      </w:pPr>
      <w:r w:rsidRPr="005040EC">
        <w:rPr>
          <w:rFonts w:ascii="Trebuchet MS" w:hAnsi="Trebuchet MS"/>
          <w:b/>
          <w:bCs/>
          <w:sz w:val="24"/>
          <w:szCs w:val="24"/>
          <w:lang w:val="en-AU"/>
        </w:rPr>
        <w:t xml:space="preserve">Viability. </w:t>
      </w:r>
      <w:r w:rsidR="0095168D" w:rsidRPr="005040EC">
        <w:rPr>
          <w:rFonts w:ascii="Trebuchet MS" w:hAnsi="Trebuchet MS"/>
          <w:sz w:val="24"/>
          <w:szCs w:val="24"/>
          <w:lang w:val="en-AU"/>
        </w:rPr>
        <w:t>The practical viability of the project within the initiative parameters</w:t>
      </w:r>
      <w:r w:rsidR="00BF1331" w:rsidRPr="005040EC">
        <w:rPr>
          <w:rFonts w:ascii="Trebuchet MS" w:hAnsi="Trebuchet MS"/>
          <w:sz w:val="24"/>
          <w:szCs w:val="24"/>
          <w:lang w:val="en-AU"/>
        </w:rPr>
        <w:t>.</w:t>
      </w:r>
    </w:p>
    <w:p w14:paraId="5B798328" w14:textId="02F91C05" w:rsidR="00C86D2A" w:rsidRPr="005040EC" w:rsidRDefault="00C86D2A" w:rsidP="009D12CA">
      <w:pPr>
        <w:pStyle w:val="BodyText"/>
        <w:rPr>
          <w:rFonts w:ascii="Trebuchet MS" w:hAnsi="Trebuchet MS"/>
          <w:sz w:val="24"/>
          <w:szCs w:val="24"/>
          <w:lang w:val="en-AU"/>
        </w:rPr>
      </w:pPr>
    </w:p>
    <w:p w14:paraId="10D4377C" w14:textId="3C81B7B4" w:rsidR="00BD599A" w:rsidRPr="005040EC" w:rsidRDefault="00185D6D" w:rsidP="009D12CA">
      <w:pPr>
        <w:pStyle w:val="Heading3"/>
        <w:rPr>
          <w:lang w:val="en-AU"/>
        </w:rPr>
      </w:pPr>
      <w:bookmarkStart w:id="257" w:name="_Toc180479776"/>
      <w:bookmarkStart w:id="258" w:name="_Toc182233676"/>
      <w:r w:rsidRPr="005040EC">
        <w:rPr>
          <w:lang w:val="en-AU"/>
        </w:rPr>
        <w:t xml:space="preserve">Stage One: </w:t>
      </w:r>
      <w:r w:rsidR="00BD599A" w:rsidRPr="005040EC">
        <w:rPr>
          <w:lang w:val="en-AU"/>
        </w:rPr>
        <w:t xml:space="preserve">Production </w:t>
      </w:r>
      <w:bookmarkEnd w:id="257"/>
      <w:r w:rsidR="0024070C" w:rsidRPr="005040EC">
        <w:rPr>
          <w:lang w:val="en-AU"/>
        </w:rPr>
        <w:t>of the Short Film</w:t>
      </w:r>
      <w:bookmarkEnd w:id="258"/>
    </w:p>
    <w:p w14:paraId="3C3CF496" w14:textId="6C2D599F" w:rsidR="00BD599A" w:rsidRPr="005040EC" w:rsidRDefault="00BD599A" w:rsidP="009D12CA">
      <w:pPr>
        <w:pStyle w:val="BodyText"/>
        <w:rPr>
          <w:lang w:val="en-AU"/>
        </w:rPr>
      </w:pPr>
    </w:p>
    <w:p w14:paraId="6F424C02" w14:textId="766D929F" w:rsidR="00BD599A" w:rsidRPr="005040EC" w:rsidRDefault="00BD599A" w:rsidP="009D12CA">
      <w:pPr>
        <w:pStyle w:val="BodyText"/>
        <w:numPr>
          <w:ilvl w:val="0"/>
          <w:numId w:val="60"/>
        </w:numPr>
        <w:rPr>
          <w:rFonts w:ascii="Trebuchet MS" w:hAnsi="Trebuchet MS"/>
          <w:sz w:val="24"/>
          <w:szCs w:val="24"/>
          <w:lang w:val="en-AU"/>
        </w:rPr>
      </w:pPr>
      <w:r w:rsidRPr="005040EC">
        <w:rPr>
          <w:rFonts w:ascii="Trebuchet MS" w:hAnsi="Trebuchet MS"/>
          <w:b/>
          <w:bCs/>
          <w:sz w:val="24"/>
          <w:szCs w:val="24"/>
          <w:lang w:val="en-AU"/>
        </w:rPr>
        <w:t xml:space="preserve">Story &amp; Voice. </w:t>
      </w:r>
      <w:r w:rsidRPr="005040EC">
        <w:rPr>
          <w:rFonts w:ascii="Trebuchet MS" w:hAnsi="Trebuchet MS"/>
          <w:sz w:val="24"/>
          <w:szCs w:val="24"/>
          <w:lang w:val="en-AU"/>
        </w:rPr>
        <w:t xml:space="preserve">The originality and distinctiveness of the story, and strength of the directorial voice in embracing the parameters of the initiative. </w:t>
      </w:r>
    </w:p>
    <w:p w14:paraId="649ECB9B" w14:textId="77777777" w:rsidR="00D75437" w:rsidRPr="005040EC" w:rsidRDefault="00D75437" w:rsidP="009D12CA">
      <w:pPr>
        <w:pStyle w:val="BodyText"/>
        <w:ind w:left="720"/>
        <w:rPr>
          <w:rFonts w:ascii="Trebuchet MS" w:hAnsi="Trebuchet MS"/>
          <w:sz w:val="24"/>
          <w:szCs w:val="24"/>
          <w:lang w:val="en-AU"/>
        </w:rPr>
      </w:pPr>
    </w:p>
    <w:p w14:paraId="5D6AD4FF" w14:textId="1A31A023" w:rsidR="00BD599A" w:rsidRPr="005040EC" w:rsidRDefault="00BD599A" w:rsidP="009D12CA">
      <w:pPr>
        <w:pStyle w:val="BodyText"/>
        <w:numPr>
          <w:ilvl w:val="0"/>
          <w:numId w:val="60"/>
        </w:numPr>
        <w:rPr>
          <w:rFonts w:ascii="Trebuchet MS" w:hAnsi="Trebuchet MS"/>
          <w:sz w:val="24"/>
          <w:szCs w:val="24"/>
          <w:lang w:val="en-AU"/>
        </w:rPr>
      </w:pPr>
      <w:r w:rsidRPr="005040EC">
        <w:rPr>
          <w:rFonts w:ascii="Trebuchet MS" w:hAnsi="Trebuchet MS"/>
          <w:b/>
          <w:bCs/>
          <w:sz w:val="24"/>
          <w:szCs w:val="24"/>
          <w:lang w:val="en-AU"/>
        </w:rPr>
        <w:t xml:space="preserve">Team’s </w:t>
      </w:r>
      <w:r w:rsidR="00827029">
        <w:rPr>
          <w:rFonts w:ascii="Trebuchet MS" w:hAnsi="Trebuchet MS"/>
          <w:b/>
          <w:bCs/>
          <w:sz w:val="24"/>
          <w:szCs w:val="24"/>
          <w:lang w:val="en-AU"/>
        </w:rPr>
        <w:t>Experience</w:t>
      </w:r>
      <w:r w:rsidRPr="005040EC">
        <w:rPr>
          <w:rFonts w:ascii="Trebuchet MS" w:hAnsi="Trebuchet MS"/>
          <w:b/>
          <w:bCs/>
          <w:sz w:val="24"/>
          <w:szCs w:val="24"/>
          <w:lang w:val="en-AU"/>
        </w:rPr>
        <w:t xml:space="preserve">. </w:t>
      </w:r>
      <w:r w:rsidRPr="005040EC">
        <w:rPr>
          <w:rFonts w:ascii="Trebuchet MS" w:hAnsi="Trebuchet MS"/>
          <w:sz w:val="24"/>
          <w:szCs w:val="24"/>
          <w:lang w:val="en-AU"/>
        </w:rPr>
        <w:t xml:space="preserve">The skills, experience and track record of each of the key principals and the potential to advance key creative careers. </w:t>
      </w:r>
    </w:p>
    <w:p w14:paraId="055B9757" w14:textId="77777777" w:rsidR="00D75437" w:rsidRPr="005040EC" w:rsidRDefault="00D75437" w:rsidP="009D12CA">
      <w:pPr>
        <w:pStyle w:val="BodyText"/>
        <w:ind w:left="720"/>
        <w:rPr>
          <w:rFonts w:ascii="Trebuchet MS" w:hAnsi="Trebuchet MS"/>
          <w:sz w:val="24"/>
          <w:szCs w:val="24"/>
          <w:lang w:val="en-AU"/>
        </w:rPr>
      </w:pPr>
    </w:p>
    <w:p w14:paraId="69AB3BB1" w14:textId="36DB2108" w:rsidR="00A87F1C" w:rsidRPr="005040EC" w:rsidRDefault="00BD599A" w:rsidP="009D12CA">
      <w:pPr>
        <w:pStyle w:val="BodyText"/>
        <w:numPr>
          <w:ilvl w:val="0"/>
          <w:numId w:val="60"/>
        </w:numPr>
        <w:rPr>
          <w:rFonts w:ascii="Trebuchet MS" w:hAnsi="Trebuchet MS"/>
          <w:sz w:val="24"/>
          <w:szCs w:val="24"/>
          <w:lang w:val="en-AU"/>
        </w:rPr>
      </w:pPr>
      <w:r w:rsidRPr="005040EC">
        <w:rPr>
          <w:rFonts w:ascii="Trebuchet MS" w:hAnsi="Trebuchet MS"/>
          <w:b/>
          <w:bCs/>
          <w:sz w:val="24"/>
          <w:szCs w:val="24"/>
          <w:lang w:val="en-AU"/>
        </w:rPr>
        <w:t xml:space="preserve">Viability. </w:t>
      </w:r>
      <w:r w:rsidRPr="005040EC">
        <w:rPr>
          <w:rFonts w:ascii="Trebuchet MS" w:hAnsi="Trebuchet MS"/>
          <w:sz w:val="24"/>
          <w:szCs w:val="24"/>
          <w:lang w:val="en-AU"/>
        </w:rPr>
        <w:t>The viability of the budget and schedule in relation to the script, and a production approach that embraces the budget parameters of the initiative.</w:t>
      </w:r>
    </w:p>
    <w:p w14:paraId="3B38405E" w14:textId="77777777" w:rsidR="00A87F1C" w:rsidRPr="005040EC" w:rsidRDefault="00A87F1C" w:rsidP="009D12CA">
      <w:pPr>
        <w:pStyle w:val="BodyText"/>
        <w:rPr>
          <w:rFonts w:ascii="Trebuchet MS" w:hAnsi="Trebuchet MS"/>
          <w:sz w:val="24"/>
          <w:szCs w:val="24"/>
          <w:lang w:val="en-AU"/>
        </w:rPr>
      </w:pPr>
    </w:p>
    <w:p w14:paraId="5B2E1BB2" w14:textId="2EC3BB02" w:rsidR="00A43F29" w:rsidRPr="005040EC" w:rsidRDefault="004A3E95" w:rsidP="009D12CA">
      <w:pPr>
        <w:pStyle w:val="Heading2"/>
        <w:rPr>
          <w:lang w:val="en-AU"/>
        </w:rPr>
      </w:pPr>
      <w:bookmarkStart w:id="259" w:name="_Toc180479780"/>
      <w:bookmarkStart w:id="260" w:name="_Toc182233677"/>
      <w:r w:rsidRPr="005040EC">
        <w:rPr>
          <w:lang w:val="en-AU"/>
        </w:rPr>
        <w:t>Decision &amp; Notification</w:t>
      </w:r>
      <w:bookmarkStart w:id="261" w:name="_Toc179901003"/>
      <w:bookmarkStart w:id="262" w:name="_Toc179901057"/>
      <w:bookmarkStart w:id="263" w:name="_Toc179901871"/>
      <w:bookmarkStart w:id="264" w:name="_Toc179903752"/>
      <w:bookmarkStart w:id="265" w:name="_Toc179903820"/>
      <w:bookmarkStart w:id="266" w:name="_Toc179903888"/>
      <w:bookmarkEnd w:id="259"/>
      <w:bookmarkEnd w:id="260"/>
      <w:bookmarkEnd w:id="261"/>
      <w:bookmarkEnd w:id="262"/>
      <w:bookmarkEnd w:id="263"/>
      <w:bookmarkEnd w:id="264"/>
      <w:bookmarkEnd w:id="265"/>
      <w:bookmarkEnd w:id="266"/>
    </w:p>
    <w:p w14:paraId="12E95342" w14:textId="291F2EFF" w:rsidR="00A43F29" w:rsidRPr="00345E20" w:rsidRDefault="00A43F29" w:rsidP="009D12CA">
      <w:pPr>
        <w:pStyle w:val="BodyText"/>
        <w:rPr>
          <w:rFonts w:ascii="Trebuchet MS" w:hAnsi="Trebuchet MS"/>
          <w:color w:val="000000" w:themeColor="text1"/>
          <w:sz w:val="24"/>
          <w:szCs w:val="24"/>
          <w:lang w:val="en-AU"/>
        </w:rPr>
      </w:pPr>
      <w:r w:rsidRPr="005040EC">
        <w:rPr>
          <w:rFonts w:ascii="Trebuchet MS" w:hAnsi="Trebuchet MS"/>
          <w:color w:val="000000" w:themeColor="text1"/>
          <w:sz w:val="24"/>
          <w:szCs w:val="24"/>
          <w:lang w:val="en-AU"/>
        </w:rPr>
        <w:t xml:space="preserve">Applicants will be advised of the outcome of their application for </w:t>
      </w:r>
      <w:r w:rsidR="00FD5C4D" w:rsidRPr="005040EC">
        <w:rPr>
          <w:rFonts w:ascii="Trebuchet MS" w:hAnsi="Trebuchet MS"/>
          <w:color w:val="000000" w:themeColor="text1"/>
          <w:sz w:val="24"/>
          <w:szCs w:val="24"/>
          <w:lang w:val="en-AU"/>
        </w:rPr>
        <w:t>Stage One:</w:t>
      </w:r>
      <w:r w:rsidR="00BD599A" w:rsidRPr="005040EC">
        <w:rPr>
          <w:rFonts w:ascii="Trebuchet MS" w:hAnsi="Trebuchet MS"/>
          <w:color w:val="000000" w:themeColor="text1"/>
          <w:sz w:val="24"/>
          <w:szCs w:val="24"/>
          <w:lang w:val="en-AU"/>
        </w:rPr>
        <w:t xml:space="preserve"> Workshop</w:t>
      </w:r>
      <w:r w:rsidR="00AD5017" w:rsidRPr="005040EC">
        <w:rPr>
          <w:rFonts w:ascii="Trebuchet MS" w:hAnsi="Trebuchet MS"/>
          <w:color w:val="000000" w:themeColor="text1"/>
          <w:sz w:val="24"/>
          <w:szCs w:val="24"/>
          <w:lang w:val="en-AU"/>
        </w:rPr>
        <w:t>s</w:t>
      </w:r>
      <w:r w:rsidR="00BD599A" w:rsidRPr="005040EC">
        <w:rPr>
          <w:rFonts w:ascii="Trebuchet MS" w:hAnsi="Trebuchet MS"/>
          <w:color w:val="000000" w:themeColor="text1"/>
          <w:sz w:val="24"/>
          <w:szCs w:val="24"/>
          <w:lang w:val="en-AU"/>
        </w:rPr>
        <w:t xml:space="preserve"> and </w:t>
      </w:r>
      <w:r w:rsidRPr="005040EC">
        <w:rPr>
          <w:rFonts w:ascii="Trebuchet MS" w:hAnsi="Trebuchet MS"/>
          <w:color w:val="000000" w:themeColor="text1"/>
          <w:sz w:val="24"/>
          <w:szCs w:val="24"/>
          <w:lang w:val="en-AU"/>
        </w:rPr>
        <w:t>Deve</w:t>
      </w:r>
      <w:r w:rsidRPr="00345E20">
        <w:rPr>
          <w:rFonts w:ascii="Trebuchet MS" w:hAnsi="Trebuchet MS"/>
          <w:color w:val="000000" w:themeColor="text1"/>
          <w:sz w:val="24"/>
          <w:szCs w:val="24"/>
          <w:lang w:val="en-AU"/>
        </w:rPr>
        <w:t>lopment</w:t>
      </w:r>
      <w:r w:rsidR="00685A0D" w:rsidRPr="00345E20">
        <w:rPr>
          <w:rFonts w:ascii="Trebuchet MS" w:hAnsi="Trebuchet MS"/>
          <w:color w:val="000000" w:themeColor="text1"/>
          <w:sz w:val="24"/>
          <w:szCs w:val="24"/>
          <w:lang w:val="en-AU"/>
        </w:rPr>
        <w:t xml:space="preserve"> of the Short F</w:t>
      </w:r>
      <w:r w:rsidR="00A94648" w:rsidRPr="00345E20">
        <w:rPr>
          <w:rFonts w:ascii="Trebuchet MS" w:hAnsi="Trebuchet MS"/>
          <w:color w:val="000000" w:themeColor="text1"/>
          <w:sz w:val="24"/>
          <w:szCs w:val="24"/>
          <w:lang w:val="en-AU"/>
        </w:rPr>
        <w:t>i</w:t>
      </w:r>
      <w:r w:rsidR="00685A0D" w:rsidRPr="00345E20">
        <w:rPr>
          <w:rFonts w:ascii="Trebuchet MS" w:hAnsi="Trebuchet MS"/>
          <w:color w:val="000000" w:themeColor="text1"/>
          <w:sz w:val="24"/>
          <w:szCs w:val="24"/>
          <w:lang w:val="en-AU"/>
        </w:rPr>
        <w:t>lm</w:t>
      </w:r>
      <w:r w:rsidRPr="00345E20">
        <w:rPr>
          <w:rFonts w:ascii="Trebuchet MS" w:hAnsi="Trebuchet MS"/>
          <w:color w:val="000000" w:themeColor="text1"/>
          <w:sz w:val="24"/>
          <w:szCs w:val="24"/>
          <w:lang w:val="en-AU"/>
        </w:rPr>
        <w:t xml:space="preserve"> by</w:t>
      </w:r>
      <w:r w:rsidR="008656B0" w:rsidRPr="00345E20">
        <w:rPr>
          <w:rFonts w:ascii="Trebuchet MS" w:hAnsi="Trebuchet MS"/>
          <w:color w:val="000000" w:themeColor="text1"/>
          <w:sz w:val="24"/>
          <w:szCs w:val="24"/>
          <w:lang w:val="en-AU"/>
        </w:rPr>
        <w:t xml:space="preserve"> 28 March 2025</w:t>
      </w:r>
      <w:r w:rsidR="00D85B1F" w:rsidRPr="00345E20">
        <w:rPr>
          <w:rFonts w:ascii="Trebuchet MS" w:hAnsi="Trebuchet MS"/>
          <w:b/>
          <w:bCs/>
          <w:color w:val="000000" w:themeColor="text1"/>
          <w:sz w:val="24"/>
          <w:szCs w:val="24"/>
          <w:lang w:val="en-AU"/>
        </w:rPr>
        <w:t>.</w:t>
      </w:r>
      <w:r w:rsidR="00712798" w:rsidRPr="00345E20" w:rsidDel="00712798">
        <w:rPr>
          <w:rFonts w:ascii="Trebuchet MS" w:hAnsi="Trebuchet MS"/>
          <w:color w:val="000000" w:themeColor="text1"/>
          <w:sz w:val="24"/>
          <w:szCs w:val="24"/>
          <w:lang w:val="en-AU"/>
        </w:rPr>
        <w:t xml:space="preserve"> </w:t>
      </w:r>
    </w:p>
    <w:p w14:paraId="6FE5C761" w14:textId="5D1ED231" w:rsidR="00BD599A" w:rsidRPr="00345E20" w:rsidRDefault="00BD599A" w:rsidP="009D12CA">
      <w:pPr>
        <w:pStyle w:val="BodyText"/>
        <w:rPr>
          <w:rFonts w:ascii="Trebuchet MS" w:hAnsi="Trebuchet MS"/>
          <w:color w:val="000000" w:themeColor="text1"/>
          <w:sz w:val="24"/>
          <w:szCs w:val="24"/>
          <w:lang w:val="en-AU"/>
        </w:rPr>
      </w:pPr>
    </w:p>
    <w:p w14:paraId="027288AE" w14:textId="1719AC46" w:rsidR="00BD599A" w:rsidRPr="005040EC" w:rsidRDefault="00BD599A" w:rsidP="009D12CA">
      <w:pPr>
        <w:pStyle w:val="BodyText"/>
        <w:rPr>
          <w:rFonts w:ascii="Trebuchet MS" w:hAnsi="Trebuchet MS"/>
          <w:lang w:val="en-AU"/>
        </w:rPr>
      </w:pPr>
      <w:r w:rsidRPr="00345E20">
        <w:rPr>
          <w:rFonts w:ascii="Trebuchet MS" w:hAnsi="Trebuchet MS"/>
          <w:sz w:val="24"/>
          <w:szCs w:val="24"/>
          <w:lang w:val="en-AU"/>
        </w:rPr>
        <w:t xml:space="preserve">Applicants will be advised of the outcome of their application for </w:t>
      </w:r>
      <w:r w:rsidR="00FD5C4D" w:rsidRPr="00345E20">
        <w:rPr>
          <w:rFonts w:ascii="Trebuchet MS" w:hAnsi="Trebuchet MS"/>
          <w:sz w:val="24"/>
          <w:szCs w:val="24"/>
          <w:lang w:val="en-AU"/>
        </w:rPr>
        <w:t xml:space="preserve">Stage One: </w:t>
      </w:r>
      <w:r w:rsidRPr="00345E20">
        <w:rPr>
          <w:rFonts w:ascii="Trebuchet MS" w:hAnsi="Trebuchet MS"/>
          <w:sz w:val="24"/>
          <w:szCs w:val="24"/>
          <w:lang w:val="en-AU"/>
        </w:rPr>
        <w:t xml:space="preserve">Production </w:t>
      </w:r>
      <w:r w:rsidR="00685A0D" w:rsidRPr="00345E20">
        <w:rPr>
          <w:rFonts w:ascii="Trebuchet MS" w:hAnsi="Trebuchet MS"/>
          <w:sz w:val="24"/>
          <w:szCs w:val="24"/>
          <w:lang w:val="en-AU"/>
        </w:rPr>
        <w:t xml:space="preserve">of the Short Film </w:t>
      </w:r>
      <w:r w:rsidR="00E2438F" w:rsidRPr="00345E20">
        <w:rPr>
          <w:rFonts w:ascii="Trebuchet MS" w:hAnsi="Trebuchet MS"/>
          <w:sz w:val="24"/>
          <w:szCs w:val="24"/>
          <w:lang w:val="en-AU"/>
        </w:rPr>
        <w:t>7 August</w:t>
      </w:r>
      <w:r w:rsidR="00712798" w:rsidRPr="00345E20">
        <w:rPr>
          <w:rFonts w:ascii="Trebuchet MS" w:hAnsi="Trebuchet MS"/>
          <w:sz w:val="24"/>
          <w:szCs w:val="24"/>
          <w:lang w:val="en-AU"/>
        </w:rPr>
        <w:t xml:space="preserve"> 2024</w:t>
      </w:r>
      <w:r w:rsidR="00E2438F" w:rsidRPr="00345E20">
        <w:rPr>
          <w:rFonts w:ascii="Trebuchet MS" w:hAnsi="Trebuchet MS"/>
          <w:sz w:val="24"/>
          <w:szCs w:val="24"/>
          <w:lang w:val="en-AU"/>
        </w:rPr>
        <w:t xml:space="preserve">, </w:t>
      </w:r>
      <w:r w:rsidRPr="00345E20">
        <w:rPr>
          <w:rFonts w:ascii="Trebuchet MS" w:hAnsi="Trebuchet MS"/>
          <w:sz w:val="24"/>
          <w:szCs w:val="24"/>
          <w:lang w:val="en-AU"/>
        </w:rPr>
        <w:t xml:space="preserve">approximately </w:t>
      </w:r>
      <w:r w:rsidR="00E2438F" w:rsidRPr="00345E20">
        <w:rPr>
          <w:rFonts w:ascii="Trebuchet MS" w:hAnsi="Trebuchet MS"/>
          <w:sz w:val="24"/>
          <w:szCs w:val="24"/>
          <w:lang w:val="en-AU"/>
        </w:rPr>
        <w:t xml:space="preserve">5 weeks </w:t>
      </w:r>
      <w:r w:rsidRPr="00345E20">
        <w:rPr>
          <w:rFonts w:ascii="Trebuchet MS" w:hAnsi="Trebuchet MS"/>
          <w:sz w:val="24"/>
          <w:szCs w:val="24"/>
          <w:lang w:val="en-AU"/>
        </w:rPr>
        <w:t xml:space="preserve">after </w:t>
      </w:r>
      <w:r w:rsidRPr="00345E20">
        <w:rPr>
          <w:rFonts w:ascii="Trebuchet MS" w:hAnsi="Trebuchet MS"/>
          <w:sz w:val="24"/>
          <w:szCs w:val="24"/>
          <w:lang w:val="en-AU"/>
        </w:rPr>
        <w:lastRenderedPageBreak/>
        <w:t>submitting.</w:t>
      </w:r>
      <w:r w:rsidRPr="005040EC">
        <w:rPr>
          <w:rFonts w:ascii="Trebuchet MS" w:hAnsi="Trebuchet MS"/>
          <w:sz w:val="24"/>
          <w:szCs w:val="24"/>
          <w:lang w:val="en-AU"/>
        </w:rPr>
        <w:t xml:space="preserve">  </w:t>
      </w:r>
    </w:p>
    <w:p w14:paraId="04F43CCF" w14:textId="77777777" w:rsidR="00D25DDC" w:rsidRPr="005040EC" w:rsidRDefault="00D25DDC" w:rsidP="009D12CA">
      <w:pPr>
        <w:pStyle w:val="BodyText"/>
        <w:rPr>
          <w:rFonts w:ascii="Trebuchet MS" w:hAnsi="Trebuchet MS"/>
          <w:sz w:val="24"/>
          <w:szCs w:val="24"/>
          <w:lang w:val="en-AU"/>
        </w:rPr>
      </w:pPr>
    </w:p>
    <w:p w14:paraId="3581412C" w14:textId="266A2BFE" w:rsidR="005D631F" w:rsidRPr="005040EC" w:rsidRDefault="005D631F" w:rsidP="009D12CA">
      <w:pPr>
        <w:pStyle w:val="BodyText"/>
        <w:rPr>
          <w:rFonts w:ascii="Trebuchet MS" w:hAnsi="Trebuchet MS"/>
          <w:sz w:val="24"/>
          <w:szCs w:val="24"/>
          <w:lang w:val="en-AU"/>
        </w:rPr>
      </w:pPr>
      <w:r w:rsidRPr="005040EC">
        <w:rPr>
          <w:rFonts w:ascii="Trebuchet MS" w:hAnsi="Trebuchet MS"/>
          <w:sz w:val="24"/>
          <w:szCs w:val="24"/>
          <w:lang w:val="en-AU"/>
        </w:rPr>
        <w:t xml:space="preserve">More information about the process and timeline for decision for applications for </w:t>
      </w:r>
      <w:r w:rsidR="00D83161" w:rsidRPr="005040EC">
        <w:rPr>
          <w:rFonts w:ascii="Trebuchet MS" w:hAnsi="Trebuchet MS"/>
          <w:sz w:val="24"/>
          <w:szCs w:val="24"/>
          <w:lang w:val="en-AU"/>
        </w:rPr>
        <w:t>Stage Two (</w:t>
      </w:r>
      <w:r w:rsidR="00D16710" w:rsidRPr="005040EC">
        <w:rPr>
          <w:rFonts w:ascii="Trebuchet MS" w:hAnsi="Trebuchet MS"/>
          <w:sz w:val="24"/>
          <w:szCs w:val="24"/>
          <w:lang w:val="en-AU"/>
        </w:rPr>
        <w:t>Slate Development</w:t>
      </w:r>
      <w:r w:rsidR="00D83161" w:rsidRPr="005040EC">
        <w:rPr>
          <w:rFonts w:ascii="Trebuchet MS" w:hAnsi="Trebuchet MS"/>
          <w:sz w:val="24"/>
          <w:szCs w:val="24"/>
          <w:lang w:val="en-AU"/>
        </w:rPr>
        <w:t xml:space="preserve"> and</w:t>
      </w:r>
      <w:r w:rsidR="00D16710" w:rsidRPr="005040EC">
        <w:rPr>
          <w:rFonts w:ascii="Trebuchet MS" w:hAnsi="Trebuchet MS"/>
          <w:sz w:val="24"/>
          <w:szCs w:val="24"/>
          <w:lang w:val="en-AU"/>
        </w:rPr>
        <w:t xml:space="preserve"> </w:t>
      </w:r>
      <w:r w:rsidR="00827029">
        <w:rPr>
          <w:rFonts w:ascii="Trebuchet MS" w:hAnsi="Trebuchet MS"/>
          <w:sz w:val="24"/>
          <w:szCs w:val="24"/>
          <w:lang w:val="en-AU"/>
        </w:rPr>
        <w:t>Market</w:t>
      </w:r>
      <w:r w:rsidRPr="005040EC">
        <w:rPr>
          <w:rFonts w:ascii="Trebuchet MS" w:hAnsi="Trebuchet MS"/>
          <w:sz w:val="24"/>
          <w:szCs w:val="24"/>
          <w:lang w:val="en-AU"/>
        </w:rPr>
        <w:t xml:space="preserve"> </w:t>
      </w:r>
      <w:r w:rsidR="00D25DDC" w:rsidRPr="005040EC">
        <w:rPr>
          <w:rFonts w:ascii="Trebuchet MS" w:hAnsi="Trebuchet MS"/>
          <w:sz w:val="24"/>
          <w:szCs w:val="24"/>
          <w:lang w:val="en-AU"/>
        </w:rPr>
        <w:t>T</w:t>
      </w:r>
      <w:r w:rsidRPr="005040EC">
        <w:rPr>
          <w:rFonts w:ascii="Trebuchet MS" w:hAnsi="Trebuchet MS"/>
          <w:sz w:val="24"/>
          <w:szCs w:val="24"/>
          <w:lang w:val="en-AU"/>
        </w:rPr>
        <w:t>ravel</w:t>
      </w:r>
      <w:r w:rsidR="00D83161" w:rsidRPr="005040EC">
        <w:rPr>
          <w:rFonts w:ascii="Trebuchet MS" w:hAnsi="Trebuchet MS"/>
          <w:sz w:val="24"/>
          <w:szCs w:val="24"/>
          <w:lang w:val="en-AU"/>
        </w:rPr>
        <w:t xml:space="preserve">) </w:t>
      </w:r>
      <w:r w:rsidRPr="005040EC">
        <w:rPr>
          <w:rFonts w:ascii="Trebuchet MS" w:hAnsi="Trebuchet MS"/>
          <w:sz w:val="24"/>
          <w:szCs w:val="24"/>
          <w:lang w:val="en-AU"/>
        </w:rPr>
        <w:t>will be provided in due course.</w:t>
      </w:r>
    </w:p>
    <w:p w14:paraId="4BD99EBA" w14:textId="77777777" w:rsidR="005D631F" w:rsidRPr="005040EC" w:rsidRDefault="005D631F" w:rsidP="009D12CA">
      <w:pPr>
        <w:pStyle w:val="BodyText"/>
        <w:rPr>
          <w:rFonts w:ascii="Trebuchet MS" w:hAnsi="Trebuchet MS"/>
          <w:sz w:val="24"/>
          <w:szCs w:val="24"/>
          <w:lang w:val="en-AU"/>
        </w:rPr>
      </w:pPr>
    </w:p>
    <w:p w14:paraId="585C5784" w14:textId="77777777" w:rsidR="00425DED" w:rsidRPr="005040EC" w:rsidRDefault="00AE724E" w:rsidP="009D12CA">
      <w:pPr>
        <w:pStyle w:val="Heading1"/>
      </w:pPr>
      <w:bookmarkStart w:id="267" w:name="_Toc180479781"/>
      <w:bookmarkStart w:id="268" w:name="_Toc182233678"/>
      <w:r w:rsidRPr="005040EC">
        <w:t>Successful Applicants</w:t>
      </w:r>
      <w:bookmarkEnd w:id="267"/>
      <w:bookmarkEnd w:id="268"/>
    </w:p>
    <w:p w14:paraId="3E13F256" w14:textId="11A0A452" w:rsidR="00425DED" w:rsidRPr="005040EC" w:rsidRDefault="00AE724E" w:rsidP="009D12CA">
      <w:pPr>
        <w:pStyle w:val="Heading2"/>
        <w:rPr>
          <w:lang w:val="en-AU"/>
        </w:rPr>
      </w:pPr>
      <w:bookmarkStart w:id="269" w:name="_Toc180479782"/>
      <w:bookmarkStart w:id="270" w:name="_Toc182233679"/>
      <w:r w:rsidRPr="005040EC">
        <w:rPr>
          <w:lang w:val="en-AU"/>
        </w:rPr>
        <w:t>Contracting</w:t>
      </w:r>
      <w:bookmarkEnd w:id="269"/>
      <w:bookmarkEnd w:id="270"/>
    </w:p>
    <w:p w14:paraId="74A9DF3D" w14:textId="556C3B48" w:rsidR="00D47738" w:rsidRPr="005040EC" w:rsidRDefault="00D47738" w:rsidP="009D12CA">
      <w:pPr>
        <w:pStyle w:val="BodyText"/>
        <w:rPr>
          <w:rFonts w:ascii="Trebuchet MS" w:hAnsi="Trebuchet MS"/>
          <w:color w:val="000000" w:themeColor="text1"/>
          <w:sz w:val="24"/>
          <w:szCs w:val="24"/>
          <w:lang w:val="en-AU"/>
        </w:rPr>
      </w:pPr>
      <w:r w:rsidRPr="005040EC">
        <w:rPr>
          <w:rFonts w:ascii="Trebuchet MS" w:hAnsi="Trebuchet MS"/>
          <w:color w:val="000000" w:themeColor="text1"/>
          <w:sz w:val="24"/>
          <w:szCs w:val="24"/>
          <w:lang w:val="en-AU"/>
        </w:rPr>
        <w:t>Successful a</w:t>
      </w:r>
      <w:r w:rsidR="00FE186F" w:rsidRPr="005040EC">
        <w:rPr>
          <w:rFonts w:ascii="Trebuchet MS" w:hAnsi="Trebuchet MS"/>
          <w:color w:val="000000" w:themeColor="text1"/>
          <w:sz w:val="24"/>
          <w:szCs w:val="24"/>
          <w:lang w:val="en-AU"/>
        </w:rPr>
        <w:t xml:space="preserve">pplicants </w:t>
      </w:r>
      <w:r w:rsidRPr="005040EC">
        <w:rPr>
          <w:rFonts w:ascii="Trebuchet MS" w:hAnsi="Trebuchet MS"/>
          <w:color w:val="000000" w:themeColor="text1"/>
          <w:sz w:val="24"/>
          <w:szCs w:val="24"/>
          <w:lang w:val="en-AU"/>
        </w:rPr>
        <w:t xml:space="preserve">for </w:t>
      </w:r>
      <w:r w:rsidR="00305CBD" w:rsidRPr="005040EC">
        <w:rPr>
          <w:rFonts w:ascii="Trebuchet MS" w:hAnsi="Trebuchet MS"/>
          <w:color w:val="000000" w:themeColor="text1"/>
          <w:sz w:val="24"/>
          <w:szCs w:val="24"/>
          <w:lang w:val="en-AU"/>
        </w:rPr>
        <w:t xml:space="preserve">Stage One: </w:t>
      </w:r>
      <w:r w:rsidRPr="005040EC">
        <w:rPr>
          <w:rFonts w:ascii="Trebuchet MS" w:hAnsi="Trebuchet MS"/>
          <w:color w:val="000000" w:themeColor="text1"/>
          <w:sz w:val="24"/>
          <w:szCs w:val="24"/>
          <w:lang w:val="en-AU"/>
        </w:rPr>
        <w:t>Workshop</w:t>
      </w:r>
      <w:r w:rsidR="00AD5017" w:rsidRPr="005040EC">
        <w:rPr>
          <w:rFonts w:ascii="Trebuchet MS" w:hAnsi="Trebuchet MS"/>
          <w:color w:val="000000" w:themeColor="text1"/>
          <w:sz w:val="24"/>
          <w:szCs w:val="24"/>
          <w:lang w:val="en-AU"/>
        </w:rPr>
        <w:t>s</w:t>
      </w:r>
      <w:r w:rsidRPr="005040EC">
        <w:rPr>
          <w:rFonts w:ascii="Trebuchet MS" w:hAnsi="Trebuchet MS"/>
          <w:color w:val="000000" w:themeColor="text1"/>
          <w:sz w:val="24"/>
          <w:szCs w:val="24"/>
          <w:lang w:val="en-AU"/>
        </w:rPr>
        <w:t xml:space="preserve"> and Development </w:t>
      </w:r>
      <w:r w:rsidR="00305CBD" w:rsidRPr="005040EC">
        <w:rPr>
          <w:rFonts w:ascii="Trebuchet MS" w:hAnsi="Trebuchet MS"/>
          <w:color w:val="000000" w:themeColor="text1"/>
          <w:sz w:val="24"/>
          <w:szCs w:val="24"/>
          <w:lang w:val="en-AU"/>
        </w:rPr>
        <w:t xml:space="preserve">of the Short Film </w:t>
      </w:r>
      <w:r w:rsidR="00FE186F" w:rsidRPr="005040EC">
        <w:rPr>
          <w:rFonts w:ascii="Trebuchet MS" w:hAnsi="Trebuchet MS"/>
          <w:color w:val="000000" w:themeColor="text1"/>
          <w:sz w:val="24"/>
          <w:szCs w:val="24"/>
          <w:lang w:val="en-AU"/>
        </w:rPr>
        <w:t xml:space="preserve">will </w:t>
      </w:r>
      <w:r w:rsidRPr="005040EC">
        <w:rPr>
          <w:rFonts w:ascii="Trebuchet MS" w:hAnsi="Trebuchet MS"/>
          <w:color w:val="000000" w:themeColor="text1"/>
          <w:sz w:val="24"/>
          <w:szCs w:val="24"/>
          <w:lang w:val="en-AU"/>
        </w:rPr>
        <w:t>enter into a participant and development agreement with Screen Australia</w:t>
      </w:r>
      <w:r w:rsidR="00C26652" w:rsidRPr="005040EC">
        <w:rPr>
          <w:rFonts w:ascii="Trebuchet MS" w:hAnsi="Trebuchet MS"/>
          <w:color w:val="000000" w:themeColor="text1"/>
          <w:sz w:val="24"/>
          <w:szCs w:val="24"/>
          <w:lang w:val="en-AU"/>
        </w:rPr>
        <w:t xml:space="preserve"> which will outline the terms of attendance and development</w:t>
      </w:r>
      <w:r w:rsidRPr="005040EC">
        <w:rPr>
          <w:rFonts w:ascii="Trebuchet MS" w:hAnsi="Trebuchet MS"/>
          <w:color w:val="000000" w:themeColor="text1"/>
          <w:sz w:val="24"/>
          <w:szCs w:val="24"/>
          <w:lang w:val="en-AU"/>
        </w:rPr>
        <w:t>.</w:t>
      </w:r>
    </w:p>
    <w:p w14:paraId="38E4AEE6" w14:textId="77777777" w:rsidR="00FE186F" w:rsidRPr="005040EC" w:rsidRDefault="00FE186F" w:rsidP="009D12CA">
      <w:pPr>
        <w:pStyle w:val="BodyText"/>
        <w:rPr>
          <w:rFonts w:ascii="Trebuchet MS" w:hAnsi="Trebuchet MS"/>
          <w:color w:val="000000" w:themeColor="text1"/>
          <w:sz w:val="24"/>
          <w:szCs w:val="24"/>
          <w:lang w:val="en-AU"/>
        </w:rPr>
      </w:pPr>
    </w:p>
    <w:p w14:paraId="3816770F" w14:textId="127BA520" w:rsidR="00FE186F" w:rsidRPr="005040EC" w:rsidRDefault="008A21D1" w:rsidP="009D12CA">
      <w:pPr>
        <w:pStyle w:val="BodyText"/>
        <w:rPr>
          <w:rFonts w:ascii="Trebuchet MS" w:hAnsi="Trebuchet MS"/>
          <w:sz w:val="24"/>
          <w:szCs w:val="24"/>
          <w:lang w:val="en-AU"/>
        </w:rPr>
      </w:pPr>
      <w:r w:rsidRPr="005040EC">
        <w:rPr>
          <w:rFonts w:ascii="Trebuchet MS" w:hAnsi="Trebuchet MS"/>
          <w:sz w:val="24"/>
          <w:szCs w:val="24"/>
          <w:lang w:val="en-AU"/>
        </w:rPr>
        <w:t>Successful a</w:t>
      </w:r>
      <w:r w:rsidR="00FE186F" w:rsidRPr="005040EC">
        <w:rPr>
          <w:rFonts w:ascii="Trebuchet MS" w:hAnsi="Trebuchet MS"/>
          <w:sz w:val="24"/>
          <w:szCs w:val="24"/>
          <w:lang w:val="en-AU"/>
        </w:rPr>
        <w:t xml:space="preserve">pplicants </w:t>
      </w:r>
      <w:r w:rsidRPr="005040EC">
        <w:rPr>
          <w:rFonts w:ascii="Trebuchet MS" w:hAnsi="Trebuchet MS"/>
          <w:sz w:val="24"/>
          <w:szCs w:val="24"/>
          <w:lang w:val="en-AU"/>
        </w:rPr>
        <w:t xml:space="preserve">for </w:t>
      </w:r>
      <w:r w:rsidR="00552F99" w:rsidRPr="005040EC">
        <w:rPr>
          <w:rFonts w:ascii="Trebuchet MS" w:hAnsi="Trebuchet MS"/>
          <w:sz w:val="24"/>
          <w:szCs w:val="24"/>
          <w:lang w:val="en-AU"/>
        </w:rPr>
        <w:t xml:space="preserve">Stage One: </w:t>
      </w:r>
      <w:r w:rsidRPr="005040EC">
        <w:rPr>
          <w:rFonts w:ascii="Trebuchet MS" w:hAnsi="Trebuchet MS"/>
          <w:sz w:val="24"/>
          <w:szCs w:val="24"/>
          <w:lang w:val="en-AU"/>
        </w:rPr>
        <w:t xml:space="preserve">Production </w:t>
      </w:r>
      <w:r w:rsidR="00552F99" w:rsidRPr="005040EC">
        <w:rPr>
          <w:rFonts w:ascii="Trebuchet MS" w:hAnsi="Trebuchet MS"/>
          <w:sz w:val="24"/>
          <w:szCs w:val="24"/>
          <w:lang w:val="en-AU"/>
        </w:rPr>
        <w:t xml:space="preserve">of the Short Film </w:t>
      </w:r>
      <w:r w:rsidRPr="005040EC">
        <w:rPr>
          <w:rFonts w:ascii="Trebuchet MS" w:hAnsi="Trebuchet MS"/>
          <w:sz w:val="24"/>
          <w:szCs w:val="24"/>
          <w:lang w:val="en-AU"/>
        </w:rPr>
        <w:t>will be required to enter into a Production Grant Agreement (PGA) with Screen Australia which will outline the terms of production funding.</w:t>
      </w:r>
    </w:p>
    <w:p w14:paraId="6DDE01FD" w14:textId="78FF3BB8" w:rsidR="005314A6" w:rsidRPr="005040EC" w:rsidRDefault="005314A6" w:rsidP="009D12CA">
      <w:pPr>
        <w:pStyle w:val="BodyText"/>
        <w:rPr>
          <w:rFonts w:ascii="Trebuchet MS" w:hAnsi="Trebuchet MS"/>
          <w:sz w:val="24"/>
          <w:szCs w:val="24"/>
          <w:lang w:val="en-AU"/>
        </w:rPr>
      </w:pPr>
    </w:p>
    <w:p w14:paraId="2F4892F6" w14:textId="1289A74D" w:rsidR="003B1E93" w:rsidRPr="005040EC" w:rsidRDefault="003B1E93" w:rsidP="009D12CA">
      <w:pPr>
        <w:pStyle w:val="BodyText"/>
        <w:rPr>
          <w:rFonts w:ascii="Trebuchet MS" w:hAnsi="Trebuchet MS"/>
          <w:sz w:val="24"/>
          <w:szCs w:val="24"/>
          <w:lang w:val="en-AU"/>
        </w:rPr>
      </w:pPr>
      <w:r w:rsidRPr="005040EC">
        <w:rPr>
          <w:rFonts w:ascii="Trebuchet MS" w:hAnsi="Trebuchet MS"/>
          <w:sz w:val="24"/>
          <w:szCs w:val="24"/>
          <w:lang w:val="en-AU"/>
        </w:rPr>
        <w:t xml:space="preserve">More information about contracting for </w:t>
      </w:r>
      <w:r w:rsidR="001F1C1C" w:rsidRPr="005040EC">
        <w:rPr>
          <w:rFonts w:ascii="Trebuchet MS" w:hAnsi="Trebuchet MS"/>
          <w:sz w:val="24"/>
          <w:szCs w:val="24"/>
          <w:lang w:val="en-AU"/>
        </w:rPr>
        <w:t>Stage Two (</w:t>
      </w:r>
      <w:r w:rsidR="00C07F4F" w:rsidRPr="005040EC">
        <w:rPr>
          <w:rFonts w:ascii="Trebuchet MS" w:hAnsi="Trebuchet MS"/>
          <w:sz w:val="24"/>
          <w:szCs w:val="24"/>
          <w:lang w:val="en-AU"/>
        </w:rPr>
        <w:t>Slate Development</w:t>
      </w:r>
      <w:r w:rsidR="00F27AB8" w:rsidRPr="005040EC">
        <w:rPr>
          <w:rFonts w:ascii="Trebuchet MS" w:hAnsi="Trebuchet MS"/>
          <w:sz w:val="24"/>
          <w:szCs w:val="24"/>
          <w:lang w:val="en-AU"/>
        </w:rPr>
        <w:t xml:space="preserve"> and</w:t>
      </w:r>
      <w:r w:rsidR="00C07F4F" w:rsidRPr="005040EC">
        <w:rPr>
          <w:rFonts w:ascii="Trebuchet MS" w:hAnsi="Trebuchet MS"/>
          <w:sz w:val="24"/>
          <w:szCs w:val="24"/>
          <w:lang w:val="en-AU"/>
        </w:rPr>
        <w:t xml:space="preserve"> </w:t>
      </w:r>
      <w:r w:rsidR="00B9383A" w:rsidRPr="005040EC">
        <w:rPr>
          <w:rFonts w:ascii="Trebuchet MS" w:hAnsi="Trebuchet MS"/>
          <w:sz w:val="24"/>
          <w:szCs w:val="24"/>
          <w:lang w:val="en-AU"/>
        </w:rPr>
        <w:t>L</w:t>
      </w:r>
      <w:r w:rsidRPr="005040EC">
        <w:rPr>
          <w:rFonts w:ascii="Trebuchet MS" w:hAnsi="Trebuchet MS"/>
          <w:sz w:val="24"/>
          <w:szCs w:val="24"/>
          <w:lang w:val="en-AU"/>
        </w:rPr>
        <w:t xml:space="preserve">ocal and </w:t>
      </w:r>
      <w:r w:rsidR="00B9383A" w:rsidRPr="005040EC">
        <w:rPr>
          <w:rFonts w:ascii="Trebuchet MS" w:hAnsi="Trebuchet MS"/>
          <w:sz w:val="24"/>
          <w:szCs w:val="24"/>
          <w:lang w:val="en-AU"/>
        </w:rPr>
        <w:t>I</w:t>
      </w:r>
      <w:r w:rsidRPr="005040EC">
        <w:rPr>
          <w:rFonts w:ascii="Trebuchet MS" w:hAnsi="Trebuchet MS"/>
          <w:sz w:val="24"/>
          <w:szCs w:val="24"/>
          <w:lang w:val="en-AU"/>
        </w:rPr>
        <w:t xml:space="preserve">nternational </w:t>
      </w:r>
      <w:r w:rsidR="00B9383A" w:rsidRPr="005040EC">
        <w:rPr>
          <w:rFonts w:ascii="Trebuchet MS" w:hAnsi="Trebuchet MS"/>
          <w:sz w:val="24"/>
          <w:szCs w:val="24"/>
          <w:lang w:val="en-AU"/>
        </w:rPr>
        <w:t>T</w:t>
      </w:r>
      <w:r w:rsidRPr="005040EC">
        <w:rPr>
          <w:rFonts w:ascii="Trebuchet MS" w:hAnsi="Trebuchet MS"/>
          <w:sz w:val="24"/>
          <w:szCs w:val="24"/>
          <w:lang w:val="en-AU"/>
        </w:rPr>
        <w:t>ravel</w:t>
      </w:r>
      <w:r w:rsidR="001F1C1C" w:rsidRPr="005040EC">
        <w:rPr>
          <w:rFonts w:ascii="Trebuchet MS" w:hAnsi="Trebuchet MS"/>
          <w:sz w:val="24"/>
          <w:szCs w:val="24"/>
          <w:lang w:val="en-AU"/>
        </w:rPr>
        <w:t xml:space="preserve">) </w:t>
      </w:r>
      <w:r w:rsidRPr="005040EC">
        <w:rPr>
          <w:rFonts w:ascii="Trebuchet MS" w:hAnsi="Trebuchet MS"/>
          <w:sz w:val="24"/>
          <w:szCs w:val="24"/>
          <w:lang w:val="en-AU"/>
        </w:rPr>
        <w:t>will be provided in due course.</w:t>
      </w:r>
    </w:p>
    <w:p w14:paraId="4B944156" w14:textId="30FB375B" w:rsidR="0031663A" w:rsidRPr="005040EC" w:rsidRDefault="0031663A" w:rsidP="009D12CA">
      <w:pPr>
        <w:pStyle w:val="BodyText"/>
        <w:rPr>
          <w:rFonts w:ascii="Trebuchet MS" w:hAnsi="Trebuchet MS"/>
          <w:sz w:val="24"/>
          <w:szCs w:val="24"/>
          <w:lang w:val="en-AU"/>
        </w:rPr>
      </w:pPr>
    </w:p>
    <w:p w14:paraId="308776A0" w14:textId="71BA4DCA" w:rsidR="00061A92" w:rsidRPr="005040EC" w:rsidRDefault="00061A92" w:rsidP="009D12CA">
      <w:pPr>
        <w:pStyle w:val="Heading1"/>
      </w:pPr>
      <w:bookmarkStart w:id="271" w:name="_Toc180479784"/>
      <w:bookmarkStart w:id="272" w:name="_Toc182233680"/>
      <w:r w:rsidRPr="005040EC">
        <w:t>Contact</w:t>
      </w:r>
      <w:bookmarkEnd w:id="271"/>
      <w:bookmarkEnd w:id="272"/>
    </w:p>
    <w:p w14:paraId="4E28A377" w14:textId="250283EB" w:rsidR="0031663A" w:rsidRDefault="00A43F29" w:rsidP="009D12CA">
      <w:pPr>
        <w:pStyle w:val="BodyText"/>
        <w:rPr>
          <w:rFonts w:ascii="Trebuchet MS" w:hAnsi="Trebuchet MS"/>
          <w:bCs/>
          <w:sz w:val="24"/>
          <w:szCs w:val="24"/>
          <w:lang w:val="en-AU"/>
        </w:rPr>
      </w:pPr>
      <w:r w:rsidRPr="005040EC">
        <w:rPr>
          <w:rFonts w:ascii="Trebuchet MS" w:hAnsi="Trebuchet MS"/>
          <w:bCs/>
          <w:color w:val="000000"/>
          <w:sz w:val="24"/>
          <w:szCs w:val="24"/>
          <w:lang w:val="en-AU"/>
        </w:rPr>
        <w:t xml:space="preserve">For any enquiries, please contact the Screen Australia Program Operations team on 1800 507 901 or </w:t>
      </w:r>
      <w:hyperlink r:id="rId18" w:history="1">
        <w:r w:rsidRPr="005040EC">
          <w:rPr>
            <w:rStyle w:val="Hyperlink"/>
            <w:rFonts w:ascii="Trebuchet MS" w:hAnsi="Trebuchet MS"/>
            <w:bCs/>
            <w:sz w:val="24"/>
            <w:szCs w:val="24"/>
            <w:lang w:val="en-AU"/>
          </w:rPr>
          <w:t>firstnations@screenaustralia.gov.au</w:t>
        </w:r>
      </w:hyperlink>
      <w:r w:rsidRPr="005040EC">
        <w:rPr>
          <w:rFonts w:ascii="Trebuchet MS" w:hAnsi="Trebuchet MS"/>
          <w:bCs/>
          <w:color w:val="000000"/>
          <w:sz w:val="24"/>
          <w:szCs w:val="24"/>
          <w:lang w:val="en-AU"/>
        </w:rPr>
        <w:t xml:space="preserve">.  </w:t>
      </w:r>
      <w:r w:rsidRPr="005040EC">
        <w:rPr>
          <w:rFonts w:ascii="Trebuchet MS" w:hAnsi="Trebuchet MS"/>
          <w:bCs/>
          <w:sz w:val="24"/>
          <w:szCs w:val="24"/>
          <w:lang w:val="en-AU"/>
        </w:rPr>
        <w:t>Please note that we are not able to provide creative advice or suggestions to strengthen your application.</w:t>
      </w:r>
    </w:p>
    <w:p w14:paraId="6C8B9C85" w14:textId="77777777" w:rsidR="00F83358" w:rsidRPr="005040EC" w:rsidRDefault="00F83358" w:rsidP="009D12CA">
      <w:pPr>
        <w:pStyle w:val="BodyText"/>
      </w:pPr>
    </w:p>
    <w:p w14:paraId="51C354C7" w14:textId="6557B99B" w:rsidR="00061A92" w:rsidRPr="005040EC" w:rsidRDefault="00061A92" w:rsidP="009D12CA">
      <w:pPr>
        <w:pStyle w:val="Heading1"/>
        <w:spacing w:after="0"/>
        <w:ind w:left="357" w:hanging="357"/>
      </w:pPr>
      <w:bookmarkStart w:id="273" w:name="_Toc173229643"/>
      <w:bookmarkStart w:id="274" w:name="_Toc173336833"/>
      <w:bookmarkStart w:id="275" w:name="_Toc173416369"/>
      <w:bookmarkStart w:id="276" w:name="_Toc173416442"/>
      <w:bookmarkStart w:id="277" w:name="_Toc173416521"/>
      <w:bookmarkStart w:id="278" w:name="_Toc173857648"/>
      <w:bookmarkStart w:id="279" w:name="_Toc180479785"/>
      <w:bookmarkStart w:id="280" w:name="_Toc182233681"/>
      <w:r w:rsidRPr="005040EC">
        <w:t>Privacy</w:t>
      </w:r>
      <w:bookmarkEnd w:id="273"/>
      <w:bookmarkEnd w:id="274"/>
      <w:bookmarkEnd w:id="275"/>
      <w:bookmarkEnd w:id="276"/>
      <w:bookmarkEnd w:id="277"/>
      <w:bookmarkEnd w:id="278"/>
      <w:bookmarkEnd w:id="279"/>
      <w:bookmarkEnd w:id="280"/>
    </w:p>
    <w:p w14:paraId="72B2D5DC" w14:textId="767EAC1C" w:rsidR="00061A92" w:rsidRPr="005040EC" w:rsidRDefault="00061A92" w:rsidP="009D12CA">
      <w:pPr>
        <w:pStyle w:val="SAGuidelinesBody"/>
        <w:numPr>
          <w:ilvl w:val="0"/>
          <w:numId w:val="0"/>
        </w:numPr>
        <w:spacing w:before="120"/>
        <w:rPr>
          <w:lang w:val="en-AU"/>
        </w:rPr>
      </w:pPr>
      <w:r w:rsidRPr="005040EC">
        <w:rPr>
          <w:lang w:val="en-AU"/>
        </w:rPr>
        <w:t xml:space="preserve">Screen Australia collects personal information from individuals in different ways, including via funding applications, acquittal reports, or supporting material supplied with forms. Screen Australia will handle any personal information provided in connection with a funding application in accordance with its </w:t>
      </w:r>
      <w:hyperlink r:id="rId19" w:history="1">
        <w:r w:rsidRPr="005040EC">
          <w:rPr>
            <w:rStyle w:val="Hyperlink"/>
            <w:rFonts w:cs="Open Sans"/>
            <w:lang w:val="en-AU"/>
          </w:rPr>
          <w:t>Privacy Notice</w:t>
        </w:r>
      </w:hyperlink>
      <w:r w:rsidRPr="005040EC">
        <w:rPr>
          <w:lang w:val="en-AU"/>
        </w:rPr>
        <w:t xml:space="preserve"> relating to funding applications and its </w:t>
      </w:r>
      <w:hyperlink r:id="rId20" w:history="1">
        <w:r w:rsidRPr="005040EC">
          <w:rPr>
            <w:rStyle w:val="Hyperlink"/>
            <w:rFonts w:cs="Open Sans"/>
            <w:lang w:val="en-AU"/>
          </w:rPr>
          <w:t>Privacy Policy</w:t>
        </w:r>
      </w:hyperlink>
      <w:r w:rsidRPr="005040EC">
        <w:rPr>
          <w:rFonts w:cs="Open Sans"/>
          <w:lang w:val="en-AU"/>
        </w:rPr>
        <w:t>.</w:t>
      </w:r>
    </w:p>
    <w:sectPr w:rsidR="00061A92" w:rsidRPr="005040EC">
      <w:headerReference w:type="even" r:id="rId21"/>
      <w:headerReference w:type="default" r:id="rId22"/>
      <w:footerReference w:type="even" r:id="rId23"/>
      <w:footerReference w:type="default" r:id="rId24"/>
      <w:headerReference w:type="first" r:id="rId25"/>
      <w:footerReference w:type="first" r:id="rId2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320B85" w14:textId="77777777" w:rsidR="00E410CC" w:rsidRDefault="00E410CC" w:rsidP="00326DFC">
      <w:pPr>
        <w:spacing w:after="0" w:line="240" w:lineRule="auto"/>
      </w:pPr>
      <w:r>
        <w:separator/>
      </w:r>
    </w:p>
  </w:endnote>
  <w:endnote w:type="continuationSeparator" w:id="0">
    <w:p w14:paraId="3FD58707" w14:textId="77777777" w:rsidR="00E410CC" w:rsidRDefault="00E410CC" w:rsidP="00326D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ernard MT Condensed">
    <w:panose1 w:val="02050806060905020404"/>
    <w:charset w:val="4D"/>
    <w:family w:val="roman"/>
    <w:pitch w:val="variable"/>
    <w:sig w:usb0="00000003" w:usb1="00000000" w:usb2="00000000" w:usb3="00000000" w:csb0="00000001" w:csb1="00000000"/>
  </w:font>
  <w:font w:name="Open Sans">
    <w:altName w:val="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999585" w14:textId="77777777" w:rsidR="00FD5262" w:rsidRDefault="00FD526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rebuchet MS" w:hAnsi="Trebuchet MS"/>
      </w:rPr>
      <w:id w:val="-194233906"/>
      <w:docPartObj>
        <w:docPartGallery w:val="Page Numbers (Bottom of Page)"/>
        <w:docPartUnique/>
      </w:docPartObj>
    </w:sdtPr>
    <w:sdtEndPr>
      <w:rPr>
        <w:noProof/>
      </w:rPr>
    </w:sdtEndPr>
    <w:sdtContent>
      <w:p w14:paraId="4CAF23E4" w14:textId="14EA43C5" w:rsidR="00326DFC" w:rsidRPr="00DA4DA0" w:rsidRDefault="00326DFC">
        <w:pPr>
          <w:pStyle w:val="Footer"/>
          <w:jc w:val="right"/>
          <w:rPr>
            <w:rFonts w:ascii="Trebuchet MS" w:hAnsi="Trebuchet MS"/>
          </w:rPr>
        </w:pPr>
        <w:r w:rsidRPr="00DA4DA0">
          <w:rPr>
            <w:rFonts w:ascii="Trebuchet MS" w:hAnsi="Trebuchet MS"/>
          </w:rPr>
          <w:fldChar w:fldCharType="begin"/>
        </w:r>
        <w:r w:rsidRPr="00DA4DA0">
          <w:rPr>
            <w:rFonts w:ascii="Trebuchet MS" w:hAnsi="Trebuchet MS"/>
          </w:rPr>
          <w:instrText xml:space="preserve"> PAGE   \* MERGEFORMAT </w:instrText>
        </w:r>
        <w:r w:rsidRPr="00DA4DA0">
          <w:rPr>
            <w:rFonts w:ascii="Trebuchet MS" w:hAnsi="Trebuchet MS"/>
          </w:rPr>
          <w:fldChar w:fldCharType="separate"/>
        </w:r>
        <w:r w:rsidRPr="00DA4DA0">
          <w:rPr>
            <w:rFonts w:ascii="Trebuchet MS" w:hAnsi="Trebuchet MS"/>
            <w:noProof/>
          </w:rPr>
          <w:t>2</w:t>
        </w:r>
        <w:r w:rsidRPr="00DA4DA0">
          <w:rPr>
            <w:rFonts w:ascii="Trebuchet MS" w:hAnsi="Trebuchet MS"/>
            <w:noProof/>
          </w:rPr>
          <w:fldChar w:fldCharType="end"/>
        </w:r>
      </w:p>
    </w:sdtContent>
  </w:sdt>
  <w:p w14:paraId="701505F5" w14:textId="77777777" w:rsidR="00326DFC" w:rsidRPr="00DA4DA0" w:rsidRDefault="00326DFC">
    <w:pPr>
      <w:pStyle w:val="Footer"/>
      <w:rPr>
        <w:rFonts w:ascii="Trebuchet MS" w:hAnsi="Trebuchet M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B34AAB" w14:textId="77777777" w:rsidR="00FD5262" w:rsidRDefault="00FD52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D24BC6" w14:textId="77777777" w:rsidR="00E410CC" w:rsidRDefault="00E410CC" w:rsidP="00326DFC">
      <w:pPr>
        <w:spacing w:after="0" w:line="240" w:lineRule="auto"/>
      </w:pPr>
      <w:r>
        <w:separator/>
      </w:r>
    </w:p>
  </w:footnote>
  <w:footnote w:type="continuationSeparator" w:id="0">
    <w:p w14:paraId="53A3D2A0" w14:textId="77777777" w:rsidR="00E410CC" w:rsidRDefault="00E410CC" w:rsidP="00326D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5BA653" w14:textId="77777777" w:rsidR="00FD5262" w:rsidRDefault="00FD526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B2A699" w14:textId="1D2F71C6" w:rsidR="008533ED" w:rsidRDefault="008533E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CD1D09" w14:textId="77777777" w:rsidR="00FD5262" w:rsidRDefault="00FD526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671A7"/>
    <w:multiLevelType w:val="hybridMultilevel"/>
    <w:tmpl w:val="D3A29B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6940783"/>
    <w:multiLevelType w:val="multilevel"/>
    <w:tmpl w:val="FD5EBA7C"/>
    <w:lvl w:ilvl="0">
      <w:start w:val="1"/>
      <w:numFmt w:val="decimal"/>
      <w:pStyle w:val="ListParagraph"/>
      <w:lvlText w:val="%1."/>
      <w:lvlJc w:val="left"/>
      <w:pPr>
        <w:ind w:left="360" w:hanging="360"/>
      </w:pPr>
      <w:rPr>
        <w:rFonts w:hint="default"/>
        <w:b w:val="0"/>
        <w:bCs w:val="0"/>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b/>
        <w:bCs/>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2" w15:restartNumberingAfterBreak="0">
    <w:nsid w:val="09081D12"/>
    <w:multiLevelType w:val="hybridMultilevel"/>
    <w:tmpl w:val="C638DA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B2235FA"/>
    <w:multiLevelType w:val="hybridMultilevel"/>
    <w:tmpl w:val="D35AAA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BCD6B8E"/>
    <w:multiLevelType w:val="hybridMultilevel"/>
    <w:tmpl w:val="F55C5F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C652C11"/>
    <w:multiLevelType w:val="hybridMultilevel"/>
    <w:tmpl w:val="8C9CCA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F1959DF"/>
    <w:multiLevelType w:val="hybridMultilevel"/>
    <w:tmpl w:val="F75E66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6EB6152"/>
    <w:multiLevelType w:val="hybridMultilevel"/>
    <w:tmpl w:val="96F4A178"/>
    <w:lvl w:ilvl="0" w:tplc="198C58D0">
      <w:numFmt w:val="bullet"/>
      <w:lvlText w:val=""/>
      <w:lvlJc w:val="left"/>
      <w:pPr>
        <w:ind w:left="105" w:hanging="280"/>
      </w:pPr>
      <w:rPr>
        <w:rFonts w:hint="default"/>
        <w:w w:val="95"/>
        <w:lang w:val="en-US" w:eastAsia="en-US" w:bidi="en-US"/>
      </w:rPr>
    </w:lvl>
    <w:lvl w:ilvl="1" w:tplc="9342D6A6">
      <w:numFmt w:val="bullet"/>
      <w:lvlText w:val="o"/>
      <w:lvlJc w:val="left"/>
      <w:pPr>
        <w:ind w:left="956" w:hanging="425"/>
      </w:pPr>
      <w:rPr>
        <w:rFonts w:ascii="Courier New" w:eastAsia="Courier New" w:hAnsi="Courier New" w:cs="Courier New" w:hint="default"/>
        <w:w w:val="95"/>
        <w:sz w:val="19"/>
        <w:szCs w:val="19"/>
        <w:lang w:val="en-US" w:eastAsia="en-US" w:bidi="en-US"/>
      </w:rPr>
    </w:lvl>
    <w:lvl w:ilvl="2" w:tplc="3FD663F4">
      <w:numFmt w:val="bullet"/>
      <w:lvlText w:val="•"/>
      <w:lvlJc w:val="left"/>
      <w:pPr>
        <w:ind w:left="1930" w:hanging="425"/>
      </w:pPr>
      <w:rPr>
        <w:rFonts w:hint="default"/>
        <w:lang w:val="en-US" w:eastAsia="en-US" w:bidi="en-US"/>
      </w:rPr>
    </w:lvl>
    <w:lvl w:ilvl="3" w:tplc="F0E4FF1E">
      <w:numFmt w:val="bullet"/>
      <w:lvlText w:val="•"/>
      <w:lvlJc w:val="left"/>
      <w:pPr>
        <w:ind w:left="2900" w:hanging="425"/>
      </w:pPr>
      <w:rPr>
        <w:rFonts w:hint="default"/>
        <w:lang w:val="en-US" w:eastAsia="en-US" w:bidi="en-US"/>
      </w:rPr>
    </w:lvl>
    <w:lvl w:ilvl="4" w:tplc="D7F0989E">
      <w:numFmt w:val="bullet"/>
      <w:lvlText w:val="•"/>
      <w:lvlJc w:val="left"/>
      <w:pPr>
        <w:ind w:left="3870" w:hanging="425"/>
      </w:pPr>
      <w:rPr>
        <w:rFonts w:hint="default"/>
        <w:lang w:val="en-US" w:eastAsia="en-US" w:bidi="en-US"/>
      </w:rPr>
    </w:lvl>
    <w:lvl w:ilvl="5" w:tplc="743ED904">
      <w:numFmt w:val="bullet"/>
      <w:lvlText w:val="•"/>
      <w:lvlJc w:val="left"/>
      <w:pPr>
        <w:ind w:left="4840" w:hanging="425"/>
      </w:pPr>
      <w:rPr>
        <w:rFonts w:hint="default"/>
        <w:lang w:val="en-US" w:eastAsia="en-US" w:bidi="en-US"/>
      </w:rPr>
    </w:lvl>
    <w:lvl w:ilvl="6" w:tplc="F934C73A">
      <w:numFmt w:val="bullet"/>
      <w:lvlText w:val="•"/>
      <w:lvlJc w:val="left"/>
      <w:pPr>
        <w:ind w:left="5810" w:hanging="425"/>
      </w:pPr>
      <w:rPr>
        <w:rFonts w:hint="default"/>
        <w:lang w:val="en-US" w:eastAsia="en-US" w:bidi="en-US"/>
      </w:rPr>
    </w:lvl>
    <w:lvl w:ilvl="7" w:tplc="AEF0CF3C">
      <w:numFmt w:val="bullet"/>
      <w:lvlText w:val="•"/>
      <w:lvlJc w:val="left"/>
      <w:pPr>
        <w:ind w:left="6780" w:hanging="425"/>
      </w:pPr>
      <w:rPr>
        <w:rFonts w:hint="default"/>
        <w:lang w:val="en-US" w:eastAsia="en-US" w:bidi="en-US"/>
      </w:rPr>
    </w:lvl>
    <w:lvl w:ilvl="8" w:tplc="B6A0B718">
      <w:numFmt w:val="bullet"/>
      <w:lvlText w:val="•"/>
      <w:lvlJc w:val="left"/>
      <w:pPr>
        <w:ind w:left="7750" w:hanging="425"/>
      </w:pPr>
      <w:rPr>
        <w:rFonts w:hint="default"/>
        <w:lang w:val="en-US" w:eastAsia="en-US" w:bidi="en-US"/>
      </w:rPr>
    </w:lvl>
  </w:abstractNum>
  <w:abstractNum w:abstractNumId="8" w15:restartNumberingAfterBreak="0">
    <w:nsid w:val="173806B5"/>
    <w:multiLevelType w:val="hybridMultilevel"/>
    <w:tmpl w:val="C56E9F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B2C2208"/>
    <w:multiLevelType w:val="hybridMultilevel"/>
    <w:tmpl w:val="8C7AB0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1306209"/>
    <w:multiLevelType w:val="hybridMultilevel"/>
    <w:tmpl w:val="5E4265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C242A5B"/>
    <w:multiLevelType w:val="hybridMultilevel"/>
    <w:tmpl w:val="EC1EEC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FF9223E"/>
    <w:multiLevelType w:val="hybridMultilevel"/>
    <w:tmpl w:val="CF3019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69C3772"/>
    <w:multiLevelType w:val="hybridMultilevel"/>
    <w:tmpl w:val="8960A1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7C37EAD"/>
    <w:multiLevelType w:val="hybridMultilevel"/>
    <w:tmpl w:val="F1A83972"/>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5" w15:restartNumberingAfterBreak="0">
    <w:nsid w:val="418376CA"/>
    <w:multiLevelType w:val="hybridMultilevel"/>
    <w:tmpl w:val="E92A8A0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20752C5"/>
    <w:multiLevelType w:val="hybridMultilevel"/>
    <w:tmpl w:val="1C7C1A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43B5E25"/>
    <w:multiLevelType w:val="hybridMultilevel"/>
    <w:tmpl w:val="EFFA023C"/>
    <w:lvl w:ilvl="0" w:tplc="F5740024">
      <w:numFmt w:val="bullet"/>
      <w:lvlText w:val=""/>
      <w:lvlJc w:val="left"/>
      <w:pPr>
        <w:ind w:left="1702" w:hanging="284"/>
      </w:pPr>
      <w:rPr>
        <w:rFonts w:ascii="Symbol" w:eastAsia="Symbol" w:hAnsi="Symbol" w:cs="Symbol" w:hint="default"/>
        <w:w w:val="100"/>
        <w:sz w:val="22"/>
        <w:szCs w:val="22"/>
      </w:rPr>
    </w:lvl>
    <w:lvl w:ilvl="1" w:tplc="AF2C9A88">
      <w:numFmt w:val="bullet"/>
      <w:lvlText w:val="•"/>
      <w:lvlJc w:val="left"/>
      <w:pPr>
        <w:ind w:left="2455" w:hanging="284"/>
      </w:pPr>
      <w:rPr>
        <w:rFonts w:hint="default"/>
      </w:rPr>
    </w:lvl>
    <w:lvl w:ilvl="2" w:tplc="D61A6582">
      <w:numFmt w:val="bullet"/>
      <w:lvlText w:val="•"/>
      <w:lvlJc w:val="left"/>
      <w:pPr>
        <w:ind w:left="3211" w:hanging="284"/>
      </w:pPr>
      <w:rPr>
        <w:rFonts w:hint="default"/>
      </w:rPr>
    </w:lvl>
    <w:lvl w:ilvl="3" w:tplc="C688E78E">
      <w:numFmt w:val="bullet"/>
      <w:lvlText w:val="•"/>
      <w:lvlJc w:val="left"/>
      <w:pPr>
        <w:ind w:left="3967" w:hanging="284"/>
      </w:pPr>
      <w:rPr>
        <w:rFonts w:hint="default"/>
      </w:rPr>
    </w:lvl>
    <w:lvl w:ilvl="4" w:tplc="F2184B00">
      <w:numFmt w:val="bullet"/>
      <w:lvlText w:val="•"/>
      <w:lvlJc w:val="left"/>
      <w:pPr>
        <w:ind w:left="4723" w:hanging="284"/>
      </w:pPr>
      <w:rPr>
        <w:rFonts w:hint="default"/>
      </w:rPr>
    </w:lvl>
    <w:lvl w:ilvl="5" w:tplc="D674CF0C">
      <w:numFmt w:val="bullet"/>
      <w:lvlText w:val="•"/>
      <w:lvlJc w:val="left"/>
      <w:pPr>
        <w:ind w:left="5479" w:hanging="284"/>
      </w:pPr>
      <w:rPr>
        <w:rFonts w:hint="default"/>
      </w:rPr>
    </w:lvl>
    <w:lvl w:ilvl="6" w:tplc="83863B3E">
      <w:numFmt w:val="bullet"/>
      <w:lvlText w:val="•"/>
      <w:lvlJc w:val="left"/>
      <w:pPr>
        <w:ind w:left="6235" w:hanging="284"/>
      </w:pPr>
      <w:rPr>
        <w:rFonts w:hint="default"/>
      </w:rPr>
    </w:lvl>
    <w:lvl w:ilvl="7" w:tplc="38E63CAC">
      <w:numFmt w:val="bullet"/>
      <w:lvlText w:val="•"/>
      <w:lvlJc w:val="left"/>
      <w:pPr>
        <w:ind w:left="6991" w:hanging="284"/>
      </w:pPr>
      <w:rPr>
        <w:rFonts w:hint="default"/>
      </w:rPr>
    </w:lvl>
    <w:lvl w:ilvl="8" w:tplc="F01AA2FC">
      <w:numFmt w:val="bullet"/>
      <w:lvlText w:val="•"/>
      <w:lvlJc w:val="left"/>
      <w:pPr>
        <w:ind w:left="7747" w:hanging="284"/>
      </w:pPr>
      <w:rPr>
        <w:rFonts w:hint="default"/>
      </w:rPr>
    </w:lvl>
  </w:abstractNum>
  <w:abstractNum w:abstractNumId="18" w15:restartNumberingAfterBreak="0">
    <w:nsid w:val="4EF0172C"/>
    <w:multiLevelType w:val="hybridMultilevel"/>
    <w:tmpl w:val="5C5CAD1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F99544A"/>
    <w:multiLevelType w:val="hybridMultilevel"/>
    <w:tmpl w:val="B360039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54626D3F"/>
    <w:multiLevelType w:val="hybridMultilevel"/>
    <w:tmpl w:val="D1124E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77C7589"/>
    <w:multiLevelType w:val="hybridMultilevel"/>
    <w:tmpl w:val="A0486F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89337C7"/>
    <w:multiLevelType w:val="multilevel"/>
    <w:tmpl w:val="95E0277E"/>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sz w:val="28"/>
      </w:rPr>
    </w:lvl>
    <w:lvl w:ilvl="2">
      <w:start w:val="1"/>
      <w:numFmt w:val="decimal"/>
      <w:isLgl/>
      <w:lvlText w:val="%1.%2.%3."/>
      <w:lvlJc w:val="left"/>
      <w:pPr>
        <w:ind w:left="1080" w:hanging="1080"/>
      </w:pPr>
      <w:rPr>
        <w:rFonts w:ascii="Trebuchet MS" w:hAnsi="Trebuchet MS" w:hint="default"/>
        <w:b/>
        <w:bCs/>
        <w:sz w:val="24"/>
        <w:szCs w:val="20"/>
      </w:rPr>
    </w:lvl>
    <w:lvl w:ilvl="3">
      <w:start w:val="1"/>
      <w:numFmt w:val="decimal"/>
      <w:isLgl/>
      <w:lvlText w:val="%1.%2.%3.%4."/>
      <w:lvlJc w:val="left"/>
      <w:pPr>
        <w:ind w:left="1440" w:hanging="1440"/>
      </w:pPr>
      <w:rPr>
        <w:rFonts w:hint="default"/>
        <w:sz w:val="24"/>
        <w:szCs w:val="24"/>
      </w:rPr>
    </w:lvl>
    <w:lvl w:ilvl="4">
      <w:start w:val="1"/>
      <w:numFmt w:val="decimal"/>
      <w:isLgl/>
      <w:lvlText w:val="%1.%2.%3.%4.%5."/>
      <w:lvlJc w:val="left"/>
      <w:pPr>
        <w:ind w:left="1800" w:hanging="1800"/>
      </w:pPr>
      <w:rPr>
        <w:rFonts w:hint="default"/>
        <w:sz w:val="28"/>
      </w:rPr>
    </w:lvl>
    <w:lvl w:ilvl="5">
      <w:start w:val="1"/>
      <w:numFmt w:val="decimal"/>
      <w:isLgl/>
      <w:lvlText w:val="%1.%2.%3.%4.%5.%6."/>
      <w:lvlJc w:val="left"/>
      <w:pPr>
        <w:ind w:left="2160" w:hanging="2160"/>
      </w:pPr>
      <w:rPr>
        <w:rFonts w:hint="default"/>
        <w:sz w:val="28"/>
      </w:rPr>
    </w:lvl>
    <w:lvl w:ilvl="6">
      <w:start w:val="1"/>
      <w:numFmt w:val="decimal"/>
      <w:isLgl/>
      <w:lvlText w:val="%1.%2.%3.%4.%5.%6.%7."/>
      <w:lvlJc w:val="left"/>
      <w:pPr>
        <w:ind w:left="2160" w:hanging="2160"/>
      </w:pPr>
      <w:rPr>
        <w:rFonts w:hint="default"/>
        <w:sz w:val="28"/>
      </w:rPr>
    </w:lvl>
    <w:lvl w:ilvl="7">
      <w:start w:val="1"/>
      <w:numFmt w:val="decimal"/>
      <w:isLgl/>
      <w:lvlText w:val="%1.%2.%3.%4.%5.%6.%7.%8."/>
      <w:lvlJc w:val="left"/>
      <w:pPr>
        <w:ind w:left="2520" w:hanging="2520"/>
      </w:pPr>
      <w:rPr>
        <w:rFonts w:hint="default"/>
        <w:sz w:val="28"/>
      </w:rPr>
    </w:lvl>
    <w:lvl w:ilvl="8">
      <w:start w:val="1"/>
      <w:numFmt w:val="decimal"/>
      <w:isLgl/>
      <w:lvlText w:val="%1.%2.%3.%4.%5.%6.%7.%8.%9."/>
      <w:lvlJc w:val="left"/>
      <w:pPr>
        <w:ind w:left="2880" w:hanging="2880"/>
      </w:pPr>
      <w:rPr>
        <w:rFonts w:hint="default"/>
        <w:sz w:val="28"/>
      </w:rPr>
    </w:lvl>
  </w:abstractNum>
  <w:abstractNum w:abstractNumId="23" w15:restartNumberingAfterBreak="0">
    <w:nsid w:val="58975431"/>
    <w:multiLevelType w:val="hybridMultilevel"/>
    <w:tmpl w:val="49E684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4EE4916"/>
    <w:multiLevelType w:val="hybridMultilevel"/>
    <w:tmpl w:val="ACB429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5CE54B1"/>
    <w:multiLevelType w:val="hybridMultilevel"/>
    <w:tmpl w:val="B05063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92924FF"/>
    <w:multiLevelType w:val="hybridMultilevel"/>
    <w:tmpl w:val="5300B4FE"/>
    <w:lvl w:ilvl="0" w:tplc="807A6B9E">
      <w:start w:val="1"/>
      <w:numFmt w:val="bullet"/>
      <w:pStyle w:val="SAGuidelinesBody-Bulletpoints"/>
      <w:lvlText w:val=""/>
      <w:lvlJc w:val="left"/>
      <w:pPr>
        <w:ind w:left="720" w:hanging="360"/>
      </w:pPr>
      <w:rPr>
        <w:rFonts w:ascii="Symbol" w:hAnsi="Symbol" w:hint="default"/>
        <w:sz w:val="20"/>
        <w:szCs w:val="20"/>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9E8291B"/>
    <w:multiLevelType w:val="hybridMultilevel"/>
    <w:tmpl w:val="4BF8E5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C333235"/>
    <w:multiLevelType w:val="multilevel"/>
    <w:tmpl w:val="48182878"/>
    <w:lvl w:ilvl="0">
      <w:start w:val="1"/>
      <w:numFmt w:val="decimal"/>
      <w:pStyle w:val="Heading1"/>
      <w:lvlText w:val="%1."/>
      <w:lvlJc w:val="left"/>
      <w:pPr>
        <w:ind w:left="360" w:hanging="360"/>
      </w:pPr>
      <w:rPr>
        <w:rFonts w:ascii="Trebuchet MS" w:eastAsiaTheme="minorHAnsi" w:hAnsi="Trebuchet MS" w:cs="Calibri"/>
      </w:rPr>
    </w:lvl>
    <w:lvl w:ilvl="1">
      <w:start w:val="1"/>
      <w:numFmt w:val="decimal"/>
      <w:pStyle w:val="Heading2"/>
      <w:isLgl/>
      <w:lvlText w:val="%1.%2."/>
      <w:lvlJc w:val="left"/>
      <w:pPr>
        <w:ind w:left="3555" w:hanging="720"/>
      </w:pPr>
      <w:rPr>
        <w:rFonts w:hint="default"/>
      </w:rPr>
    </w:lvl>
    <w:lvl w:ilvl="2">
      <w:start w:val="1"/>
      <w:numFmt w:val="decimal"/>
      <w:pStyle w:val="Heading3"/>
      <w:isLgl/>
      <w:lvlText w:val="%1.%2.%3."/>
      <w:lvlJc w:val="left"/>
      <w:pPr>
        <w:ind w:left="720" w:hanging="720"/>
      </w:pPr>
      <w:rPr>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29" w15:restartNumberingAfterBreak="0">
    <w:nsid w:val="6DF17E5B"/>
    <w:multiLevelType w:val="hybridMultilevel"/>
    <w:tmpl w:val="8BB049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1E108C0"/>
    <w:multiLevelType w:val="hybridMultilevel"/>
    <w:tmpl w:val="2CE0E20A"/>
    <w:lvl w:ilvl="0" w:tplc="8A5A319A">
      <w:start w:val="1"/>
      <w:numFmt w:val="bullet"/>
      <w:lvlText w:val="-"/>
      <w:lvlJc w:val="left"/>
      <w:pPr>
        <w:ind w:left="720" w:hanging="360"/>
      </w:pPr>
      <w:rPr>
        <w:rFonts w:ascii="Trebuchet MS" w:eastAsia="Calibri" w:hAnsi="Trebuchet MS"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1" w15:restartNumberingAfterBreak="0">
    <w:nsid w:val="73DE556D"/>
    <w:multiLevelType w:val="hybridMultilevel"/>
    <w:tmpl w:val="22BE3A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5936C08"/>
    <w:multiLevelType w:val="hybridMultilevel"/>
    <w:tmpl w:val="AAC6E55E"/>
    <w:lvl w:ilvl="0" w:tplc="0C090001">
      <w:start w:val="1"/>
      <w:numFmt w:val="bullet"/>
      <w:pStyle w:val="SAGuidelinesBody"/>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7ED50775"/>
    <w:multiLevelType w:val="hybridMultilevel"/>
    <w:tmpl w:val="9AC4C7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446003316">
    <w:abstractNumId w:val="29"/>
  </w:num>
  <w:num w:numId="2" w16cid:durableId="1357927072">
    <w:abstractNumId w:val="23"/>
  </w:num>
  <w:num w:numId="3" w16cid:durableId="1938319772">
    <w:abstractNumId w:val="21"/>
  </w:num>
  <w:num w:numId="4" w16cid:durableId="755171780">
    <w:abstractNumId w:val="17"/>
  </w:num>
  <w:num w:numId="5" w16cid:durableId="1698695362">
    <w:abstractNumId w:val="11"/>
  </w:num>
  <w:num w:numId="6" w16cid:durableId="49695871">
    <w:abstractNumId w:val="6"/>
  </w:num>
  <w:num w:numId="7" w16cid:durableId="1177231004">
    <w:abstractNumId w:val="24"/>
  </w:num>
  <w:num w:numId="8" w16cid:durableId="2036998531">
    <w:abstractNumId w:val="18"/>
  </w:num>
  <w:num w:numId="9" w16cid:durableId="17045451">
    <w:abstractNumId w:val="25"/>
  </w:num>
  <w:num w:numId="10" w16cid:durableId="1664429016">
    <w:abstractNumId w:val="8"/>
  </w:num>
  <w:num w:numId="11" w16cid:durableId="64885512">
    <w:abstractNumId w:val="13"/>
  </w:num>
  <w:num w:numId="12" w16cid:durableId="1178077950">
    <w:abstractNumId w:val="7"/>
  </w:num>
  <w:num w:numId="13" w16cid:durableId="1274629866">
    <w:abstractNumId w:val="14"/>
  </w:num>
  <w:num w:numId="14" w16cid:durableId="696931803">
    <w:abstractNumId w:val="28"/>
  </w:num>
  <w:num w:numId="15" w16cid:durableId="759528067">
    <w:abstractNumId w:val="28"/>
  </w:num>
  <w:num w:numId="16" w16cid:durableId="1876575308">
    <w:abstractNumId w:val="33"/>
  </w:num>
  <w:num w:numId="17" w16cid:durableId="1818296782">
    <w:abstractNumId w:val="22"/>
  </w:num>
  <w:num w:numId="18" w16cid:durableId="174224719">
    <w:abstractNumId w:val="28"/>
  </w:num>
  <w:num w:numId="19" w16cid:durableId="488131780">
    <w:abstractNumId w:val="28"/>
  </w:num>
  <w:num w:numId="20" w16cid:durableId="1028219761">
    <w:abstractNumId w:val="28"/>
  </w:num>
  <w:num w:numId="21" w16cid:durableId="1244609138">
    <w:abstractNumId w:val="28"/>
  </w:num>
  <w:num w:numId="22" w16cid:durableId="62678077">
    <w:abstractNumId w:val="28"/>
  </w:num>
  <w:num w:numId="23" w16cid:durableId="879437997">
    <w:abstractNumId w:val="28"/>
  </w:num>
  <w:num w:numId="24" w16cid:durableId="167869059">
    <w:abstractNumId w:val="28"/>
  </w:num>
  <w:num w:numId="25" w16cid:durableId="657732947">
    <w:abstractNumId w:val="32"/>
  </w:num>
  <w:num w:numId="26" w16cid:durableId="1403989952">
    <w:abstractNumId w:val="28"/>
  </w:num>
  <w:num w:numId="27" w16cid:durableId="604505768">
    <w:abstractNumId w:val="28"/>
  </w:num>
  <w:num w:numId="28" w16cid:durableId="1739278604">
    <w:abstractNumId w:val="28"/>
  </w:num>
  <w:num w:numId="29" w16cid:durableId="438336577">
    <w:abstractNumId w:val="16"/>
  </w:num>
  <w:num w:numId="30" w16cid:durableId="1570925555">
    <w:abstractNumId w:val="4"/>
  </w:num>
  <w:num w:numId="31" w16cid:durableId="1134374449">
    <w:abstractNumId w:val="1"/>
  </w:num>
  <w:num w:numId="32" w16cid:durableId="98266299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68260180">
    <w:abstractNumId w:val="1"/>
  </w:num>
  <w:num w:numId="34" w16cid:durableId="1808203927">
    <w:abstractNumId w:val="1"/>
  </w:num>
  <w:num w:numId="35" w16cid:durableId="442573757">
    <w:abstractNumId w:val="1"/>
  </w:num>
  <w:num w:numId="36" w16cid:durableId="336813973">
    <w:abstractNumId w:val="1"/>
  </w:num>
  <w:num w:numId="37" w16cid:durableId="1440756143">
    <w:abstractNumId w:val="1"/>
  </w:num>
  <w:num w:numId="38" w16cid:durableId="109202058">
    <w:abstractNumId w:val="1"/>
  </w:num>
  <w:num w:numId="39" w16cid:durableId="218171911">
    <w:abstractNumId w:val="1"/>
    <w:lvlOverride w:ilvl="0">
      <w:startOverride w:val="1"/>
    </w:lvlOverride>
    <w:lvlOverride w:ilvl="1">
      <w:startOverride w:val="3"/>
    </w:lvlOverride>
  </w:num>
  <w:num w:numId="40" w16cid:durableId="1084840804">
    <w:abstractNumId w:val="1"/>
  </w:num>
  <w:num w:numId="41" w16cid:durableId="962921830">
    <w:abstractNumId w:val="1"/>
  </w:num>
  <w:num w:numId="42" w16cid:durableId="363941307">
    <w:abstractNumId w:val="1"/>
    <w:lvlOverride w:ilvl="0">
      <w:startOverride w:val="1"/>
    </w:lvlOverride>
    <w:lvlOverride w:ilvl="1">
      <w:startOverride w:val="3"/>
    </w:lvlOverride>
    <w:lvlOverride w:ilvl="2">
      <w:startOverride w:val="1"/>
    </w:lvlOverride>
  </w:num>
  <w:num w:numId="43" w16cid:durableId="1644431102">
    <w:abstractNumId w:val="1"/>
  </w:num>
  <w:num w:numId="44" w16cid:durableId="1712804529">
    <w:abstractNumId w:val="1"/>
    <w:lvlOverride w:ilvl="0">
      <w:startOverride w:val="2"/>
    </w:lvlOverride>
  </w:num>
  <w:num w:numId="45" w16cid:durableId="498496795">
    <w:abstractNumId w:val="1"/>
  </w:num>
  <w:num w:numId="46" w16cid:durableId="47607348">
    <w:abstractNumId w:val="1"/>
  </w:num>
  <w:num w:numId="47" w16cid:durableId="1337462725">
    <w:abstractNumId w:val="9"/>
  </w:num>
  <w:num w:numId="48" w16cid:durableId="966085961">
    <w:abstractNumId w:val="2"/>
  </w:num>
  <w:num w:numId="49" w16cid:durableId="1872692084">
    <w:abstractNumId w:val="15"/>
  </w:num>
  <w:num w:numId="50" w16cid:durableId="2029063812">
    <w:abstractNumId w:val="19"/>
  </w:num>
  <w:num w:numId="51" w16cid:durableId="2022008325">
    <w:abstractNumId w:val="26"/>
  </w:num>
  <w:num w:numId="52" w16cid:durableId="1649436600">
    <w:abstractNumId w:val="1"/>
  </w:num>
  <w:num w:numId="53" w16cid:durableId="1668167332">
    <w:abstractNumId w:val="1"/>
  </w:num>
  <w:num w:numId="54" w16cid:durableId="2082483975">
    <w:abstractNumId w:val="1"/>
  </w:num>
  <w:num w:numId="55" w16cid:durableId="1775248099">
    <w:abstractNumId w:val="1"/>
  </w:num>
  <w:num w:numId="56" w16cid:durableId="1540699901">
    <w:abstractNumId w:val="1"/>
  </w:num>
  <w:num w:numId="57" w16cid:durableId="5989262">
    <w:abstractNumId w:val="1"/>
  </w:num>
  <w:num w:numId="58" w16cid:durableId="517282410">
    <w:abstractNumId w:val="5"/>
  </w:num>
  <w:num w:numId="59" w16cid:durableId="609900822">
    <w:abstractNumId w:val="1"/>
  </w:num>
  <w:num w:numId="60" w16cid:durableId="163975291">
    <w:abstractNumId w:val="20"/>
  </w:num>
  <w:num w:numId="61" w16cid:durableId="2131581958">
    <w:abstractNumId w:val="1"/>
  </w:num>
  <w:num w:numId="62" w16cid:durableId="355690440">
    <w:abstractNumId w:val="1"/>
  </w:num>
  <w:num w:numId="63" w16cid:durableId="995062785">
    <w:abstractNumId w:val="12"/>
  </w:num>
  <w:num w:numId="64" w16cid:durableId="877208708">
    <w:abstractNumId w:val="1"/>
  </w:num>
  <w:num w:numId="65" w16cid:durableId="2143840033">
    <w:abstractNumId w:val="3"/>
  </w:num>
  <w:num w:numId="66" w16cid:durableId="446893372">
    <w:abstractNumId w:val="1"/>
  </w:num>
  <w:num w:numId="67" w16cid:durableId="1051727747">
    <w:abstractNumId w:val="1"/>
  </w:num>
  <w:num w:numId="68" w16cid:durableId="1938293367">
    <w:abstractNumId w:val="1"/>
  </w:num>
  <w:num w:numId="69" w16cid:durableId="465507129">
    <w:abstractNumId w:val="1"/>
  </w:num>
  <w:num w:numId="70" w16cid:durableId="74521370">
    <w:abstractNumId w:val="28"/>
  </w:num>
  <w:num w:numId="71" w16cid:durableId="1595087398">
    <w:abstractNumId w:val="28"/>
  </w:num>
  <w:num w:numId="72" w16cid:durableId="86314419">
    <w:abstractNumId w:val="28"/>
  </w:num>
  <w:num w:numId="73" w16cid:durableId="1700156565">
    <w:abstractNumId w:val="31"/>
  </w:num>
  <w:num w:numId="74" w16cid:durableId="1466970228">
    <w:abstractNumId w:val="27"/>
  </w:num>
  <w:num w:numId="75" w16cid:durableId="1866015251">
    <w:abstractNumId w:val="0"/>
  </w:num>
  <w:num w:numId="76" w16cid:durableId="363796095">
    <w:abstractNumId w:val="10"/>
  </w:num>
  <w:num w:numId="77" w16cid:durableId="1607761912">
    <w:abstractNumId w:val="30"/>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7BC3"/>
    <w:rsid w:val="00000A26"/>
    <w:rsid w:val="00001DBF"/>
    <w:rsid w:val="000037E2"/>
    <w:rsid w:val="00003C4D"/>
    <w:rsid w:val="000124AC"/>
    <w:rsid w:val="000143DE"/>
    <w:rsid w:val="00015D5A"/>
    <w:rsid w:val="00015F2C"/>
    <w:rsid w:val="00015F32"/>
    <w:rsid w:val="00024C9B"/>
    <w:rsid w:val="00025F35"/>
    <w:rsid w:val="0002617F"/>
    <w:rsid w:val="00031038"/>
    <w:rsid w:val="00032124"/>
    <w:rsid w:val="000414ED"/>
    <w:rsid w:val="000418E2"/>
    <w:rsid w:val="00041E3D"/>
    <w:rsid w:val="00046008"/>
    <w:rsid w:val="00051481"/>
    <w:rsid w:val="00051A29"/>
    <w:rsid w:val="00055FBF"/>
    <w:rsid w:val="00061A92"/>
    <w:rsid w:val="00065A50"/>
    <w:rsid w:val="0006675C"/>
    <w:rsid w:val="00071062"/>
    <w:rsid w:val="0007153B"/>
    <w:rsid w:val="00075830"/>
    <w:rsid w:val="0007632D"/>
    <w:rsid w:val="0007681E"/>
    <w:rsid w:val="00082AF0"/>
    <w:rsid w:val="0008451F"/>
    <w:rsid w:val="00087C8B"/>
    <w:rsid w:val="0009690B"/>
    <w:rsid w:val="000A2813"/>
    <w:rsid w:val="000A3260"/>
    <w:rsid w:val="000A651A"/>
    <w:rsid w:val="000B10E6"/>
    <w:rsid w:val="000B41F6"/>
    <w:rsid w:val="000B6F78"/>
    <w:rsid w:val="000C1684"/>
    <w:rsid w:val="000C4FBC"/>
    <w:rsid w:val="000C59DB"/>
    <w:rsid w:val="000C7179"/>
    <w:rsid w:val="000D10A1"/>
    <w:rsid w:val="000D264E"/>
    <w:rsid w:val="000D5C92"/>
    <w:rsid w:val="000E21C1"/>
    <w:rsid w:val="000E2FB2"/>
    <w:rsid w:val="000E41F7"/>
    <w:rsid w:val="000E7467"/>
    <w:rsid w:val="000E7EDB"/>
    <w:rsid w:val="000F0290"/>
    <w:rsid w:val="000F1952"/>
    <w:rsid w:val="000F5167"/>
    <w:rsid w:val="000F6726"/>
    <w:rsid w:val="00101422"/>
    <w:rsid w:val="001026C2"/>
    <w:rsid w:val="00111855"/>
    <w:rsid w:val="0011433D"/>
    <w:rsid w:val="00120BBC"/>
    <w:rsid w:val="0012105A"/>
    <w:rsid w:val="00121198"/>
    <w:rsid w:val="001258E3"/>
    <w:rsid w:val="001279A7"/>
    <w:rsid w:val="001329B5"/>
    <w:rsid w:val="00135728"/>
    <w:rsid w:val="00143909"/>
    <w:rsid w:val="001444CB"/>
    <w:rsid w:val="00144722"/>
    <w:rsid w:val="00144B19"/>
    <w:rsid w:val="00150B91"/>
    <w:rsid w:val="00156BA4"/>
    <w:rsid w:val="001604EB"/>
    <w:rsid w:val="00175BC3"/>
    <w:rsid w:val="00180703"/>
    <w:rsid w:val="001812AB"/>
    <w:rsid w:val="00184D29"/>
    <w:rsid w:val="00185AA0"/>
    <w:rsid w:val="00185D6D"/>
    <w:rsid w:val="0018710A"/>
    <w:rsid w:val="00190386"/>
    <w:rsid w:val="0019308A"/>
    <w:rsid w:val="00193230"/>
    <w:rsid w:val="00193D27"/>
    <w:rsid w:val="0019492C"/>
    <w:rsid w:val="001A0E87"/>
    <w:rsid w:val="001A1995"/>
    <w:rsid w:val="001A3249"/>
    <w:rsid w:val="001A48F6"/>
    <w:rsid w:val="001B0688"/>
    <w:rsid w:val="001B31D0"/>
    <w:rsid w:val="001B5CAF"/>
    <w:rsid w:val="001C1958"/>
    <w:rsid w:val="001C2FF2"/>
    <w:rsid w:val="001C67EE"/>
    <w:rsid w:val="001C6944"/>
    <w:rsid w:val="001D47CC"/>
    <w:rsid w:val="001E5500"/>
    <w:rsid w:val="001E6229"/>
    <w:rsid w:val="001E7B2E"/>
    <w:rsid w:val="001F0D3C"/>
    <w:rsid w:val="001F1C1C"/>
    <w:rsid w:val="001F2EBA"/>
    <w:rsid w:val="001F547F"/>
    <w:rsid w:val="001F5640"/>
    <w:rsid w:val="001F7703"/>
    <w:rsid w:val="001F7E62"/>
    <w:rsid w:val="00213459"/>
    <w:rsid w:val="0021556B"/>
    <w:rsid w:val="00217E2C"/>
    <w:rsid w:val="00220206"/>
    <w:rsid w:val="00224978"/>
    <w:rsid w:val="00232E72"/>
    <w:rsid w:val="00237CCE"/>
    <w:rsid w:val="0024070C"/>
    <w:rsid w:val="00242CEE"/>
    <w:rsid w:val="002441B2"/>
    <w:rsid w:val="00252DD8"/>
    <w:rsid w:val="002530E7"/>
    <w:rsid w:val="00253582"/>
    <w:rsid w:val="0025399E"/>
    <w:rsid w:val="00255B16"/>
    <w:rsid w:val="00260A33"/>
    <w:rsid w:val="00264695"/>
    <w:rsid w:val="00265584"/>
    <w:rsid w:val="00266C60"/>
    <w:rsid w:val="002717FC"/>
    <w:rsid w:val="00274D4D"/>
    <w:rsid w:val="00280C62"/>
    <w:rsid w:val="002817C5"/>
    <w:rsid w:val="00281EAC"/>
    <w:rsid w:val="00285479"/>
    <w:rsid w:val="002913BB"/>
    <w:rsid w:val="00292624"/>
    <w:rsid w:val="002936CC"/>
    <w:rsid w:val="00293E9F"/>
    <w:rsid w:val="00293F84"/>
    <w:rsid w:val="002A3319"/>
    <w:rsid w:val="002A587E"/>
    <w:rsid w:val="002B07BC"/>
    <w:rsid w:val="002B0899"/>
    <w:rsid w:val="002B27D0"/>
    <w:rsid w:val="002B2A77"/>
    <w:rsid w:val="002B5142"/>
    <w:rsid w:val="002B7147"/>
    <w:rsid w:val="002C1122"/>
    <w:rsid w:val="002C1575"/>
    <w:rsid w:val="002C1FEF"/>
    <w:rsid w:val="002C4D61"/>
    <w:rsid w:val="002C4D72"/>
    <w:rsid w:val="002C71E8"/>
    <w:rsid w:val="002D1FD8"/>
    <w:rsid w:val="002D343E"/>
    <w:rsid w:val="002D4B4B"/>
    <w:rsid w:val="002D4C22"/>
    <w:rsid w:val="002D786A"/>
    <w:rsid w:val="002E0E41"/>
    <w:rsid w:val="002E7AA6"/>
    <w:rsid w:val="002F044C"/>
    <w:rsid w:val="002F0F71"/>
    <w:rsid w:val="002F3CD9"/>
    <w:rsid w:val="002F5E3F"/>
    <w:rsid w:val="0030171A"/>
    <w:rsid w:val="003035F0"/>
    <w:rsid w:val="00305CBD"/>
    <w:rsid w:val="00307AA5"/>
    <w:rsid w:val="00307BD8"/>
    <w:rsid w:val="003109B5"/>
    <w:rsid w:val="003118C9"/>
    <w:rsid w:val="00312A56"/>
    <w:rsid w:val="0031393A"/>
    <w:rsid w:val="0031663A"/>
    <w:rsid w:val="0032528D"/>
    <w:rsid w:val="00326DFC"/>
    <w:rsid w:val="00327CED"/>
    <w:rsid w:val="003309C6"/>
    <w:rsid w:val="00330BBC"/>
    <w:rsid w:val="00331729"/>
    <w:rsid w:val="00335477"/>
    <w:rsid w:val="00340E38"/>
    <w:rsid w:val="00341EF3"/>
    <w:rsid w:val="00342C72"/>
    <w:rsid w:val="00345E20"/>
    <w:rsid w:val="00354750"/>
    <w:rsid w:val="0035748F"/>
    <w:rsid w:val="00357C9E"/>
    <w:rsid w:val="003613D9"/>
    <w:rsid w:val="00361FF1"/>
    <w:rsid w:val="003674B2"/>
    <w:rsid w:val="003719AB"/>
    <w:rsid w:val="00372648"/>
    <w:rsid w:val="0037552F"/>
    <w:rsid w:val="00377194"/>
    <w:rsid w:val="003846F0"/>
    <w:rsid w:val="00384D46"/>
    <w:rsid w:val="0038672B"/>
    <w:rsid w:val="003A2A58"/>
    <w:rsid w:val="003A7D05"/>
    <w:rsid w:val="003A7D33"/>
    <w:rsid w:val="003B0E18"/>
    <w:rsid w:val="003B1408"/>
    <w:rsid w:val="003B1E93"/>
    <w:rsid w:val="003B7956"/>
    <w:rsid w:val="003C10BD"/>
    <w:rsid w:val="003C1D6E"/>
    <w:rsid w:val="003C3C74"/>
    <w:rsid w:val="003D637E"/>
    <w:rsid w:val="003D7D06"/>
    <w:rsid w:val="003E1145"/>
    <w:rsid w:val="003E30BA"/>
    <w:rsid w:val="003E7678"/>
    <w:rsid w:val="003F0752"/>
    <w:rsid w:val="003F18A2"/>
    <w:rsid w:val="003F43CB"/>
    <w:rsid w:val="003F5DB4"/>
    <w:rsid w:val="004012C8"/>
    <w:rsid w:val="004036A1"/>
    <w:rsid w:val="00405686"/>
    <w:rsid w:val="00407603"/>
    <w:rsid w:val="00407D70"/>
    <w:rsid w:val="0041355A"/>
    <w:rsid w:val="0041420F"/>
    <w:rsid w:val="00416504"/>
    <w:rsid w:val="004200BF"/>
    <w:rsid w:val="00425DED"/>
    <w:rsid w:val="00426E7E"/>
    <w:rsid w:val="0043119E"/>
    <w:rsid w:val="00432C04"/>
    <w:rsid w:val="0043338F"/>
    <w:rsid w:val="004434C8"/>
    <w:rsid w:val="00443549"/>
    <w:rsid w:val="004529D6"/>
    <w:rsid w:val="00455837"/>
    <w:rsid w:val="00462E6D"/>
    <w:rsid w:val="0046392B"/>
    <w:rsid w:val="004663AC"/>
    <w:rsid w:val="0046641A"/>
    <w:rsid w:val="0047082D"/>
    <w:rsid w:val="00470A60"/>
    <w:rsid w:val="0047458F"/>
    <w:rsid w:val="00475FE9"/>
    <w:rsid w:val="00482AB9"/>
    <w:rsid w:val="0048378D"/>
    <w:rsid w:val="00486993"/>
    <w:rsid w:val="00487CBA"/>
    <w:rsid w:val="00487EBB"/>
    <w:rsid w:val="004922EC"/>
    <w:rsid w:val="00492F48"/>
    <w:rsid w:val="004963E3"/>
    <w:rsid w:val="00497B20"/>
    <w:rsid w:val="004A077D"/>
    <w:rsid w:val="004A3E95"/>
    <w:rsid w:val="004B2E9C"/>
    <w:rsid w:val="004B47C2"/>
    <w:rsid w:val="004B62AD"/>
    <w:rsid w:val="004B6E50"/>
    <w:rsid w:val="004B7920"/>
    <w:rsid w:val="004C2168"/>
    <w:rsid w:val="004C2410"/>
    <w:rsid w:val="004C4D23"/>
    <w:rsid w:val="004D33AD"/>
    <w:rsid w:val="004D4D43"/>
    <w:rsid w:val="004D7787"/>
    <w:rsid w:val="004E2603"/>
    <w:rsid w:val="004E2B85"/>
    <w:rsid w:val="004E3E8C"/>
    <w:rsid w:val="004E7CF4"/>
    <w:rsid w:val="004F51E4"/>
    <w:rsid w:val="005040EC"/>
    <w:rsid w:val="00506D89"/>
    <w:rsid w:val="00511436"/>
    <w:rsid w:val="00513626"/>
    <w:rsid w:val="00513771"/>
    <w:rsid w:val="00516719"/>
    <w:rsid w:val="00516786"/>
    <w:rsid w:val="005204C0"/>
    <w:rsid w:val="00521512"/>
    <w:rsid w:val="005314A6"/>
    <w:rsid w:val="00532B91"/>
    <w:rsid w:val="00533666"/>
    <w:rsid w:val="005368E3"/>
    <w:rsid w:val="005415BD"/>
    <w:rsid w:val="00542074"/>
    <w:rsid w:val="0054231C"/>
    <w:rsid w:val="00544F1E"/>
    <w:rsid w:val="005510CD"/>
    <w:rsid w:val="0055132C"/>
    <w:rsid w:val="00552F99"/>
    <w:rsid w:val="00553787"/>
    <w:rsid w:val="00561DEE"/>
    <w:rsid w:val="00563022"/>
    <w:rsid w:val="0056758F"/>
    <w:rsid w:val="005711F3"/>
    <w:rsid w:val="00573110"/>
    <w:rsid w:val="00573CE5"/>
    <w:rsid w:val="0057518D"/>
    <w:rsid w:val="00580883"/>
    <w:rsid w:val="0058257D"/>
    <w:rsid w:val="00593B32"/>
    <w:rsid w:val="005943EF"/>
    <w:rsid w:val="00595F77"/>
    <w:rsid w:val="0059793A"/>
    <w:rsid w:val="005A36CF"/>
    <w:rsid w:val="005A5D3F"/>
    <w:rsid w:val="005A6552"/>
    <w:rsid w:val="005A7947"/>
    <w:rsid w:val="005A7C66"/>
    <w:rsid w:val="005B069D"/>
    <w:rsid w:val="005B09DB"/>
    <w:rsid w:val="005B47EF"/>
    <w:rsid w:val="005C06B3"/>
    <w:rsid w:val="005C6491"/>
    <w:rsid w:val="005D0F24"/>
    <w:rsid w:val="005D631F"/>
    <w:rsid w:val="005E6DF8"/>
    <w:rsid w:val="005F18AB"/>
    <w:rsid w:val="005F6078"/>
    <w:rsid w:val="005F7524"/>
    <w:rsid w:val="005F783E"/>
    <w:rsid w:val="00601409"/>
    <w:rsid w:val="00601799"/>
    <w:rsid w:val="00604875"/>
    <w:rsid w:val="00607F6E"/>
    <w:rsid w:val="00615288"/>
    <w:rsid w:val="00617C61"/>
    <w:rsid w:val="00621AFB"/>
    <w:rsid w:val="006241C5"/>
    <w:rsid w:val="00627EFF"/>
    <w:rsid w:val="0063289D"/>
    <w:rsid w:val="006343E2"/>
    <w:rsid w:val="0064145C"/>
    <w:rsid w:val="006420DA"/>
    <w:rsid w:val="00646503"/>
    <w:rsid w:val="006511B8"/>
    <w:rsid w:val="00655161"/>
    <w:rsid w:val="0065591D"/>
    <w:rsid w:val="006564D8"/>
    <w:rsid w:val="0066155D"/>
    <w:rsid w:val="0066397A"/>
    <w:rsid w:val="0066757F"/>
    <w:rsid w:val="00670153"/>
    <w:rsid w:val="00670D2F"/>
    <w:rsid w:val="0067462B"/>
    <w:rsid w:val="00676265"/>
    <w:rsid w:val="00680F0B"/>
    <w:rsid w:val="00681399"/>
    <w:rsid w:val="00681865"/>
    <w:rsid w:val="00681BEF"/>
    <w:rsid w:val="00683D7E"/>
    <w:rsid w:val="0068409B"/>
    <w:rsid w:val="00685A0D"/>
    <w:rsid w:val="006915F9"/>
    <w:rsid w:val="006931D1"/>
    <w:rsid w:val="00693370"/>
    <w:rsid w:val="00696780"/>
    <w:rsid w:val="00696849"/>
    <w:rsid w:val="006A03D6"/>
    <w:rsid w:val="006A4378"/>
    <w:rsid w:val="006A535D"/>
    <w:rsid w:val="006A6738"/>
    <w:rsid w:val="006A7A49"/>
    <w:rsid w:val="006C2180"/>
    <w:rsid w:val="006C473D"/>
    <w:rsid w:val="006C4A36"/>
    <w:rsid w:val="006C5830"/>
    <w:rsid w:val="006D0C83"/>
    <w:rsid w:val="006D2423"/>
    <w:rsid w:val="006D32D1"/>
    <w:rsid w:val="006D470B"/>
    <w:rsid w:val="006D5D50"/>
    <w:rsid w:val="006E05B8"/>
    <w:rsid w:val="006E4F78"/>
    <w:rsid w:val="006E7FA9"/>
    <w:rsid w:val="006E7FE1"/>
    <w:rsid w:val="006F041A"/>
    <w:rsid w:val="006F4B6B"/>
    <w:rsid w:val="006F51E0"/>
    <w:rsid w:val="006F6DEF"/>
    <w:rsid w:val="00707504"/>
    <w:rsid w:val="00707C33"/>
    <w:rsid w:val="007115E9"/>
    <w:rsid w:val="00711938"/>
    <w:rsid w:val="00712798"/>
    <w:rsid w:val="0072256B"/>
    <w:rsid w:val="0072765F"/>
    <w:rsid w:val="00727893"/>
    <w:rsid w:val="00741905"/>
    <w:rsid w:val="00747063"/>
    <w:rsid w:val="00752CDD"/>
    <w:rsid w:val="00752D62"/>
    <w:rsid w:val="00770712"/>
    <w:rsid w:val="00770E4B"/>
    <w:rsid w:val="00772230"/>
    <w:rsid w:val="007722B6"/>
    <w:rsid w:val="00772CF7"/>
    <w:rsid w:val="00772FC4"/>
    <w:rsid w:val="00781047"/>
    <w:rsid w:val="00781301"/>
    <w:rsid w:val="00781629"/>
    <w:rsid w:val="00785769"/>
    <w:rsid w:val="00787587"/>
    <w:rsid w:val="00790DC6"/>
    <w:rsid w:val="007913C1"/>
    <w:rsid w:val="007922C2"/>
    <w:rsid w:val="00794C8E"/>
    <w:rsid w:val="00797864"/>
    <w:rsid w:val="007B4757"/>
    <w:rsid w:val="007B4953"/>
    <w:rsid w:val="007B4BBD"/>
    <w:rsid w:val="007B5911"/>
    <w:rsid w:val="007B67D5"/>
    <w:rsid w:val="007B7139"/>
    <w:rsid w:val="007C2033"/>
    <w:rsid w:val="007C38EF"/>
    <w:rsid w:val="007C3F47"/>
    <w:rsid w:val="007D0B81"/>
    <w:rsid w:val="007D24C4"/>
    <w:rsid w:val="007D5972"/>
    <w:rsid w:val="007D603C"/>
    <w:rsid w:val="007D6E97"/>
    <w:rsid w:val="007D7012"/>
    <w:rsid w:val="007E19D1"/>
    <w:rsid w:val="007E5CA5"/>
    <w:rsid w:val="007E63FB"/>
    <w:rsid w:val="007F1838"/>
    <w:rsid w:val="007F4FAF"/>
    <w:rsid w:val="007F6D22"/>
    <w:rsid w:val="00800FF7"/>
    <w:rsid w:val="008065DF"/>
    <w:rsid w:val="0081076E"/>
    <w:rsid w:val="008122CB"/>
    <w:rsid w:val="008231F5"/>
    <w:rsid w:val="0082538F"/>
    <w:rsid w:val="00827029"/>
    <w:rsid w:val="0082716F"/>
    <w:rsid w:val="00830C44"/>
    <w:rsid w:val="00833306"/>
    <w:rsid w:val="00833DA3"/>
    <w:rsid w:val="0083410A"/>
    <w:rsid w:val="008372E7"/>
    <w:rsid w:val="00843A98"/>
    <w:rsid w:val="00843B6B"/>
    <w:rsid w:val="00843FD3"/>
    <w:rsid w:val="00845EAE"/>
    <w:rsid w:val="00851924"/>
    <w:rsid w:val="008533ED"/>
    <w:rsid w:val="00855503"/>
    <w:rsid w:val="00862F1A"/>
    <w:rsid w:val="008631F6"/>
    <w:rsid w:val="008656B0"/>
    <w:rsid w:val="00867147"/>
    <w:rsid w:val="00870CD4"/>
    <w:rsid w:val="00876EDE"/>
    <w:rsid w:val="00882A38"/>
    <w:rsid w:val="00884FE1"/>
    <w:rsid w:val="008855CE"/>
    <w:rsid w:val="008A21D1"/>
    <w:rsid w:val="008A22A9"/>
    <w:rsid w:val="008A3A6D"/>
    <w:rsid w:val="008A64C2"/>
    <w:rsid w:val="008B36E2"/>
    <w:rsid w:val="008B5C0A"/>
    <w:rsid w:val="008C0549"/>
    <w:rsid w:val="008C158A"/>
    <w:rsid w:val="008C19BB"/>
    <w:rsid w:val="008C2F2B"/>
    <w:rsid w:val="008C7CA9"/>
    <w:rsid w:val="008D3E9B"/>
    <w:rsid w:val="008D7C24"/>
    <w:rsid w:val="008E13C6"/>
    <w:rsid w:val="008E3EA0"/>
    <w:rsid w:val="008E634A"/>
    <w:rsid w:val="008F1C29"/>
    <w:rsid w:val="008F3100"/>
    <w:rsid w:val="00903CE5"/>
    <w:rsid w:val="00905743"/>
    <w:rsid w:val="0091379C"/>
    <w:rsid w:val="00915B16"/>
    <w:rsid w:val="009209C4"/>
    <w:rsid w:val="00923D3C"/>
    <w:rsid w:val="0092435B"/>
    <w:rsid w:val="009300A1"/>
    <w:rsid w:val="009307DC"/>
    <w:rsid w:val="009309F9"/>
    <w:rsid w:val="009315DE"/>
    <w:rsid w:val="00935F49"/>
    <w:rsid w:val="009360DF"/>
    <w:rsid w:val="009366C5"/>
    <w:rsid w:val="00936987"/>
    <w:rsid w:val="00943D50"/>
    <w:rsid w:val="0095168D"/>
    <w:rsid w:val="00951844"/>
    <w:rsid w:val="0095583F"/>
    <w:rsid w:val="00956BC9"/>
    <w:rsid w:val="00957A4D"/>
    <w:rsid w:val="00961FE0"/>
    <w:rsid w:val="00962C70"/>
    <w:rsid w:val="00963597"/>
    <w:rsid w:val="00966F45"/>
    <w:rsid w:val="00970D62"/>
    <w:rsid w:val="00970EE5"/>
    <w:rsid w:val="009730C8"/>
    <w:rsid w:val="00974669"/>
    <w:rsid w:val="00976A77"/>
    <w:rsid w:val="009804EC"/>
    <w:rsid w:val="00981D9E"/>
    <w:rsid w:val="009835C2"/>
    <w:rsid w:val="00983D3A"/>
    <w:rsid w:val="00983EF8"/>
    <w:rsid w:val="00987976"/>
    <w:rsid w:val="00991101"/>
    <w:rsid w:val="009A01F6"/>
    <w:rsid w:val="009A2BFE"/>
    <w:rsid w:val="009A5229"/>
    <w:rsid w:val="009B46C3"/>
    <w:rsid w:val="009B46DB"/>
    <w:rsid w:val="009B5258"/>
    <w:rsid w:val="009B6408"/>
    <w:rsid w:val="009B6681"/>
    <w:rsid w:val="009B6EDE"/>
    <w:rsid w:val="009C0564"/>
    <w:rsid w:val="009C0A93"/>
    <w:rsid w:val="009C2F31"/>
    <w:rsid w:val="009C5AB9"/>
    <w:rsid w:val="009C7C1E"/>
    <w:rsid w:val="009D1144"/>
    <w:rsid w:val="009D12CA"/>
    <w:rsid w:val="009D3642"/>
    <w:rsid w:val="009D4B18"/>
    <w:rsid w:val="009D6C8D"/>
    <w:rsid w:val="009E1612"/>
    <w:rsid w:val="009E5D7D"/>
    <w:rsid w:val="009E6929"/>
    <w:rsid w:val="009F135A"/>
    <w:rsid w:val="009F233B"/>
    <w:rsid w:val="009F4B6B"/>
    <w:rsid w:val="009F5B43"/>
    <w:rsid w:val="009F7007"/>
    <w:rsid w:val="009F7164"/>
    <w:rsid w:val="009F7D52"/>
    <w:rsid w:val="00A02AE0"/>
    <w:rsid w:val="00A03971"/>
    <w:rsid w:val="00A05A97"/>
    <w:rsid w:val="00A11174"/>
    <w:rsid w:val="00A222F1"/>
    <w:rsid w:val="00A25E48"/>
    <w:rsid w:val="00A268C7"/>
    <w:rsid w:val="00A31E14"/>
    <w:rsid w:val="00A336E9"/>
    <w:rsid w:val="00A34E4D"/>
    <w:rsid w:val="00A35D99"/>
    <w:rsid w:val="00A37371"/>
    <w:rsid w:val="00A40068"/>
    <w:rsid w:val="00A43F29"/>
    <w:rsid w:val="00A45281"/>
    <w:rsid w:val="00A45F25"/>
    <w:rsid w:val="00A52632"/>
    <w:rsid w:val="00A52A0E"/>
    <w:rsid w:val="00A52BC6"/>
    <w:rsid w:val="00A53EA8"/>
    <w:rsid w:val="00A6084A"/>
    <w:rsid w:val="00A6219F"/>
    <w:rsid w:val="00A65A73"/>
    <w:rsid w:val="00A7053B"/>
    <w:rsid w:val="00A75AF2"/>
    <w:rsid w:val="00A76D5A"/>
    <w:rsid w:val="00A76E23"/>
    <w:rsid w:val="00A822B8"/>
    <w:rsid w:val="00A843CB"/>
    <w:rsid w:val="00A867CB"/>
    <w:rsid w:val="00A87F1C"/>
    <w:rsid w:val="00A91927"/>
    <w:rsid w:val="00A91D6D"/>
    <w:rsid w:val="00A93012"/>
    <w:rsid w:val="00A93293"/>
    <w:rsid w:val="00A93F67"/>
    <w:rsid w:val="00A93F6B"/>
    <w:rsid w:val="00A94648"/>
    <w:rsid w:val="00A95D34"/>
    <w:rsid w:val="00AA2425"/>
    <w:rsid w:val="00AA7BC3"/>
    <w:rsid w:val="00AB2812"/>
    <w:rsid w:val="00AB3C84"/>
    <w:rsid w:val="00AB49E8"/>
    <w:rsid w:val="00AB75AB"/>
    <w:rsid w:val="00AC3B7D"/>
    <w:rsid w:val="00AC419E"/>
    <w:rsid w:val="00AC5325"/>
    <w:rsid w:val="00AD36A2"/>
    <w:rsid w:val="00AD4445"/>
    <w:rsid w:val="00AD5017"/>
    <w:rsid w:val="00AD7D8A"/>
    <w:rsid w:val="00AE23FD"/>
    <w:rsid w:val="00AE724E"/>
    <w:rsid w:val="00AF0159"/>
    <w:rsid w:val="00AF2A77"/>
    <w:rsid w:val="00AF419B"/>
    <w:rsid w:val="00AF4719"/>
    <w:rsid w:val="00AF5069"/>
    <w:rsid w:val="00AF6797"/>
    <w:rsid w:val="00AF7918"/>
    <w:rsid w:val="00B018FE"/>
    <w:rsid w:val="00B02974"/>
    <w:rsid w:val="00B048E7"/>
    <w:rsid w:val="00B07D80"/>
    <w:rsid w:val="00B10C55"/>
    <w:rsid w:val="00B11572"/>
    <w:rsid w:val="00B11CDC"/>
    <w:rsid w:val="00B11E19"/>
    <w:rsid w:val="00B11EFE"/>
    <w:rsid w:val="00B13122"/>
    <w:rsid w:val="00B1428E"/>
    <w:rsid w:val="00B14F59"/>
    <w:rsid w:val="00B152F9"/>
    <w:rsid w:val="00B15B2A"/>
    <w:rsid w:val="00B23CA3"/>
    <w:rsid w:val="00B263C8"/>
    <w:rsid w:val="00B3196E"/>
    <w:rsid w:val="00B34F9A"/>
    <w:rsid w:val="00B40A18"/>
    <w:rsid w:val="00B44CBD"/>
    <w:rsid w:val="00B53B1D"/>
    <w:rsid w:val="00B5572E"/>
    <w:rsid w:val="00B60D19"/>
    <w:rsid w:val="00B614A1"/>
    <w:rsid w:val="00B640BC"/>
    <w:rsid w:val="00B644F8"/>
    <w:rsid w:val="00B67EF2"/>
    <w:rsid w:val="00B71FDE"/>
    <w:rsid w:val="00B7760C"/>
    <w:rsid w:val="00B846DE"/>
    <w:rsid w:val="00B9383A"/>
    <w:rsid w:val="00B979E0"/>
    <w:rsid w:val="00BB3D50"/>
    <w:rsid w:val="00BB7788"/>
    <w:rsid w:val="00BC2FB0"/>
    <w:rsid w:val="00BC77AE"/>
    <w:rsid w:val="00BD3079"/>
    <w:rsid w:val="00BD599A"/>
    <w:rsid w:val="00BD6981"/>
    <w:rsid w:val="00BD7BD5"/>
    <w:rsid w:val="00BE4309"/>
    <w:rsid w:val="00BE4C1B"/>
    <w:rsid w:val="00BF1331"/>
    <w:rsid w:val="00BF6ECC"/>
    <w:rsid w:val="00C008D7"/>
    <w:rsid w:val="00C00DB8"/>
    <w:rsid w:val="00C01665"/>
    <w:rsid w:val="00C01EFE"/>
    <w:rsid w:val="00C02809"/>
    <w:rsid w:val="00C0306E"/>
    <w:rsid w:val="00C039E0"/>
    <w:rsid w:val="00C0617F"/>
    <w:rsid w:val="00C07199"/>
    <w:rsid w:val="00C07F4F"/>
    <w:rsid w:val="00C134F0"/>
    <w:rsid w:val="00C174F6"/>
    <w:rsid w:val="00C17CCD"/>
    <w:rsid w:val="00C26652"/>
    <w:rsid w:val="00C32E5A"/>
    <w:rsid w:val="00C37725"/>
    <w:rsid w:val="00C40A93"/>
    <w:rsid w:val="00C40D68"/>
    <w:rsid w:val="00C47C19"/>
    <w:rsid w:val="00C50605"/>
    <w:rsid w:val="00C53887"/>
    <w:rsid w:val="00C54F90"/>
    <w:rsid w:val="00C5703C"/>
    <w:rsid w:val="00C65A66"/>
    <w:rsid w:val="00C65C66"/>
    <w:rsid w:val="00C670D3"/>
    <w:rsid w:val="00C672DC"/>
    <w:rsid w:val="00C746DA"/>
    <w:rsid w:val="00C82531"/>
    <w:rsid w:val="00C84C10"/>
    <w:rsid w:val="00C86D2A"/>
    <w:rsid w:val="00C86FC2"/>
    <w:rsid w:val="00C91185"/>
    <w:rsid w:val="00C91503"/>
    <w:rsid w:val="00C92E65"/>
    <w:rsid w:val="00CA08EA"/>
    <w:rsid w:val="00CA45E7"/>
    <w:rsid w:val="00CA4D27"/>
    <w:rsid w:val="00CA4DA7"/>
    <w:rsid w:val="00CB2760"/>
    <w:rsid w:val="00CB3033"/>
    <w:rsid w:val="00CB61EB"/>
    <w:rsid w:val="00CB7139"/>
    <w:rsid w:val="00CC559E"/>
    <w:rsid w:val="00CC6166"/>
    <w:rsid w:val="00CC61BE"/>
    <w:rsid w:val="00CD0AFE"/>
    <w:rsid w:val="00CD0E61"/>
    <w:rsid w:val="00CD11E3"/>
    <w:rsid w:val="00CD1E85"/>
    <w:rsid w:val="00CD4C9A"/>
    <w:rsid w:val="00CD7B54"/>
    <w:rsid w:val="00CE22BC"/>
    <w:rsid w:val="00CE3253"/>
    <w:rsid w:val="00CE6A95"/>
    <w:rsid w:val="00CE75CF"/>
    <w:rsid w:val="00CF0CCE"/>
    <w:rsid w:val="00CF1F94"/>
    <w:rsid w:val="00CF454A"/>
    <w:rsid w:val="00D06E6A"/>
    <w:rsid w:val="00D071EC"/>
    <w:rsid w:val="00D14542"/>
    <w:rsid w:val="00D157CF"/>
    <w:rsid w:val="00D16710"/>
    <w:rsid w:val="00D20277"/>
    <w:rsid w:val="00D20A07"/>
    <w:rsid w:val="00D2490B"/>
    <w:rsid w:val="00D25DDC"/>
    <w:rsid w:val="00D272DD"/>
    <w:rsid w:val="00D27D0D"/>
    <w:rsid w:val="00D31784"/>
    <w:rsid w:val="00D32CBE"/>
    <w:rsid w:val="00D32D05"/>
    <w:rsid w:val="00D44DDF"/>
    <w:rsid w:val="00D46E39"/>
    <w:rsid w:val="00D47738"/>
    <w:rsid w:val="00D53C4C"/>
    <w:rsid w:val="00D53EBA"/>
    <w:rsid w:val="00D54B8C"/>
    <w:rsid w:val="00D60602"/>
    <w:rsid w:val="00D632E4"/>
    <w:rsid w:val="00D67B5D"/>
    <w:rsid w:val="00D75437"/>
    <w:rsid w:val="00D76613"/>
    <w:rsid w:val="00D766A5"/>
    <w:rsid w:val="00D810E2"/>
    <w:rsid w:val="00D83161"/>
    <w:rsid w:val="00D83188"/>
    <w:rsid w:val="00D83CE2"/>
    <w:rsid w:val="00D85B1F"/>
    <w:rsid w:val="00D927F3"/>
    <w:rsid w:val="00D94C76"/>
    <w:rsid w:val="00D95579"/>
    <w:rsid w:val="00DA165D"/>
    <w:rsid w:val="00DA4DA0"/>
    <w:rsid w:val="00DA595B"/>
    <w:rsid w:val="00DB60AE"/>
    <w:rsid w:val="00DC1C2B"/>
    <w:rsid w:val="00DC4221"/>
    <w:rsid w:val="00DD06C9"/>
    <w:rsid w:val="00DD0DAB"/>
    <w:rsid w:val="00DD552D"/>
    <w:rsid w:val="00DD64EE"/>
    <w:rsid w:val="00DE117E"/>
    <w:rsid w:val="00DE1BAC"/>
    <w:rsid w:val="00DE2EC4"/>
    <w:rsid w:val="00DF14E3"/>
    <w:rsid w:val="00DF32CD"/>
    <w:rsid w:val="00DF423D"/>
    <w:rsid w:val="00DF659D"/>
    <w:rsid w:val="00DF7423"/>
    <w:rsid w:val="00E04E45"/>
    <w:rsid w:val="00E110CF"/>
    <w:rsid w:val="00E17CA3"/>
    <w:rsid w:val="00E2159F"/>
    <w:rsid w:val="00E2438F"/>
    <w:rsid w:val="00E243F9"/>
    <w:rsid w:val="00E25C6C"/>
    <w:rsid w:val="00E27A2C"/>
    <w:rsid w:val="00E32214"/>
    <w:rsid w:val="00E410CC"/>
    <w:rsid w:val="00E42967"/>
    <w:rsid w:val="00E43237"/>
    <w:rsid w:val="00E4729B"/>
    <w:rsid w:val="00E51EB1"/>
    <w:rsid w:val="00E55756"/>
    <w:rsid w:val="00E634DE"/>
    <w:rsid w:val="00E672DA"/>
    <w:rsid w:val="00E71B24"/>
    <w:rsid w:val="00E71D56"/>
    <w:rsid w:val="00E8355D"/>
    <w:rsid w:val="00E919A7"/>
    <w:rsid w:val="00E92DB7"/>
    <w:rsid w:val="00E9598B"/>
    <w:rsid w:val="00E96E22"/>
    <w:rsid w:val="00EA53B4"/>
    <w:rsid w:val="00EB27F2"/>
    <w:rsid w:val="00EB4FC7"/>
    <w:rsid w:val="00EC0AE5"/>
    <w:rsid w:val="00EC6F61"/>
    <w:rsid w:val="00ED496D"/>
    <w:rsid w:val="00EE069E"/>
    <w:rsid w:val="00EE1D5E"/>
    <w:rsid w:val="00EE27FD"/>
    <w:rsid w:val="00EE293C"/>
    <w:rsid w:val="00EE3673"/>
    <w:rsid w:val="00EE4284"/>
    <w:rsid w:val="00EE5660"/>
    <w:rsid w:val="00EF1ADE"/>
    <w:rsid w:val="00EF57ED"/>
    <w:rsid w:val="00F00F8B"/>
    <w:rsid w:val="00F04F31"/>
    <w:rsid w:val="00F11C63"/>
    <w:rsid w:val="00F13A8D"/>
    <w:rsid w:val="00F146F6"/>
    <w:rsid w:val="00F1793D"/>
    <w:rsid w:val="00F20DB8"/>
    <w:rsid w:val="00F24CDC"/>
    <w:rsid w:val="00F26FEA"/>
    <w:rsid w:val="00F27AB8"/>
    <w:rsid w:val="00F30248"/>
    <w:rsid w:val="00F37001"/>
    <w:rsid w:val="00F41311"/>
    <w:rsid w:val="00F4331F"/>
    <w:rsid w:val="00F52E13"/>
    <w:rsid w:val="00F6239C"/>
    <w:rsid w:val="00F62556"/>
    <w:rsid w:val="00F64F36"/>
    <w:rsid w:val="00F65340"/>
    <w:rsid w:val="00F6627D"/>
    <w:rsid w:val="00F663CD"/>
    <w:rsid w:val="00F71794"/>
    <w:rsid w:val="00F737C2"/>
    <w:rsid w:val="00F76BCA"/>
    <w:rsid w:val="00F83358"/>
    <w:rsid w:val="00F83EE7"/>
    <w:rsid w:val="00F85734"/>
    <w:rsid w:val="00F85AD1"/>
    <w:rsid w:val="00F86BC5"/>
    <w:rsid w:val="00F9077E"/>
    <w:rsid w:val="00F91678"/>
    <w:rsid w:val="00F92764"/>
    <w:rsid w:val="00F9402E"/>
    <w:rsid w:val="00FA0186"/>
    <w:rsid w:val="00FA15A4"/>
    <w:rsid w:val="00FA30D6"/>
    <w:rsid w:val="00FA4423"/>
    <w:rsid w:val="00FB2996"/>
    <w:rsid w:val="00FB41EC"/>
    <w:rsid w:val="00FC4B40"/>
    <w:rsid w:val="00FD09D9"/>
    <w:rsid w:val="00FD1A62"/>
    <w:rsid w:val="00FD2500"/>
    <w:rsid w:val="00FD2938"/>
    <w:rsid w:val="00FD31AE"/>
    <w:rsid w:val="00FD5262"/>
    <w:rsid w:val="00FD5C4D"/>
    <w:rsid w:val="00FD79C1"/>
    <w:rsid w:val="00FE01A0"/>
    <w:rsid w:val="00FE0AB3"/>
    <w:rsid w:val="00FE186F"/>
    <w:rsid w:val="00FE59EC"/>
    <w:rsid w:val="00FE78BE"/>
    <w:rsid w:val="00FF08B0"/>
    <w:rsid w:val="00FF2159"/>
    <w:rsid w:val="00FF252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53CED4"/>
  <w15:chartTrackingRefBased/>
  <w15:docId w15:val="{244C9879-716E-47DA-A514-57D7E172DA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6BC5"/>
  </w:style>
  <w:style w:type="paragraph" w:styleId="Heading1">
    <w:name w:val="heading 1"/>
    <w:basedOn w:val="ListParagraph"/>
    <w:next w:val="Normal"/>
    <w:link w:val="Heading1Char"/>
    <w:uiPriority w:val="9"/>
    <w:qFormat/>
    <w:rsid w:val="0007632D"/>
    <w:pPr>
      <w:numPr>
        <w:numId w:val="14"/>
      </w:numPr>
      <w:outlineLvl w:val="0"/>
    </w:pPr>
  </w:style>
  <w:style w:type="paragraph" w:styleId="Heading2">
    <w:name w:val="heading 2"/>
    <w:basedOn w:val="Heading3"/>
    <w:next w:val="Normal"/>
    <w:link w:val="Heading2Char"/>
    <w:uiPriority w:val="9"/>
    <w:unhideWhenUsed/>
    <w:qFormat/>
    <w:rsid w:val="00C02809"/>
    <w:pPr>
      <w:numPr>
        <w:ilvl w:val="1"/>
      </w:numPr>
      <w:spacing w:after="120"/>
      <w:ind w:left="720"/>
      <w:outlineLvl w:val="1"/>
    </w:pPr>
    <w:rPr>
      <w:sz w:val="28"/>
      <w:szCs w:val="28"/>
    </w:rPr>
  </w:style>
  <w:style w:type="paragraph" w:styleId="Heading3">
    <w:name w:val="heading 3"/>
    <w:basedOn w:val="BodyText"/>
    <w:link w:val="Heading3Char"/>
    <w:uiPriority w:val="1"/>
    <w:qFormat/>
    <w:rsid w:val="00C02809"/>
    <w:pPr>
      <w:numPr>
        <w:ilvl w:val="2"/>
        <w:numId w:val="14"/>
      </w:numPr>
      <w:outlineLvl w:val="2"/>
    </w:pPr>
    <w:rPr>
      <w:rFonts w:ascii="Trebuchet MS" w:hAnsi="Trebuchet MS"/>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E767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ListParagraph">
    <w:name w:val="List Paragraph"/>
    <w:basedOn w:val="Normal"/>
    <w:uiPriority w:val="34"/>
    <w:qFormat/>
    <w:rsid w:val="0007632D"/>
    <w:pPr>
      <w:numPr>
        <w:numId w:val="31"/>
      </w:numPr>
      <w:contextualSpacing/>
    </w:pPr>
    <w:rPr>
      <w:rFonts w:ascii="Trebuchet MS" w:hAnsi="Trebuchet MS" w:cs="Calibri"/>
      <w:b/>
      <w:bCs/>
      <w:sz w:val="32"/>
      <w:szCs w:val="32"/>
    </w:rPr>
  </w:style>
  <w:style w:type="paragraph" w:styleId="BodyText">
    <w:name w:val="Body Text"/>
    <w:basedOn w:val="Normal"/>
    <w:link w:val="BodyTextChar"/>
    <w:uiPriority w:val="1"/>
    <w:qFormat/>
    <w:rsid w:val="0082538F"/>
    <w:pPr>
      <w:widowControl w:val="0"/>
      <w:autoSpaceDE w:val="0"/>
      <w:autoSpaceDN w:val="0"/>
      <w:spacing w:after="0" w:line="240" w:lineRule="auto"/>
    </w:pPr>
    <w:rPr>
      <w:rFonts w:ascii="Arial" w:eastAsia="Arial" w:hAnsi="Arial" w:cs="Arial"/>
      <w:lang w:val="en-US"/>
    </w:rPr>
  </w:style>
  <w:style w:type="character" w:customStyle="1" w:styleId="BodyTextChar">
    <w:name w:val="Body Text Char"/>
    <w:basedOn w:val="DefaultParagraphFont"/>
    <w:link w:val="BodyText"/>
    <w:uiPriority w:val="1"/>
    <w:rsid w:val="0082538F"/>
    <w:rPr>
      <w:rFonts w:ascii="Arial" w:eastAsia="Arial" w:hAnsi="Arial" w:cs="Arial"/>
      <w:lang w:val="en-US"/>
    </w:rPr>
  </w:style>
  <w:style w:type="character" w:styleId="Hyperlink">
    <w:name w:val="Hyperlink"/>
    <w:basedOn w:val="DefaultParagraphFont"/>
    <w:uiPriority w:val="99"/>
    <w:unhideWhenUsed/>
    <w:rsid w:val="00A43F29"/>
    <w:rPr>
      <w:color w:val="0000FF"/>
      <w:u w:val="single"/>
    </w:rPr>
  </w:style>
  <w:style w:type="character" w:styleId="UnresolvedMention">
    <w:name w:val="Unresolved Mention"/>
    <w:basedOn w:val="DefaultParagraphFont"/>
    <w:uiPriority w:val="99"/>
    <w:semiHidden/>
    <w:unhideWhenUsed/>
    <w:rsid w:val="00A43F29"/>
    <w:rPr>
      <w:color w:val="605E5C"/>
      <w:shd w:val="clear" w:color="auto" w:fill="E1DFDD"/>
    </w:rPr>
  </w:style>
  <w:style w:type="character" w:styleId="CommentReference">
    <w:name w:val="annotation reference"/>
    <w:basedOn w:val="DefaultParagraphFont"/>
    <w:uiPriority w:val="99"/>
    <w:semiHidden/>
    <w:unhideWhenUsed/>
    <w:rsid w:val="00DD06C9"/>
    <w:rPr>
      <w:sz w:val="16"/>
      <w:szCs w:val="16"/>
    </w:rPr>
  </w:style>
  <w:style w:type="paragraph" w:styleId="CommentText">
    <w:name w:val="annotation text"/>
    <w:basedOn w:val="Normal"/>
    <w:link w:val="CommentTextChar"/>
    <w:uiPriority w:val="99"/>
    <w:semiHidden/>
    <w:unhideWhenUsed/>
    <w:rsid w:val="00DD06C9"/>
    <w:pPr>
      <w:spacing w:line="240" w:lineRule="auto"/>
    </w:pPr>
    <w:rPr>
      <w:sz w:val="20"/>
      <w:szCs w:val="20"/>
    </w:rPr>
  </w:style>
  <w:style w:type="character" w:customStyle="1" w:styleId="CommentTextChar">
    <w:name w:val="Comment Text Char"/>
    <w:basedOn w:val="DefaultParagraphFont"/>
    <w:link w:val="CommentText"/>
    <w:uiPriority w:val="99"/>
    <w:semiHidden/>
    <w:rsid w:val="00DD06C9"/>
    <w:rPr>
      <w:sz w:val="20"/>
      <w:szCs w:val="20"/>
    </w:rPr>
  </w:style>
  <w:style w:type="paragraph" w:styleId="CommentSubject">
    <w:name w:val="annotation subject"/>
    <w:basedOn w:val="CommentText"/>
    <w:next w:val="CommentText"/>
    <w:link w:val="CommentSubjectChar"/>
    <w:uiPriority w:val="99"/>
    <w:semiHidden/>
    <w:unhideWhenUsed/>
    <w:rsid w:val="00DD06C9"/>
    <w:rPr>
      <w:b/>
      <w:bCs/>
    </w:rPr>
  </w:style>
  <w:style w:type="character" w:customStyle="1" w:styleId="CommentSubjectChar">
    <w:name w:val="Comment Subject Char"/>
    <w:basedOn w:val="CommentTextChar"/>
    <w:link w:val="CommentSubject"/>
    <w:uiPriority w:val="99"/>
    <w:semiHidden/>
    <w:rsid w:val="00DD06C9"/>
    <w:rPr>
      <w:b/>
      <w:bCs/>
      <w:sz w:val="20"/>
      <w:szCs w:val="20"/>
    </w:rPr>
  </w:style>
  <w:style w:type="paragraph" w:styleId="Revision">
    <w:name w:val="Revision"/>
    <w:hidden/>
    <w:uiPriority w:val="99"/>
    <w:semiHidden/>
    <w:rsid w:val="00E42967"/>
    <w:pPr>
      <w:spacing w:after="0" w:line="240" w:lineRule="auto"/>
    </w:pPr>
  </w:style>
  <w:style w:type="paragraph" w:customStyle="1" w:styleId="SAGuidelinesSub-heading2">
    <w:name w:val="SA Guidelines Sub-heading 2"/>
    <w:basedOn w:val="ListParagraph"/>
    <w:qFormat/>
    <w:rsid w:val="001F7703"/>
    <w:pPr>
      <w:spacing w:after="0" w:line="240" w:lineRule="auto"/>
      <w:ind w:left="0"/>
    </w:pPr>
    <w:rPr>
      <w:b w:val="0"/>
      <w:bCs w:val="0"/>
      <w:sz w:val="28"/>
      <w:szCs w:val="24"/>
      <w:lang w:val="en-US"/>
    </w:rPr>
  </w:style>
  <w:style w:type="character" w:customStyle="1" w:styleId="Heading1Char">
    <w:name w:val="Heading 1 Char"/>
    <w:basedOn w:val="DefaultParagraphFont"/>
    <w:link w:val="Heading1"/>
    <w:uiPriority w:val="9"/>
    <w:rsid w:val="0007632D"/>
    <w:rPr>
      <w:rFonts w:ascii="Trebuchet MS" w:hAnsi="Trebuchet MS" w:cs="Calibri"/>
      <w:b/>
      <w:bCs/>
      <w:sz w:val="32"/>
      <w:szCs w:val="32"/>
    </w:rPr>
  </w:style>
  <w:style w:type="paragraph" w:styleId="TOCHeading">
    <w:name w:val="TOC Heading"/>
    <w:basedOn w:val="Heading1"/>
    <w:next w:val="Normal"/>
    <w:uiPriority w:val="39"/>
    <w:unhideWhenUsed/>
    <w:qFormat/>
    <w:rsid w:val="0007632D"/>
    <w:pPr>
      <w:spacing w:before="480" w:line="276" w:lineRule="auto"/>
      <w:outlineLvl w:val="9"/>
    </w:pPr>
    <w:rPr>
      <w:b w:val="0"/>
      <w:bCs w:val="0"/>
      <w:sz w:val="50"/>
      <w:szCs w:val="50"/>
      <w:lang w:val="en-US" w:eastAsia="ja-JP"/>
    </w:rPr>
  </w:style>
  <w:style w:type="character" w:customStyle="1" w:styleId="Heading2Char">
    <w:name w:val="Heading 2 Char"/>
    <w:basedOn w:val="DefaultParagraphFont"/>
    <w:link w:val="Heading2"/>
    <w:uiPriority w:val="9"/>
    <w:rsid w:val="00C02809"/>
    <w:rPr>
      <w:rFonts w:ascii="Trebuchet MS" w:eastAsia="Arial" w:hAnsi="Trebuchet MS" w:cs="Arial"/>
      <w:b/>
      <w:bCs/>
      <w:sz w:val="28"/>
      <w:szCs w:val="28"/>
      <w:lang w:val="en-US"/>
    </w:rPr>
  </w:style>
  <w:style w:type="character" w:customStyle="1" w:styleId="Heading3Char">
    <w:name w:val="Heading 3 Char"/>
    <w:basedOn w:val="DefaultParagraphFont"/>
    <w:link w:val="Heading3"/>
    <w:uiPriority w:val="1"/>
    <w:rsid w:val="00C02809"/>
    <w:rPr>
      <w:rFonts w:ascii="Trebuchet MS" w:eastAsia="Arial" w:hAnsi="Trebuchet MS" w:cs="Arial"/>
      <w:b/>
      <w:bCs/>
      <w:sz w:val="24"/>
      <w:szCs w:val="24"/>
      <w:lang w:val="en-US"/>
    </w:rPr>
  </w:style>
  <w:style w:type="paragraph" w:customStyle="1" w:styleId="SAGuidelinesBody">
    <w:name w:val="SA Guidelines Body"/>
    <w:basedOn w:val="Normal"/>
    <w:qFormat/>
    <w:rsid w:val="004529D6"/>
    <w:pPr>
      <w:numPr>
        <w:numId w:val="25"/>
      </w:numPr>
      <w:spacing w:after="0" w:line="240" w:lineRule="auto"/>
      <w:ind w:left="0"/>
      <w:contextualSpacing/>
    </w:pPr>
    <w:rPr>
      <w:rFonts w:ascii="Trebuchet MS" w:hAnsi="Trebuchet MS"/>
      <w:sz w:val="24"/>
      <w:szCs w:val="18"/>
      <w:lang w:val="en-US"/>
    </w:rPr>
  </w:style>
  <w:style w:type="paragraph" w:customStyle="1" w:styleId="SAGuidelinesBody-Bulletpoints">
    <w:name w:val="SA Guidelines Body - Bullet points"/>
    <w:basedOn w:val="BodyText"/>
    <w:qFormat/>
    <w:rsid w:val="002A3319"/>
    <w:pPr>
      <w:numPr>
        <w:numId w:val="51"/>
      </w:numPr>
      <w:spacing w:after="120"/>
    </w:pPr>
    <w:rPr>
      <w:rFonts w:ascii="Trebuchet MS" w:eastAsia="Trebuchet MS" w:hAnsi="Trebuchet MS" w:cs="Trebuchet MS"/>
      <w:sz w:val="24"/>
      <w:szCs w:val="24"/>
    </w:rPr>
  </w:style>
  <w:style w:type="paragraph" w:styleId="TOC2">
    <w:name w:val="toc 2"/>
    <w:basedOn w:val="Normal"/>
    <w:next w:val="Normal"/>
    <w:autoRedefine/>
    <w:uiPriority w:val="39"/>
    <w:unhideWhenUsed/>
    <w:rsid w:val="00CB2760"/>
    <w:pPr>
      <w:tabs>
        <w:tab w:val="left" w:pos="880"/>
        <w:tab w:val="right" w:leader="dot" w:pos="9016"/>
      </w:tabs>
      <w:spacing w:after="100"/>
      <w:ind w:left="220"/>
    </w:pPr>
  </w:style>
  <w:style w:type="paragraph" w:styleId="TOC3">
    <w:name w:val="toc 3"/>
    <w:basedOn w:val="Normal"/>
    <w:next w:val="Normal"/>
    <w:autoRedefine/>
    <w:uiPriority w:val="39"/>
    <w:unhideWhenUsed/>
    <w:rsid w:val="004D4D43"/>
    <w:pPr>
      <w:tabs>
        <w:tab w:val="left" w:pos="1320"/>
        <w:tab w:val="right" w:leader="dot" w:pos="9016"/>
      </w:tabs>
      <w:spacing w:after="100"/>
      <w:ind w:left="440"/>
    </w:pPr>
  </w:style>
  <w:style w:type="paragraph" w:styleId="TOC1">
    <w:name w:val="toc 1"/>
    <w:basedOn w:val="Normal"/>
    <w:next w:val="Normal"/>
    <w:autoRedefine/>
    <w:uiPriority w:val="39"/>
    <w:unhideWhenUsed/>
    <w:rsid w:val="00BD7BD5"/>
    <w:pPr>
      <w:tabs>
        <w:tab w:val="left" w:pos="440"/>
        <w:tab w:val="right" w:leader="dot" w:pos="9016"/>
      </w:tabs>
      <w:spacing w:after="100"/>
    </w:pPr>
  </w:style>
  <w:style w:type="paragraph" w:styleId="Header">
    <w:name w:val="header"/>
    <w:basedOn w:val="Normal"/>
    <w:link w:val="HeaderChar"/>
    <w:uiPriority w:val="99"/>
    <w:unhideWhenUsed/>
    <w:rsid w:val="00326DFC"/>
    <w:pPr>
      <w:tabs>
        <w:tab w:val="center" w:pos="4513"/>
        <w:tab w:val="right" w:pos="9026"/>
      </w:tabs>
      <w:spacing w:after="0" w:line="240" w:lineRule="auto"/>
    </w:pPr>
  </w:style>
  <w:style w:type="character" w:customStyle="1" w:styleId="HeaderChar">
    <w:name w:val="Header Char"/>
    <w:basedOn w:val="DefaultParagraphFont"/>
    <w:link w:val="Header"/>
    <w:uiPriority w:val="99"/>
    <w:rsid w:val="00326DFC"/>
  </w:style>
  <w:style w:type="paragraph" w:styleId="Footer">
    <w:name w:val="footer"/>
    <w:basedOn w:val="Normal"/>
    <w:link w:val="FooterChar"/>
    <w:uiPriority w:val="99"/>
    <w:unhideWhenUsed/>
    <w:rsid w:val="00326DFC"/>
    <w:pPr>
      <w:tabs>
        <w:tab w:val="center" w:pos="4513"/>
        <w:tab w:val="right" w:pos="9026"/>
      </w:tabs>
      <w:spacing w:after="0" w:line="240" w:lineRule="auto"/>
    </w:pPr>
  </w:style>
  <w:style w:type="character" w:customStyle="1" w:styleId="FooterChar">
    <w:name w:val="Footer Char"/>
    <w:basedOn w:val="DefaultParagraphFont"/>
    <w:link w:val="Footer"/>
    <w:uiPriority w:val="99"/>
    <w:rsid w:val="00326D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620552">
      <w:bodyDiv w:val="1"/>
      <w:marLeft w:val="0"/>
      <w:marRight w:val="0"/>
      <w:marTop w:val="0"/>
      <w:marBottom w:val="0"/>
      <w:divBdr>
        <w:top w:val="none" w:sz="0" w:space="0" w:color="auto"/>
        <w:left w:val="none" w:sz="0" w:space="0" w:color="auto"/>
        <w:bottom w:val="none" w:sz="0" w:space="0" w:color="auto"/>
        <w:right w:val="none" w:sz="0" w:space="0" w:color="auto"/>
      </w:divBdr>
    </w:div>
    <w:div w:id="91555759">
      <w:bodyDiv w:val="1"/>
      <w:marLeft w:val="0"/>
      <w:marRight w:val="0"/>
      <w:marTop w:val="0"/>
      <w:marBottom w:val="0"/>
      <w:divBdr>
        <w:top w:val="none" w:sz="0" w:space="0" w:color="auto"/>
        <w:left w:val="none" w:sz="0" w:space="0" w:color="auto"/>
        <w:bottom w:val="none" w:sz="0" w:space="0" w:color="auto"/>
        <w:right w:val="none" w:sz="0" w:space="0" w:color="auto"/>
      </w:divBdr>
    </w:div>
    <w:div w:id="1674409698">
      <w:bodyDiv w:val="1"/>
      <w:marLeft w:val="0"/>
      <w:marRight w:val="0"/>
      <w:marTop w:val="0"/>
      <w:marBottom w:val="0"/>
      <w:divBdr>
        <w:top w:val="none" w:sz="0" w:space="0" w:color="auto"/>
        <w:left w:val="none" w:sz="0" w:space="0" w:color="auto"/>
        <w:bottom w:val="none" w:sz="0" w:space="0" w:color="auto"/>
        <w:right w:val="none" w:sz="0" w:space="0" w:color="auto"/>
      </w:divBdr>
    </w:div>
    <w:div w:id="1836065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mailto:firstnations@screenaustralia.gov.au" TargetMode="External"/><Relationship Id="rId18" Type="http://schemas.openxmlformats.org/officeDocument/2006/relationships/hyperlink" Target="mailto:firstnations@screenaustralia.gov.au"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www.screenaustralia.gov.au/funding-and-support/first-nations/sector-development/first-nations-travel-grants" TargetMode="External"/><Relationship Id="rId17" Type="http://schemas.openxmlformats.org/officeDocument/2006/relationships/hyperlink" Target="https://screenaustraliafunding.smartygrants.com.au/"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s://www.abr.gov.au/business-super-funds-charities/applying-abn" TargetMode="External"/><Relationship Id="rId20" Type="http://schemas.openxmlformats.org/officeDocument/2006/relationships/hyperlink" Target="https://www.screenaustralia.gov.au/about-us/corporate-documents/policies/privacy"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creenaustralia.gov.au/funding-and-support/first-nations/sector-development/first-nations-travel-grants"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screenaustralia.gov.au/getmedia/2e7f34c9-1f1c-420e-a8d6-66e984ea3c92/Terms-of-trade"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screenaustralia.gov.au/funding-and-support/first-nations/sector-development/first-nations-travel-grants" TargetMode="External"/><Relationship Id="rId19" Type="http://schemas.openxmlformats.org/officeDocument/2006/relationships/hyperlink" Target="https://www.screenaustralia.gov.au/sa/about-us/corporate-documents/policies/privacy/privacy-notice" TargetMode="External"/><Relationship Id="rId4" Type="http://schemas.openxmlformats.org/officeDocument/2006/relationships/settings" Target="settings.xml"/><Relationship Id="rId9" Type="http://schemas.openxmlformats.org/officeDocument/2006/relationships/hyperlink" Target="mailto:firstnations@screenaustralia.gov.au" TargetMode="External"/><Relationship Id="rId14" Type="http://schemas.openxmlformats.org/officeDocument/2006/relationships/hyperlink" Target="https://www.screenaustralia.gov.au/getmedia/2e7f34c9-1f1c-420e-a8d6-66e984ea3c92/Terms-of-trade" TargetMode="External"/><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2B186B-C7CC-4249-A8EC-63DD974E6D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3767</Words>
  <Characters>21477</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Bates</dc:creator>
  <cp:keywords/>
  <dc:description/>
  <cp:lastModifiedBy>Peta Caswell</cp:lastModifiedBy>
  <cp:revision>2</cp:revision>
  <cp:lastPrinted>2024-10-14T02:07:00Z</cp:lastPrinted>
  <dcterms:created xsi:type="dcterms:W3CDTF">2024-12-11T06:55:00Z</dcterms:created>
  <dcterms:modified xsi:type="dcterms:W3CDTF">2024-12-11T06:55:00Z</dcterms:modified>
</cp:coreProperties>
</file>