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3DBA" w14:textId="04880611" w:rsidR="00333826" w:rsidRPr="00FD2851" w:rsidRDefault="0064325C" w:rsidP="00527DBF">
      <w:pPr>
        <w:pStyle w:val="BodyText"/>
        <w:spacing w:before="8"/>
        <w:rPr>
          <w:rFonts w:ascii="Trebuchet MS" w:hAnsi="Trebuchet MS"/>
          <w:sz w:val="16"/>
        </w:rPr>
      </w:pPr>
      <w:r w:rsidRPr="00FD2851">
        <w:rPr>
          <w:rFonts w:ascii="Trebuchet MS" w:hAnsi="Trebuchet MS"/>
          <w:noProof/>
          <w:sz w:val="25"/>
          <w:lang w:bidi="ar-SA"/>
        </w:rPr>
        <w:drawing>
          <wp:anchor distT="0" distB="0" distL="114300" distR="114300" simplePos="0" relativeHeight="251659264" behindDoc="1" locked="0" layoutInCell="1" allowOverlap="1" wp14:anchorId="549FE99D" wp14:editId="26FF6D18">
            <wp:simplePos x="0" y="0"/>
            <wp:positionH relativeFrom="column">
              <wp:posOffset>0</wp:posOffset>
            </wp:positionH>
            <wp:positionV relativeFrom="paragraph">
              <wp:posOffset>11430</wp:posOffset>
            </wp:positionV>
            <wp:extent cx="2410460" cy="1121410"/>
            <wp:effectExtent l="0" t="0" r="8890" b="2540"/>
            <wp:wrapTight wrapText="bothSides">
              <wp:wrapPolygon edited="0">
                <wp:start x="0" y="0"/>
                <wp:lineTo x="0" y="21282"/>
                <wp:lineTo x="21509" y="21282"/>
                <wp:lineTo x="215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34" w:rsidRPr="00FD2851">
        <w:rPr>
          <w:rFonts w:ascii="Trebuchet MS" w:hAnsi="Trebuchet MS"/>
          <w:noProof/>
          <w:lang w:bidi="ar-SA"/>
        </w:rPr>
        <w:drawing>
          <wp:anchor distT="0" distB="0" distL="0" distR="0" simplePos="0" relativeHeight="251658240" behindDoc="1" locked="0" layoutInCell="1" allowOverlap="1" wp14:anchorId="0929081B" wp14:editId="0D800FA1">
            <wp:simplePos x="0" y="0"/>
            <wp:positionH relativeFrom="page">
              <wp:posOffset>4262755</wp:posOffset>
            </wp:positionH>
            <wp:positionV relativeFrom="paragraph">
              <wp:posOffset>94615</wp:posOffset>
            </wp:positionV>
            <wp:extent cx="2745740" cy="831215"/>
            <wp:effectExtent l="0" t="0" r="0" b="6985"/>
            <wp:wrapTight wrapText="bothSides">
              <wp:wrapPolygon edited="0">
                <wp:start x="0" y="0"/>
                <wp:lineTo x="0" y="21286"/>
                <wp:lineTo x="21430" y="21286"/>
                <wp:lineTo x="2143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45740" cy="831215"/>
                    </a:xfrm>
                    <a:prstGeom prst="rect">
                      <a:avLst/>
                    </a:prstGeom>
                  </pic:spPr>
                </pic:pic>
              </a:graphicData>
            </a:graphic>
            <wp14:sizeRelH relativeFrom="margin">
              <wp14:pctWidth>0</wp14:pctWidth>
            </wp14:sizeRelH>
            <wp14:sizeRelV relativeFrom="margin">
              <wp14:pctHeight>0</wp14:pctHeight>
            </wp14:sizeRelV>
          </wp:anchor>
        </w:drawing>
      </w:r>
    </w:p>
    <w:p w14:paraId="44749D20" w14:textId="695C4A6E" w:rsidR="00C03C34" w:rsidRPr="00FD2851" w:rsidRDefault="00C03C34">
      <w:pPr>
        <w:ind w:left="1121" w:right="1120"/>
        <w:jc w:val="center"/>
        <w:rPr>
          <w:rFonts w:ascii="Trebuchet MS" w:hAnsi="Trebuchet MS"/>
          <w:b/>
          <w:sz w:val="44"/>
        </w:rPr>
      </w:pPr>
    </w:p>
    <w:p w14:paraId="48BCA399" w14:textId="08A08A4A" w:rsidR="00C03C34" w:rsidRPr="00FD2851" w:rsidRDefault="00C03C34">
      <w:pPr>
        <w:ind w:left="1121" w:right="1120"/>
        <w:jc w:val="center"/>
        <w:rPr>
          <w:rFonts w:ascii="Trebuchet MS" w:hAnsi="Trebuchet MS"/>
          <w:b/>
          <w:sz w:val="44"/>
        </w:rPr>
      </w:pPr>
    </w:p>
    <w:p w14:paraId="5512EB78" w14:textId="77777777" w:rsidR="00C03C34" w:rsidRPr="00FD2851" w:rsidRDefault="00C03C34">
      <w:pPr>
        <w:ind w:left="1121" w:right="1120"/>
        <w:jc w:val="center"/>
        <w:rPr>
          <w:rFonts w:ascii="Trebuchet MS" w:hAnsi="Trebuchet MS"/>
          <w:b/>
          <w:sz w:val="44"/>
        </w:rPr>
      </w:pPr>
    </w:p>
    <w:p w14:paraId="3D8F42FF" w14:textId="77777777" w:rsidR="00323B67" w:rsidRDefault="00323B67" w:rsidP="00F9419F">
      <w:pPr>
        <w:ind w:right="1120"/>
        <w:rPr>
          <w:rFonts w:ascii="Trebuchet MS" w:hAnsi="Trebuchet MS"/>
          <w:b/>
          <w:sz w:val="50"/>
          <w:szCs w:val="50"/>
        </w:rPr>
      </w:pPr>
    </w:p>
    <w:p w14:paraId="6502015E" w14:textId="77777777" w:rsidR="00323B67" w:rsidRDefault="00323B67" w:rsidP="00F9419F">
      <w:pPr>
        <w:ind w:right="1120"/>
        <w:rPr>
          <w:rFonts w:ascii="Trebuchet MS" w:hAnsi="Trebuchet MS"/>
          <w:b/>
          <w:sz w:val="50"/>
          <w:szCs w:val="50"/>
        </w:rPr>
      </w:pPr>
    </w:p>
    <w:p w14:paraId="7BF63561" w14:textId="77777777" w:rsidR="00323B67" w:rsidRDefault="00323B67" w:rsidP="00F9419F">
      <w:pPr>
        <w:ind w:right="1120"/>
        <w:rPr>
          <w:rFonts w:ascii="Trebuchet MS" w:hAnsi="Trebuchet MS"/>
          <w:b/>
          <w:sz w:val="50"/>
          <w:szCs w:val="50"/>
        </w:rPr>
      </w:pPr>
    </w:p>
    <w:p w14:paraId="2FD3B824" w14:textId="77777777" w:rsidR="00323B67" w:rsidRDefault="00323B67" w:rsidP="00F9419F">
      <w:pPr>
        <w:ind w:right="1120"/>
        <w:rPr>
          <w:rFonts w:ascii="Trebuchet MS" w:hAnsi="Trebuchet MS"/>
          <w:b/>
          <w:sz w:val="50"/>
          <w:szCs w:val="50"/>
        </w:rPr>
      </w:pPr>
    </w:p>
    <w:p w14:paraId="6E936F27" w14:textId="2DB7C29B" w:rsidR="0052646B" w:rsidRPr="00FD2851" w:rsidRDefault="00453CDF" w:rsidP="00F9419F">
      <w:pPr>
        <w:ind w:right="1120"/>
        <w:rPr>
          <w:rFonts w:ascii="Trebuchet MS" w:hAnsi="Trebuchet MS"/>
          <w:b/>
          <w:sz w:val="50"/>
          <w:szCs w:val="50"/>
        </w:rPr>
      </w:pPr>
      <w:r w:rsidRPr="00FD2851">
        <w:rPr>
          <w:rFonts w:ascii="Trebuchet MS" w:hAnsi="Trebuchet MS"/>
          <w:b/>
          <w:sz w:val="50"/>
          <w:szCs w:val="50"/>
        </w:rPr>
        <w:t xml:space="preserve">AWG The Creators: </w:t>
      </w:r>
      <w:r w:rsidR="00323B67">
        <w:rPr>
          <w:rFonts w:ascii="Trebuchet MS" w:hAnsi="Trebuchet MS"/>
          <w:b/>
          <w:sz w:val="50"/>
          <w:szCs w:val="50"/>
        </w:rPr>
        <w:t>Guidelines</w:t>
      </w:r>
    </w:p>
    <w:p w14:paraId="291C2275" w14:textId="280D9FCA" w:rsidR="0052646B" w:rsidRPr="00FD2851" w:rsidRDefault="0052646B">
      <w:pPr>
        <w:pStyle w:val="BodyText"/>
        <w:spacing w:before="6"/>
        <w:rPr>
          <w:rFonts w:ascii="Trebuchet MS" w:hAnsi="Trebuchet MS"/>
          <w:b/>
          <w:sz w:val="24"/>
          <w:szCs w:val="24"/>
        </w:rPr>
      </w:pPr>
    </w:p>
    <w:p w14:paraId="5D1D8479" w14:textId="7E51627B" w:rsidR="0052646B" w:rsidRDefault="00EF2618">
      <w:pPr>
        <w:pStyle w:val="BodyText"/>
        <w:rPr>
          <w:rFonts w:ascii="Trebuchet MS" w:hAnsi="Trebuchet MS"/>
          <w:b/>
          <w:bCs/>
          <w:sz w:val="24"/>
          <w:szCs w:val="24"/>
        </w:rPr>
      </w:pPr>
      <w:r w:rsidRPr="00FD2851">
        <w:rPr>
          <w:rFonts w:ascii="Trebuchet MS" w:hAnsi="Trebuchet MS"/>
          <w:b/>
          <w:bCs/>
          <w:sz w:val="24"/>
          <w:szCs w:val="24"/>
        </w:rPr>
        <w:t xml:space="preserve">Issued </w:t>
      </w:r>
      <w:r w:rsidR="00607640" w:rsidRPr="00FD2851">
        <w:rPr>
          <w:rFonts w:ascii="Trebuchet MS" w:hAnsi="Trebuchet MS"/>
          <w:b/>
          <w:bCs/>
          <w:sz w:val="24"/>
          <w:szCs w:val="24"/>
        </w:rPr>
        <w:t>22 April 2025</w:t>
      </w:r>
    </w:p>
    <w:p w14:paraId="133C0DAF" w14:textId="77777777" w:rsidR="00A906DB" w:rsidRPr="00FD2851" w:rsidRDefault="00A906DB">
      <w:pPr>
        <w:pStyle w:val="BodyText"/>
        <w:rPr>
          <w:rFonts w:ascii="Trebuchet MS" w:hAnsi="Trebuchet MS" w:cstheme="minorHAnsi"/>
          <w:b/>
          <w:sz w:val="24"/>
          <w:szCs w:val="24"/>
        </w:rPr>
      </w:pPr>
    </w:p>
    <w:p w14:paraId="7A0CC91A" w14:textId="77777777" w:rsidR="00323B67" w:rsidRPr="00450399" w:rsidRDefault="00323B67" w:rsidP="00323B67">
      <w:pPr>
        <w:rPr>
          <w:rFonts w:ascii="Trebuchet MS" w:hAnsi="Trebuchet MS"/>
          <w:sz w:val="24"/>
          <w:szCs w:val="24"/>
        </w:rPr>
      </w:pPr>
      <w:r w:rsidRPr="00450399">
        <w:rPr>
          <w:rFonts w:ascii="Trebuchet MS" w:hAnsi="Trebuchet MS"/>
          <w:sz w:val="24"/>
          <w:szCs w:val="24"/>
        </w:rPr>
        <w:t xml:space="preserve">Screen Australia reserves the right to change its program guidelines. Please ensure you check the website for the latest version. These guidelines should be read in conjunction with Screen Australia’s </w:t>
      </w:r>
      <w:hyperlink r:id="rId10">
        <w:r w:rsidRPr="00450399">
          <w:rPr>
            <w:rStyle w:val="Hyperlink"/>
            <w:rFonts w:ascii="Trebuchet MS" w:hAnsi="Trebuchet MS"/>
            <w:sz w:val="24"/>
            <w:szCs w:val="24"/>
          </w:rPr>
          <w:t>Terms of Trade</w:t>
        </w:r>
      </w:hyperlink>
      <w:r w:rsidRPr="00450399">
        <w:rPr>
          <w:rFonts w:ascii="Trebuchet MS" w:hAnsi="Trebuchet MS"/>
          <w:sz w:val="24"/>
          <w:szCs w:val="24"/>
        </w:rPr>
        <w:t>.</w:t>
      </w:r>
    </w:p>
    <w:p w14:paraId="34CE48EA" w14:textId="77777777" w:rsidR="00323B67" w:rsidRDefault="00323B67" w:rsidP="00323B67">
      <w:pPr>
        <w:rPr>
          <w:rFonts w:ascii="Trebuchet MS" w:hAnsi="Trebuchet MS"/>
          <w:sz w:val="24"/>
          <w:szCs w:val="24"/>
        </w:rPr>
      </w:pPr>
    </w:p>
    <w:p w14:paraId="2D56D865" w14:textId="49FED217" w:rsidR="00C537C1" w:rsidRDefault="00323B67" w:rsidP="00323B67">
      <w:pPr>
        <w:rPr>
          <w:rFonts w:ascii="Trebuchet MS" w:hAnsi="Trebuchet MS"/>
          <w:sz w:val="24"/>
          <w:szCs w:val="24"/>
        </w:rPr>
      </w:pPr>
      <w:r w:rsidRPr="00450399">
        <w:rPr>
          <w:rFonts w:ascii="Trebuchet MS" w:hAnsi="Trebuchet MS"/>
          <w:sz w:val="24"/>
          <w:szCs w:val="24"/>
        </w:rPr>
        <w:t xml:space="preserve">If you have accessibility requirements relating to submitting an application, please contact our Program Operations team via email at </w:t>
      </w:r>
      <w:hyperlink r:id="rId11" w:history="1">
        <w:r w:rsidRPr="00FD2851">
          <w:rPr>
            <w:rStyle w:val="Hyperlink"/>
            <w:rFonts w:ascii="Trebuchet MS" w:hAnsi="Trebuchet MS"/>
            <w:sz w:val="24"/>
            <w:szCs w:val="24"/>
          </w:rPr>
          <w:t>development@screenaustralia.gov.au</w:t>
        </w:r>
      </w:hyperlink>
      <w:r w:rsidRPr="00450399">
        <w:rPr>
          <w:rFonts w:ascii="Trebuchet MS" w:hAnsi="Trebuchet MS"/>
          <w:sz w:val="24"/>
          <w:szCs w:val="24"/>
        </w:rPr>
        <w:t>, or phone 1800 507 901, so we can assist.</w:t>
      </w:r>
    </w:p>
    <w:p w14:paraId="4FCE972C" w14:textId="77777777" w:rsidR="00C537C1" w:rsidRDefault="00C537C1">
      <w:pPr>
        <w:rPr>
          <w:rFonts w:ascii="Trebuchet MS" w:hAnsi="Trebuchet MS"/>
          <w:sz w:val="24"/>
          <w:szCs w:val="24"/>
        </w:rPr>
      </w:pPr>
      <w:r>
        <w:rPr>
          <w:rFonts w:ascii="Trebuchet MS" w:hAnsi="Trebuchet MS"/>
          <w:sz w:val="24"/>
          <w:szCs w:val="24"/>
        </w:rPr>
        <w:br w:type="page"/>
      </w:r>
    </w:p>
    <w:sdt>
      <w:sdtPr>
        <w:rPr>
          <w:rFonts w:ascii="Calibri" w:eastAsia="Calibri" w:hAnsi="Calibri" w:cs="Calibri"/>
          <w:color w:val="auto"/>
          <w:sz w:val="22"/>
          <w:szCs w:val="22"/>
          <w:lang w:val="en-AU" w:eastAsia="en-AU" w:bidi="en-AU"/>
        </w:rPr>
        <w:id w:val="1297334366"/>
        <w:docPartObj>
          <w:docPartGallery w:val="Table of Contents"/>
          <w:docPartUnique/>
        </w:docPartObj>
      </w:sdtPr>
      <w:sdtEndPr>
        <w:rPr>
          <w:b/>
          <w:bCs/>
          <w:noProof/>
        </w:rPr>
      </w:sdtEndPr>
      <w:sdtContent>
        <w:p w14:paraId="31501694" w14:textId="48E5273E" w:rsidR="00134059" w:rsidRDefault="00134059">
          <w:pPr>
            <w:pStyle w:val="TOCHeading"/>
            <w:rPr>
              <w:rFonts w:ascii="Trebuchet MS" w:hAnsi="Trebuchet MS"/>
              <w:b/>
              <w:bCs/>
              <w:color w:val="auto"/>
            </w:rPr>
          </w:pPr>
          <w:r w:rsidRPr="00FD2851">
            <w:rPr>
              <w:rFonts w:ascii="Trebuchet MS" w:hAnsi="Trebuchet MS"/>
              <w:b/>
              <w:bCs/>
              <w:color w:val="auto"/>
            </w:rPr>
            <w:t>Table of Contents</w:t>
          </w:r>
        </w:p>
        <w:p w14:paraId="1A1F4506" w14:textId="77777777" w:rsidR="00134059" w:rsidRPr="00A906DB" w:rsidRDefault="00134059" w:rsidP="00FD2851">
          <w:pPr>
            <w:rPr>
              <w:rFonts w:ascii="Trebuchet MS" w:hAnsi="Trebuchet MS"/>
              <w:sz w:val="24"/>
              <w:szCs w:val="24"/>
            </w:rPr>
          </w:pPr>
        </w:p>
        <w:p w14:paraId="4EF5E51F" w14:textId="23B008D0" w:rsidR="00A906DB" w:rsidRPr="00F6068B" w:rsidRDefault="00134059">
          <w:pPr>
            <w:pStyle w:val="TOC1"/>
            <w:tabs>
              <w:tab w:val="left" w:pos="440"/>
              <w:tab w:val="right" w:leader="dot" w:pos="9020"/>
            </w:tabs>
            <w:rPr>
              <w:rFonts w:ascii="Trebuchet MS" w:eastAsiaTheme="minorEastAsia" w:hAnsi="Trebuchet MS" w:cstheme="minorBidi"/>
              <w:noProof/>
              <w:sz w:val="24"/>
              <w:szCs w:val="24"/>
              <w:lang w:bidi="ar-SA"/>
            </w:rPr>
          </w:pPr>
          <w:r w:rsidRPr="00F6068B">
            <w:rPr>
              <w:rFonts w:ascii="Trebuchet MS" w:hAnsi="Trebuchet MS"/>
              <w:sz w:val="24"/>
              <w:szCs w:val="24"/>
            </w:rPr>
            <w:fldChar w:fldCharType="begin"/>
          </w:r>
          <w:r w:rsidRPr="00A906DB">
            <w:rPr>
              <w:rFonts w:ascii="Trebuchet MS" w:hAnsi="Trebuchet MS"/>
              <w:sz w:val="24"/>
              <w:szCs w:val="24"/>
            </w:rPr>
            <w:instrText xml:space="preserve"> TOC \o "1-3" \h \z \u </w:instrText>
          </w:r>
          <w:r w:rsidRPr="00F6068B">
            <w:rPr>
              <w:rFonts w:ascii="Trebuchet MS" w:hAnsi="Trebuchet MS"/>
              <w:sz w:val="24"/>
              <w:szCs w:val="24"/>
            </w:rPr>
            <w:fldChar w:fldCharType="separate"/>
          </w:r>
          <w:hyperlink w:anchor="_Toc194311217" w:history="1">
            <w:r w:rsidR="00A906DB" w:rsidRPr="00F6068B">
              <w:rPr>
                <w:rStyle w:val="Hyperlink"/>
                <w:rFonts w:ascii="Trebuchet MS" w:hAnsi="Trebuchet MS"/>
                <w:noProof/>
                <w:sz w:val="24"/>
                <w:szCs w:val="24"/>
              </w:rPr>
              <w:t>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About this funding program</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_Toc194311217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3</w:t>
            </w:r>
            <w:r w:rsidR="00A906DB" w:rsidRPr="00F6068B">
              <w:rPr>
                <w:rFonts w:ascii="Trebuchet MS" w:hAnsi="Trebuchet MS"/>
                <w:noProof/>
                <w:webHidden/>
                <w:sz w:val="24"/>
                <w:szCs w:val="24"/>
              </w:rPr>
              <w:fldChar w:fldCharType="end"/>
            </w:r>
          </w:hyperlink>
        </w:p>
        <w:p w14:paraId="4A63A9CE" w14:textId="39553F48"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18" w:history="1">
            <w:r w:rsidR="00A906DB" w:rsidRPr="00F6068B">
              <w:rPr>
                <w:rStyle w:val="Hyperlink"/>
                <w:rFonts w:ascii="Trebuchet MS" w:hAnsi="Trebuchet MS"/>
                <w:noProof/>
                <w:sz w:val="24"/>
                <w:szCs w:val="24"/>
              </w:rPr>
              <w:t>1.1.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Overview</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_Toc194311218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3</w:t>
            </w:r>
            <w:r w:rsidR="00A906DB" w:rsidRPr="00F6068B">
              <w:rPr>
                <w:rFonts w:ascii="Trebuchet MS" w:hAnsi="Trebuchet MS"/>
                <w:noProof/>
                <w:webHidden/>
                <w:sz w:val="24"/>
                <w:szCs w:val="24"/>
              </w:rPr>
              <w:fldChar w:fldCharType="end"/>
            </w:r>
          </w:hyperlink>
        </w:p>
        <w:p w14:paraId="6C7631FA" w14:textId="3CEAAEF8"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19" w:history="1">
            <w:r w:rsidR="00A906DB" w:rsidRPr="00F6068B">
              <w:rPr>
                <w:rStyle w:val="Hyperlink"/>
                <w:rFonts w:ascii="Trebuchet MS" w:hAnsi="Trebuchet MS"/>
                <w:noProof/>
                <w:sz w:val="24"/>
                <w:szCs w:val="24"/>
              </w:rPr>
              <w:t>1.2.</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What support is available?</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_Toc194311219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3</w:t>
            </w:r>
            <w:r w:rsidR="00A906DB" w:rsidRPr="00F6068B">
              <w:rPr>
                <w:rFonts w:ascii="Trebuchet MS" w:hAnsi="Trebuchet MS"/>
                <w:noProof/>
                <w:webHidden/>
                <w:sz w:val="24"/>
                <w:szCs w:val="24"/>
              </w:rPr>
              <w:fldChar w:fldCharType="end"/>
            </w:r>
          </w:hyperlink>
        </w:p>
        <w:p w14:paraId="0D68447A" w14:textId="44E81515"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20" w:history="1">
            <w:r w:rsidR="00A906DB" w:rsidRPr="00F6068B">
              <w:rPr>
                <w:rStyle w:val="Hyperlink"/>
                <w:rFonts w:ascii="Trebuchet MS" w:hAnsi="Trebuchet MS"/>
                <w:noProof/>
                <w:sz w:val="24"/>
                <w:szCs w:val="24"/>
              </w:rPr>
              <w:t>2.</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Inclusive Storytelling</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_Toc194311220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4</w:t>
            </w:r>
            <w:r w:rsidR="00A906DB" w:rsidRPr="00F6068B">
              <w:rPr>
                <w:rFonts w:ascii="Trebuchet MS" w:hAnsi="Trebuchet MS"/>
                <w:noProof/>
                <w:webHidden/>
                <w:sz w:val="24"/>
                <w:szCs w:val="24"/>
              </w:rPr>
              <w:fldChar w:fldCharType="end"/>
            </w:r>
          </w:hyperlink>
        </w:p>
        <w:p w14:paraId="7417AB26" w14:textId="451EAD3E"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21" w:history="1">
            <w:r w:rsidR="00A906DB" w:rsidRPr="00F6068B">
              <w:rPr>
                <w:rStyle w:val="Hyperlink"/>
                <w:rFonts w:ascii="Trebuchet MS" w:hAnsi="Trebuchet MS"/>
                <w:noProof/>
                <w:sz w:val="24"/>
                <w:szCs w:val="24"/>
              </w:rPr>
              <w:t>3.</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Eligibility</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_Toc194311221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4</w:t>
            </w:r>
            <w:r w:rsidR="00A906DB" w:rsidRPr="00F6068B">
              <w:rPr>
                <w:rFonts w:ascii="Trebuchet MS" w:hAnsi="Trebuchet MS"/>
                <w:noProof/>
                <w:webHidden/>
                <w:sz w:val="24"/>
                <w:szCs w:val="24"/>
              </w:rPr>
              <w:fldChar w:fldCharType="end"/>
            </w:r>
          </w:hyperlink>
        </w:p>
        <w:p w14:paraId="4B0DBECD" w14:textId="5F3E4899"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2" w:history="1">
            <w:r w:rsidR="00A906DB" w:rsidRPr="00F6068B">
              <w:rPr>
                <w:rStyle w:val="Hyperlink"/>
                <w:rFonts w:ascii="Trebuchet MS" w:hAnsi="Trebuchet MS"/>
                <w:noProof/>
                <w:sz w:val="24"/>
                <w:szCs w:val="24"/>
              </w:rPr>
              <w:t>3.1.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Applicant Eligibility</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_Toc194311222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4</w:t>
            </w:r>
            <w:r w:rsidR="00A906DB" w:rsidRPr="00F6068B">
              <w:rPr>
                <w:rFonts w:ascii="Trebuchet MS" w:hAnsi="Trebuchet MS"/>
                <w:noProof/>
                <w:webHidden/>
                <w:sz w:val="24"/>
                <w:szCs w:val="24"/>
              </w:rPr>
              <w:fldChar w:fldCharType="end"/>
            </w:r>
          </w:hyperlink>
        </w:p>
        <w:p w14:paraId="695D8AD3" w14:textId="2DB00EA4"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23" w:history="1">
            <w:r w:rsidR="00A906DB" w:rsidRPr="00F6068B">
              <w:rPr>
                <w:rStyle w:val="Hyperlink"/>
                <w:rFonts w:ascii="Trebuchet MS" w:hAnsi="Trebuchet MS" w:cs="Open Sans"/>
                <w:noProof/>
                <w:sz w:val="24"/>
                <w:szCs w:val="24"/>
              </w:rPr>
              <w:t>4.</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Application Process</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_Toc194311223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7</w:t>
            </w:r>
            <w:r w:rsidR="00A906DB" w:rsidRPr="00F6068B">
              <w:rPr>
                <w:rFonts w:ascii="Trebuchet MS" w:hAnsi="Trebuchet MS"/>
                <w:noProof/>
                <w:webHidden/>
                <w:sz w:val="24"/>
                <w:szCs w:val="24"/>
              </w:rPr>
              <w:fldChar w:fldCharType="end"/>
            </w:r>
          </w:hyperlink>
        </w:p>
        <w:p w14:paraId="44A39E03" w14:textId="2D02FE10"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4" w:history="1">
            <w:r w:rsidR="00A906DB" w:rsidRPr="00F6068B">
              <w:rPr>
                <w:rStyle w:val="Hyperlink"/>
                <w:rFonts w:ascii="Trebuchet MS" w:hAnsi="Trebuchet MS"/>
                <w:noProof/>
                <w:sz w:val="24"/>
                <w:szCs w:val="24"/>
              </w:rPr>
              <w:t>4.1.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How to Apply</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_Toc194311224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7</w:t>
            </w:r>
            <w:r w:rsidR="00A906DB" w:rsidRPr="00F6068B">
              <w:rPr>
                <w:rFonts w:ascii="Trebuchet MS" w:hAnsi="Trebuchet MS"/>
                <w:noProof/>
                <w:webHidden/>
                <w:sz w:val="24"/>
                <w:szCs w:val="24"/>
              </w:rPr>
              <w:fldChar w:fldCharType="end"/>
            </w:r>
          </w:hyperlink>
        </w:p>
        <w:p w14:paraId="53F1BF5E" w14:textId="2FE87B27"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5" w:history="1">
            <w:r w:rsidR="00A906DB" w:rsidRPr="00F6068B">
              <w:rPr>
                <w:rStyle w:val="Hyperlink"/>
                <w:rFonts w:ascii="Trebuchet MS" w:hAnsi="Trebuchet MS"/>
                <w:noProof/>
                <w:sz w:val="24"/>
                <w:szCs w:val="24"/>
              </w:rPr>
              <w:t>4.2.</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Application Form</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_Toc194311225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7</w:t>
            </w:r>
            <w:r w:rsidR="00A906DB" w:rsidRPr="00F6068B">
              <w:rPr>
                <w:rFonts w:ascii="Trebuchet MS" w:hAnsi="Trebuchet MS"/>
                <w:noProof/>
                <w:webHidden/>
                <w:sz w:val="24"/>
                <w:szCs w:val="24"/>
              </w:rPr>
              <w:fldChar w:fldCharType="end"/>
            </w:r>
          </w:hyperlink>
        </w:p>
        <w:p w14:paraId="7C4750A9" w14:textId="69E397DF"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6" w:history="1">
            <w:r w:rsidR="00A906DB" w:rsidRPr="00F6068B">
              <w:rPr>
                <w:rStyle w:val="Hyperlink"/>
                <w:rFonts w:ascii="Trebuchet MS" w:hAnsi="Trebuchet MS"/>
                <w:noProof/>
                <w:sz w:val="24"/>
                <w:szCs w:val="24"/>
              </w:rPr>
              <w:t>4.3.</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Required materials</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_Toc194311226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7</w:t>
            </w:r>
            <w:r w:rsidR="00A906DB" w:rsidRPr="00F6068B">
              <w:rPr>
                <w:rFonts w:ascii="Trebuchet MS" w:hAnsi="Trebuchet MS"/>
                <w:noProof/>
                <w:webHidden/>
                <w:sz w:val="24"/>
                <w:szCs w:val="24"/>
              </w:rPr>
              <w:fldChar w:fldCharType="end"/>
            </w:r>
          </w:hyperlink>
        </w:p>
        <w:p w14:paraId="56EE6997" w14:textId="0644ADEB"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27" w:history="1">
            <w:r w:rsidR="00A906DB" w:rsidRPr="00F6068B">
              <w:rPr>
                <w:rStyle w:val="Hyperlink"/>
                <w:rFonts w:ascii="Trebuchet MS" w:hAnsi="Trebuchet MS" w:cs="Open Sans"/>
                <w:noProof/>
                <w:sz w:val="24"/>
                <w:szCs w:val="24"/>
              </w:rPr>
              <w:t>5.</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Assessment</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_Toc194311227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8</w:t>
            </w:r>
            <w:r w:rsidR="00A906DB" w:rsidRPr="00F6068B">
              <w:rPr>
                <w:rFonts w:ascii="Trebuchet MS" w:hAnsi="Trebuchet MS"/>
                <w:noProof/>
                <w:webHidden/>
                <w:sz w:val="24"/>
                <w:szCs w:val="24"/>
              </w:rPr>
              <w:fldChar w:fldCharType="end"/>
            </w:r>
          </w:hyperlink>
        </w:p>
        <w:p w14:paraId="1355ABFC" w14:textId="3B0730D8"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8" w:history="1">
            <w:r w:rsidR="00A906DB" w:rsidRPr="00F6068B">
              <w:rPr>
                <w:rStyle w:val="Hyperlink"/>
                <w:rFonts w:ascii="Trebuchet MS" w:hAnsi="Trebuchet MS"/>
                <w:noProof/>
                <w:sz w:val="24"/>
                <w:szCs w:val="24"/>
              </w:rPr>
              <w:t>5.1.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Assessment process</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_Toc194311228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8</w:t>
            </w:r>
            <w:r w:rsidR="00A906DB" w:rsidRPr="00F6068B">
              <w:rPr>
                <w:rFonts w:ascii="Trebuchet MS" w:hAnsi="Trebuchet MS"/>
                <w:noProof/>
                <w:webHidden/>
                <w:sz w:val="24"/>
                <w:szCs w:val="24"/>
              </w:rPr>
              <w:fldChar w:fldCharType="end"/>
            </w:r>
          </w:hyperlink>
        </w:p>
        <w:p w14:paraId="58B3AC20" w14:textId="0838B88A"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29" w:history="1">
            <w:r w:rsidR="00A906DB" w:rsidRPr="00F6068B">
              <w:rPr>
                <w:rStyle w:val="Hyperlink"/>
                <w:rFonts w:ascii="Trebuchet MS" w:hAnsi="Trebuchet MS"/>
                <w:noProof/>
                <w:sz w:val="24"/>
                <w:szCs w:val="24"/>
              </w:rPr>
              <w:t>5.2.</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Assessment Criteria</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_Toc194311229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8</w:t>
            </w:r>
            <w:r w:rsidR="00A906DB" w:rsidRPr="00F6068B">
              <w:rPr>
                <w:rFonts w:ascii="Trebuchet MS" w:hAnsi="Trebuchet MS"/>
                <w:noProof/>
                <w:webHidden/>
                <w:sz w:val="24"/>
                <w:szCs w:val="24"/>
              </w:rPr>
              <w:fldChar w:fldCharType="end"/>
            </w:r>
          </w:hyperlink>
        </w:p>
        <w:p w14:paraId="7FDF2FB2" w14:textId="7A07B503"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30" w:history="1">
            <w:r w:rsidR="00A906DB" w:rsidRPr="00F6068B">
              <w:rPr>
                <w:rStyle w:val="Hyperlink"/>
                <w:rFonts w:ascii="Trebuchet MS" w:hAnsi="Trebuchet MS"/>
                <w:noProof/>
                <w:sz w:val="24"/>
                <w:szCs w:val="24"/>
              </w:rPr>
              <w:t>5.3.</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Decision &amp; Notification</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_Toc194311230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8</w:t>
            </w:r>
            <w:r w:rsidR="00A906DB" w:rsidRPr="00F6068B">
              <w:rPr>
                <w:rFonts w:ascii="Trebuchet MS" w:hAnsi="Trebuchet MS"/>
                <w:noProof/>
                <w:webHidden/>
                <w:sz w:val="24"/>
                <w:szCs w:val="24"/>
              </w:rPr>
              <w:fldChar w:fldCharType="end"/>
            </w:r>
          </w:hyperlink>
        </w:p>
        <w:p w14:paraId="3035CB55" w14:textId="28834982"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31" w:history="1">
            <w:r w:rsidR="00A906DB" w:rsidRPr="00F6068B">
              <w:rPr>
                <w:rStyle w:val="Hyperlink"/>
                <w:rFonts w:ascii="Trebuchet MS" w:hAnsi="Trebuchet MS"/>
                <w:noProof/>
                <w:sz w:val="24"/>
                <w:szCs w:val="24"/>
              </w:rPr>
              <w:t>6.</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Successful applicants</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_Toc194311231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9</w:t>
            </w:r>
            <w:r w:rsidR="00A906DB" w:rsidRPr="00F6068B">
              <w:rPr>
                <w:rFonts w:ascii="Trebuchet MS" w:hAnsi="Trebuchet MS"/>
                <w:noProof/>
                <w:webHidden/>
                <w:sz w:val="24"/>
                <w:szCs w:val="24"/>
              </w:rPr>
              <w:fldChar w:fldCharType="end"/>
            </w:r>
          </w:hyperlink>
        </w:p>
        <w:p w14:paraId="1AC64589" w14:textId="02F50380" w:rsidR="00A906DB" w:rsidRPr="00F6068B" w:rsidRDefault="009F2F5C">
          <w:pPr>
            <w:pStyle w:val="TOC2"/>
            <w:tabs>
              <w:tab w:val="left" w:pos="880"/>
              <w:tab w:val="right" w:leader="dot" w:pos="9020"/>
            </w:tabs>
            <w:rPr>
              <w:rFonts w:ascii="Trebuchet MS" w:eastAsiaTheme="minorEastAsia" w:hAnsi="Trebuchet MS" w:cstheme="minorBidi"/>
              <w:noProof/>
              <w:sz w:val="24"/>
              <w:szCs w:val="24"/>
              <w:lang w:bidi="ar-SA"/>
            </w:rPr>
          </w:pPr>
          <w:hyperlink w:anchor="_Toc194311232" w:history="1">
            <w:r w:rsidR="00A906DB" w:rsidRPr="00F6068B">
              <w:rPr>
                <w:rStyle w:val="Hyperlink"/>
                <w:rFonts w:ascii="Trebuchet MS" w:hAnsi="Trebuchet MS"/>
                <w:noProof/>
                <w:sz w:val="24"/>
                <w:szCs w:val="24"/>
              </w:rPr>
              <w:t>6.1.</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Contracting</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_Toc194311232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9</w:t>
            </w:r>
            <w:r w:rsidR="00A906DB" w:rsidRPr="00F6068B">
              <w:rPr>
                <w:rFonts w:ascii="Trebuchet MS" w:hAnsi="Trebuchet MS"/>
                <w:noProof/>
                <w:webHidden/>
                <w:sz w:val="24"/>
                <w:szCs w:val="24"/>
              </w:rPr>
              <w:fldChar w:fldCharType="end"/>
            </w:r>
          </w:hyperlink>
        </w:p>
        <w:p w14:paraId="43666173" w14:textId="56ABFCBB"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33" w:history="1">
            <w:r w:rsidR="00A906DB" w:rsidRPr="00F6068B">
              <w:rPr>
                <w:rStyle w:val="Hyperlink"/>
                <w:rFonts w:ascii="Trebuchet MS" w:hAnsi="Trebuchet MS" w:cs="Open Sans"/>
                <w:noProof/>
                <w:sz w:val="24"/>
                <w:szCs w:val="24"/>
              </w:rPr>
              <w:t>7.</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Contact</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_Toc194311233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9</w:t>
            </w:r>
            <w:r w:rsidR="00A906DB" w:rsidRPr="00F6068B">
              <w:rPr>
                <w:rFonts w:ascii="Trebuchet MS" w:hAnsi="Trebuchet MS"/>
                <w:noProof/>
                <w:webHidden/>
                <w:sz w:val="24"/>
                <w:szCs w:val="24"/>
              </w:rPr>
              <w:fldChar w:fldCharType="end"/>
            </w:r>
          </w:hyperlink>
        </w:p>
        <w:p w14:paraId="49B559F6" w14:textId="6E07030A" w:rsidR="00A906DB" w:rsidRPr="00F6068B" w:rsidRDefault="009F2F5C">
          <w:pPr>
            <w:pStyle w:val="TOC1"/>
            <w:tabs>
              <w:tab w:val="left" w:pos="440"/>
              <w:tab w:val="right" w:leader="dot" w:pos="9020"/>
            </w:tabs>
            <w:rPr>
              <w:rFonts w:ascii="Trebuchet MS" w:eastAsiaTheme="minorEastAsia" w:hAnsi="Trebuchet MS" w:cstheme="minorBidi"/>
              <w:noProof/>
              <w:sz w:val="24"/>
              <w:szCs w:val="24"/>
              <w:lang w:bidi="ar-SA"/>
            </w:rPr>
          </w:pPr>
          <w:hyperlink w:anchor="_Toc194311234" w:history="1">
            <w:r w:rsidR="00A906DB" w:rsidRPr="00F6068B">
              <w:rPr>
                <w:rStyle w:val="Hyperlink"/>
                <w:rFonts w:ascii="Trebuchet MS" w:hAnsi="Trebuchet MS"/>
                <w:noProof/>
                <w:sz w:val="24"/>
                <w:szCs w:val="24"/>
              </w:rPr>
              <w:t>8.</w:t>
            </w:r>
            <w:r w:rsidR="00A906DB" w:rsidRPr="00F6068B">
              <w:rPr>
                <w:rFonts w:ascii="Trebuchet MS" w:eastAsiaTheme="minorEastAsia" w:hAnsi="Trebuchet MS" w:cstheme="minorBidi"/>
                <w:noProof/>
                <w:sz w:val="24"/>
                <w:szCs w:val="24"/>
                <w:lang w:bidi="ar-SA"/>
              </w:rPr>
              <w:tab/>
            </w:r>
            <w:r w:rsidR="00A906DB" w:rsidRPr="00F6068B">
              <w:rPr>
                <w:rStyle w:val="Hyperlink"/>
                <w:rFonts w:ascii="Trebuchet MS" w:hAnsi="Trebuchet MS"/>
                <w:noProof/>
                <w:sz w:val="24"/>
                <w:szCs w:val="24"/>
              </w:rPr>
              <w:t>Privacy</w:t>
            </w:r>
            <w:r w:rsidR="00A906DB" w:rsidRPr="00F6068B">
              <w:rPr>
                <w:rFonts w:ascii="Trebuchet MS" w:hAnsi="Trebuchet MS"/>
                <w:noProof/>
                <w:webHidden/>
                <w:sz w:val="24"/>
                <w:szCs w:val="24"/>
              </w:rPr>
              <w:tab/>
            </w:r>
            <w:r w:rsidR="00A906DB" w:rsidRPr="00F6068B">
              <w:rPr>
                <w:rFonts w:ascii="Trebuchet MS" w:hAnsi="Trebuchet MS"/>
                <w:noProof/>
                <w:webHidden/>
                <w:sz w:val="24"/>
                <w:szCs w:val="24"/>
              </w:rPr>
              <w:fldChar w:fldCharType="begin"/>
            </w:r>
            <w:r w:rsidR="00A906DB" w:rsidRPr="00F6068B">
              <w:rPr>
                <w:rFonts w:ascii="Trebuchet MS" w:hAnsi="Trebuchet MS"/>
                <w:noProof/>
                <w:webHidden/>
                <w:sz w:val="24"/>
                <w:szCs w:val="24"/>
              </w:rPr>
              <w:instrText xml:space="preserve"> PAGEREF _Toc194311234 \h </w:instrText>
            </w:r>
            <w:r w:rsidR="00A906DB" w:rsidRPr="00F6068B">
              <w:rPr>
                <w:rFonts w:ascii="Trebuchet MS" w:hAnsi="Trebuchet MS"/>
                <w:noProof/>
                <w:webHidden/>
                <w:sz w:val="24"/>
                <w:szCs w:val="24"/>
              </w:rPr>
            </w:r>
            <w:r w:rsidR="00A906DB" w:rsidRPr="00F6068B">
              <w:rPr>
                <w:rFonts w:ascii="Trebuchet MS" w:hAnsi="Trebuchet MS"/>
                <w:noProof/>
                <w:webHidden/>
                <w:sz w:val="24"/>
                <w:szCs w:val="24"/>
              </w:rPr>
              <w:fldChar w:fldCharType="separate"/>
            </w:r>
            <w:r w:rsidR="00A906DB" w:rsidRPr="00F6068B">
              <w:rPr>
                <w:rFonts w:ascii="Trebuchet MS" w:hAnsi="Trebuchet MS"/>
                <w:noProof/>
                <w:webHidden/>
                <w:sz w:val="24"/>
                <w:szCs w:val="24"/>
              </w:rPr>
              <w:t>9</w:t>
            </w:r>
            <w:r w:rsidR="00A906DB" w:rsidRPr="00F6068B">
              <w:rPr>
                <w:rFonts w:ascii="Trebuchet MS" w:hAnsi="Trebuchet MS"/>
                <w:noProof/>
                <w:webHidden/>
                <w:sz w:val="24"/>
                <w:szCs w:val="24"/>
              </w:rPr>
              <w:fldChar w:fldCharType="end"/>
            </w:r>
          </w:hyperlink>
        </w:p>
        <w:p w14:paraId="687EE9E1" w14:textId="25EECF23" w:rsidR="00134059" w:rsidRDefault="00134059">
          <w:r w:rsidRPr="00F6068B">
            <w:rPr>
              <w:rFonts w:ascii="Trebuchet MS" w:hAnsi="Trebuchet MS"/>
              <w:b/>
              <w:bCs/>
              <w:noProof/>
              <w:sz w:val="24"/>
              <w:szCs w:val="24"/>
            </w:rPr>
            <w:fldChar w:fldCharType="end"/>
          </w:r>
        </w:p>
      </w:sdtContent>
    </w:sdt>
    <w:p w14:paraId="031EA724" w14:textId="77777777" w:rsidR="00323B67" w:rsidRPr="00450399" w:rsidRDefault="00323B67" w:rsidP="00323B67">
      <w:pPr>
        <w:rPr>
          <w:rFonts w:ascii="Trebuchet MS" w:hAnsi="Trebuchet MS"/>
          <w:sz w:val="24"/>
          <w:szCs w:val="24"/>
        </w:rPr>
      </w:pPr>
    </w:p>
    <w:p w14:paraId="266F4E4F" w14:textId="77777777" w:rsidR="00323B67" w:rsidRDefault="00323B67">
      <w:pPr>
        <w:rPr>
          <w:rFonts w:ascii="Trebuchet MS" w:hAnsi="Trebuchet MS" w:cstheme="minorHAnsi"/>
          <w:sz w:val="24"/>
          <w:szCs w:val="24"/>
        </w:rPr>
      </w:pPr>
      <w:r>
        <w:rPr>
          <w:rFonts w:ascii="Trebuchet MS" w:hAnsi="Trebuchet MS" w:cstheme="minorHAnsi"/>
          <w:sz w:val="24"/>
          <w:szCs w:val="24"/>
        </w:rPr>
        <w:br w:type="page"/>
      </w:r>
    </w:p>
    <w:p w14:paraId="5334E9DF" w14:textId="77777777" w:rsidR="00F132F4" w:rsidRPr="00F132F4" w:rsidRDefault="00F132F4" w:rsidP="00FD2851">
      <w:pPr>
        <w:pStyle w:val="Heading1"/>
      </w:pPr>
      <w:bookmarkStart w:id="0" w:name="_Toc173229618"/>
      <w:bookmarkStart w:id="1" w:name="_Toc173336783"/>
      <w:bookmarkStart w:id="2" w:name="_Toc173416305"/>
      <w:bookmarkStart w:id="3" w:name="_Toc173416378"/>
      <w:bookmarkStart w:id="4" w:name="_Toc173416457"/>
      <w:bookmarkStart w:id="5" w:name="_Toc173857582"/>
      <w:bookmarkStart w:id="6" w:name="_Toc194311217"/>
      <w:r w:rsidRPr="00F132F4">
        <w:lastRenderedPageBreak/>
        <w:t>About this funding program</w:t>
      </w:r>
      <w:bookmarkEnd w:id="0"/>
      <w:bookmarkEnd w:id="1"/>
      <w:bookmarkEnd w:id="2"/>
      <w:bookmarkEnd w:id="3"/>
      <w:bookmarkEnd w:id="4"/>
      <w:bookmarkEnd w:id="5"/>
      <w:bookmarkEnd w:id="6"/>
    </w:p>
    <w:p w14:paraId="2FFCDF10" w14:textId="77777777" w:rsidR="00F132F4" w:rsidRPr="00FD2851" w:rsidRDefault="00F132F4" w:rsidP="00FD2851">
      <w:pPr>
        <w:pStyle w:val="Heading2"/>
      </w:pPr>
      <w:bookmarkStart w:id="7" w:name="_Toc173336784"/>
      <w:bookmarkStart w:id="8" w:name="_Toc173416306"/>
      <w:bookmarkStart w:id="9" w:name="_Toc173416379"/>
      <w:bookmarkStart w:id="10" w:name="_Toc173416458"/>
      <w:bookmarkStart w:id="11" w:name="_Toc173857583"/>
      <w:bookmarkStart w:id="12" w:name="_Toc194311218"/>
      <w:r w:rsidRPr="00F132F4">
        <w:t>Overview</w:t>
      </w:r>
      <w:bookmarkEnd w:id="7"/>
      <w:bookmarkEnd w:id="8"/>
      <w:bookmarkEnd w:id="9"/>
      <w:bookmarkEnd w:id="10"/>
      <w:bookmarkEnd w:id="11"/>
      <w:bookmarkEnd w:id="12"/>
    </w:p>
    <w:p w14:paraId="4079D2BF" w14:textId="2A5001FA" w:rsidR="00B16ECE" w:rsidRPr="00FD2851" w:rsidRDefault="00B16ECE">
      <w:pPr>
        <w:pStyle w:val="BodyText"/>
        <w:spacing w:before="179" w:line="259" w:lineRule="auto"/>
        <w:ind w:left="100" w:right="392"/>
        <w:rPr>
          <w:rFonts w:ascii="Trebuchet MS" w:hAnsi="Trebuchet MS" w:cstheme="minorHAnsi"/>
          <w:sz w:val="24"/>
          <w:szCs w:val="24"/>
        </w:rPr>
      </w:pPr>
      <w:r w:rsidRPr="00FD2851">
        <w:rPr>
          <w:rFonts w:ascii="Trebuchet MS" w:hAnsi="Trebuchet MS" w:cstheme="minorHAnsi"/>
          <w:sz w:val="24"/>
          <w:szCs w:val="24"/>
        </w:rPr>
        <w:t xml:space="preserve">The Australian Writers’ Guild’s </w:t>
      </w:r>
      <w:r w:rsidR="00635302" w:rsidRPr="00FD2851">
        <w:rPr>
          <w:rFonts w:ascii="Trebuchet MS" w:hAnsi="Trebuchet MS" w:cstheme="minorHAnsi"/>
          <w:sz w:val="24"/>
          <w:szCs w:val="24"/>
        </w:rPr>
        <w:t xml:space="preserve">(AWG) </w:t>
      </w:r>
      <w:r w:rsidRPr="00FD2851">
        <w:rPr>
          <w:rFonts w:ascii="Trebuchet MS" w:hAnsi="Trebuchet MS" w:cstheme="minorHAnsi"/>
          <w:sz w:val="24"/>
          <w:szCs w:val="24"/>
        </w:rPr>
        <w:t>The Creators is a career acceleration program for high-calibre</w:t>
      </w:r>
      <w:r w:rsidR="00635302" w:rsidRPr="00FD2851">
        <w:rPr>
          <w:rFonts w:ascii="Trebuchet MS" w:hAnsi="Trebuchet MS" w:cstheme="minorHAnsi"/>
          <w:sz w:val="24"/>
          <w:szCs w:val="24"/>
        </w:rPr>
        <w:t>,</w:t>
      </w:r>
      <w:r w:rsidRPr="00FD2851">
        <w:rPr>
          <w:rFonts w:ascii="Trebuchet MS" w:hAnsi="Trebuchet MS" w:cstheme="minorHAnsi"/>
          <w:sz w:val="24"/>
          <w:szCs w:val="24"/>
        </w:rPr>
        <w:t xml:space="preserve"> mid-career screenwriters to build toward the creation of their own shows. </w:t>
      </w:r>
    </w:p>
    <w:p w14:paraId="50700453" w14:textId="2A3F4E31" w:rsidR="0052646B" w:rsidRPr="00FD2851" w:rsidRDefault="00635302" w:rsidP="008854BD">
      <w:pPr>
        <w:pStyle w:val="BodyText"/>
        <w:spacing w:before="179" w:line="259" w:lineRule="auto"/>
        <w:ind w:left="100" w:right="392"/>
        <w:rPr>
          <w:rFonts w:ascii="Trebuchet MS" w:hAnsi="Trebuchet MS" w:cstheme="minorHAnsi"/>
          <w:sz w:val="24"/>
          <w:szCs w:val="24"/>
        </w:rPr>
      </w:pPr>
      <w:r w:rsidRPr="00FD2851">
        <w:rPr>
          <w:rFonts w:ascii="Trebuchet MS" w:hAnsi="Trebuchet MS" w:cstheme="minorHAnsi"/>
          <w:sz w:val="24"/>
          <w:szCs w:val="24"/>
        </w:rPr>
        <w:t xml:space="preserve">Building on the success of </w:t>
      </w:r>
      <w:r w:rsidR="00AD04FF" w:rsidRPr="00FD2851">
        <w:rPr>
          <w:rFonts w:ascii="Trebuchet MS" w:hAnsi="Trebuchet MS" w:cstheme="minorHAnsi"/>
          <w:sz w:val="24"/>
          <w:szCs w:val="24"/>
        </w:rPr>
        <w:t xml:space="preserve">Years 1 and 2, </w:t>
      </w:r>
      <w:r w:rsidR="00B16ECE" w:rsidRPr="00FD2851">
        <w:rPr>
          <w:rFonts w:ascii="Trebuchet MS" w:hAnsi="Trebuchet MS" w:cstheme="minorHAnsi"/>
          <w:sz w:val="24"/>
          <w:szCs w:val="24"/>
        </w:rPr>
        <w:t xml:space="preserve">The Creators program </w:t>
      </w:r>
      <w:r w:rsidR="00AD04FF" w:rsidRPr="00FD2851">
        <w:rPr>
          <w:rFonts w:ascii="Trebuchet MS" w:hAnsi="Trebuchet MS" w:cstheme="minorHAnsi"/>
          <w:sz w:val="24"/>
          <w:szCs w:val="24"/>
        </w:rPr>
        <w:t>continue</w:t>
      </w:r>
      <w:r w:rsidR="00C74646">
        <w:rPr>
          <w:rFonts w:ascii="Trebuchet MS" w:hAnsi="Trebuchet MS" w:cstheme="minorHAnsi"/>
          <w:sz w:val="24"/>
          <w:szCs w:val="24"/>
        </w:rPr>
        <w:t>s</w:t>
      </w:r>
      <w:r w:rsidR="00AD04FF" w:rsidRPr="00FD2851">
        <w:rPr>
          <w:rFonts w:ascii="Trebuchet MS" w:hAnsi="Trebuchet MS" w:cstheme="minorHAnsi"/>
          <w:sz w:val="24"/>
          <w:szCs w:val="24"/>
        </w:rPr>
        <w:t xml:space="preserve"> to</w:t>
      </w:r>
      <w:r w:rsidR="00B16ECE" w:rsidRPr="00FD2851">
        <w:rPr>
          <w:rFonts w:ascii="Trebuchet MS" w:hAnsi="Trebuchet MS" w:cstheme="minorHAnsi"/>
          <w:sz w:val="24"/>
          <w:szCs w:val="24"/>
        </w:rPr>
        <w:t xml:space="preserve"> pr</w:t>
      </w:r>
      <w:r w:rsidR="008854BD" w:rsidRPr="00FD2851">
        <w:rPr>
          <w:rFonts w:ascii="Trebuchet MS" w:hAnsi="Trebuchet MS" w:cstheme="minorHAnsi"/>
          <w:sz w:val="24"/>
          <w:szCs w:val="24"/>
        </w:rPr>
        <w:t>ovide</w:t>
      </w:r>
      <w:r w:rsidR="007E7E1A" w:rsidRPr="00FD2851">
        <w:rPr>
          <w:rFonts w:ascii="Trebuchet MS" w:hAnsi="Trebuchet MS" w:cstheme="minorHAnsi"/>
          <w:sz w:val="24"/>
          <w:szCs w:val="24"/>
        </w:rPr>
        <w:t xml:space="preserve"> selected screenwriters</w:t>
      </w:r>
      <w:r w:rsidR="008854BD" w:rsidRPr="00FD2851">
        <w:rPr>
          <w:rFonts w:ascii="Trebuchet MS" w:hAnsi="Trebuchet MS" w:cstheme="minorHAnsi"/>
          <w:sz w:val="24"/>
          <w:szCs w:val="24"/>
        </w:rPr>
        <w:t xml:space="preserve"> international </w:t>
      </w:r>
      <w:r w:rsidR="00B16ECE" w:rsidRPr="00FD2851">
        <w:rPr>
          <w:rFonts w:ascii="Trebuchet MS" w:hAnsi="Trebuchet MS" w:cstheme="minorHAnsi"/>
          <w:sz w:val="24"/>
          <w:szCs w:val="24"/>
        </w:rPr>
        <w:t>high-level</w:t>
      </w:r>
      <w:r w:rsidR="00D66ABB" w:rsidRPr="00FD2851">
        <w:rPr>
          <w:rFonts w:ascii="Trebuchet MS" w:hAnsi="Trebuchet MS" w:cstheme="minorHAnsi"/>
          <w:sz w:val="24"/>
          <w:szCs w:val="24"/>
        </w:rPr>
        <w:t xml:space="preserve"> showrunner</w:t>
      </w:r>
      <w:r w:rsidR="00B16ECE" w:rsidRPr="00FD2851">
        <w:rPr>
          <w:rFonts w:ascii="Trebuchet MS" w:hAnsi="Trebuchet MS" w:cstheme="minorHAnsi"/>
          <w:sz w:val="24"/>
          <w:szCs w:val="24"/>
        </w:rPr>
        <w:t xml:space="preserve"> training</w:t>
      </w:r>
      <w:r w:rsidR="00AD04FF" w:rsidRPr="00FD2851">
        <w:rPr>
          <w:rFonts w:ascii="Trebuchet MS" w:hAnsi="Trebuchet MS" w:cstheme="minorHAnsi"/>
          <w:sz w:val="24"/>
          <w:szCs w:val="24"/>
        </w:rPr>
        <w:t xml:space="preserve">, </w:t>
      </w:r>
      <w:r w:rsidR="00B16ECE" w:rsidRPr="00FD2851">
        <w:rPr>
          <w:rFonts w:ascii="Trebuchet MS" w:hAnsi="Trebuchet MS" w:cstheme="minorHAnsi"/>
          <w:sz w:val="24"/>
          <w:szCs w:val="24"/>
        </w:rPr>
        <w:t xml:space="preserve">project </w:t>
      </w:r>
      <w:r w:rsidR="008854BD" w:rsidRPr="00FD2851">
        <w:rPr>
          <w:rFonts w:ascii="Trebuchet MS" w:hAnsi="Trebuchet MS" w:cstheme="minorHAnsi"/>
          <w:sz w:val="24"/>
          <w:szCs w:val="24"/>
        </w:rPr>
        <w:t>development</w:t>
      </w:r>
      <w:r w:rsidR="00AD04FF" w:rsidRPr="00FD2851">
        <w:rPr>
          <w:rFonts w:ascii="Trebuchet MS" w:hAnsi="Trebuchet MS" w:cstheme="minorHAnsi"/>
          <w:sz w:val="24"/>
          <w:szCs w:val="24"/>
        </w:rPr>
        <w:t xml:space="preserve"> and pitching training, equipping them </w:t>
      </w:r>
      <w:r w:rsidR="008854BD" w:rsidRPr="00FD2851">
        <w:rPr>
          <w:rFonts w:ascii="Trebuchet MS" w:hAnsi="Trebuchet MS" w:cstheme="minorHAnsi"/>
          <w:sz w:val="24"/>
          <w:szCs w:val="24"/>
        </w:rPr>
        <w:t xml:space="preserve">to sell their stories in domestic and international arenas. </w:t>
      </w:r>
    </w:p>
    <w:p w14:paraId="252E6CB7" w14:textId="1199D27E" w:rsidR="00AD04FF" w:rsidRPr="00FD2851" w:rsidRDefault="00AD04FF" w:rsidP="00AD04FF">
      <w:pPr>
        <w:pStyle w:val="BodyText"/>
        <w:spacing w:before="179" w:line="259" w:lineRule="auto"/>
        <w:ind w:left="100" w:right="392"/>
        <w:rPr>
          <w:rFonts w:ascii="Trebuchet MS" w:hAnsi="Trebuchet MS" w:cstheme="minorHAnsi"/>
          <w:sz w:val="24"/>
          <w:szCs w:val="24"/>
        </w:rPr>
      </w:pPr>
      <w:r w:rsidRPr="00FD2851">
        <w:rPr>
          <w:rFonts w:ascii="Trebuchet MS" w:hAnsi="Trebuchet MS" w:cstheme="minorHAnsi"/>
          <w:sz w:val="24"/>
          <w:szCs w:val="24"/>
        </w:rPr>
        <w:t>Up to six writers will be selected to participate in W</w:t>
      </w:r>
      <w:r w:rsidR="001578DC" w:rsidRPr="00FD2851">
        <w:rPr>
          <w:rFonts w:ascii="Trebuchet MS" w:hAnsi="Trebuchet MS" w:cstheme="minorHAnsi"/>
          <w:sz w:val="24"/>
          <w:szCs w:val="24"/>
        </w:rPr>
        <w:t xml:space="preserve">riters Guild of </w:t>
      </w:r>
      <w:r w:rsidRPr="00FD2851">
        <w:rPr>
          <w:rFonts w:ascii="Trebuchet MS" w:hAnsi="Trebuchet MS" w:cstheme="minorHAnsi"/>
          <w:sz w:val="24"/>
          <w:szCs w:val="24"/>
        </w:rPr>
        <w:t>A</w:t>
      </w:r>
      <w:r w:rsidR="001578DC" w:rsidRPr="00FD2851">
        <w:rPr>
          <w:rFonts w:ascii="Trebuchet MS" w:hAnsi="Trebuchet MS" w:cstheme="minorHAnsi"/>
          <w:sz w:val="24"/>
          <w:szCs w:val="24"/>
        </w:rPr>
        <w:t>merica</w:t>
      </w:r>
      <w:r w:rsidRPr="00FD2851">
        <w:rPr>
          <w:rFonts w:ascii="Trebuchet MS" w:hAnsi="Trebuchet MS" w:cstheme="minorHAnsi"/>
          <w:sz w:val="24"/>
          <w:szCs w:val="24"/>
        </w:rPr>
        <w:t>-style showrunner and pitching training, run by Jeff Melvoin, in Sydney in October 2025. The program will take place in a retreat-style environment to maximise the opportunity</w:t>
      </w:r>
      <w:r w:rsidR="00BE1C5A" w:rsidRPr="00FD2851">
        <w:rPr>
          <w:rFonts w:ascii="Trebuchet MS" w:hAnsi="Trebuchet MS" w:cstheme="minorHAnsi"/>
          <w:sz w:val="24"/>
          <w:szCs w:val="24"/>
        </w:rPr>
        <w:t xml:space="preserve"> and </w:t>
      </w:r>
      <w:r w:rsidRPr="00FD2851">
        <w:rPr>
          <w:rFonts w:ascii="Trebuchet MS" w:hAnsi="Trebuchet MS" w:cstheme="minorHAnsi"/>
          <w:sz w:val="24"/>
          <w:szCs w:val="24"/>
        </w:rPr>
        <w:t>access to Jeff Melvoin and</w:t>
      </w:r>
      <w:r w:rsidR="001C0BEF">
        <w:rPr>
          <w:rFonts w:ascii="Trebuchet MS" w:hAnsi="Trebuchet MS" w:cstheme="minorHAnsi"/>
          <w:sz w:val="24"/>
          <w:szCs w:val="24"/>
        </w:rPr>
        <w:t xml:space="preserve"> the</w:t>
      </w:r>
      <w:r w:rsidRPr="00FD2851">
        <w:rPr>
          <w:rFonts w:ascii="Trebuchet MS" w:hAnsi="Trebuchet MS" w:cstheme="minorHAnsi"/>
          <w:sz w:val="24"/>
          <w:szCs w:val="24"/>
        </w:rPr>
        <w:t xml:space="preserve"> other participants</w:t>
      </w:r>
      <w:r w:rsidR="00BE1C5A" w:rsidRPr="00FD2851">
        <w:rPr>
          <w:rFonts w:ascii="Trebuchet MS" w:hAnsi="Trebuchet MS" w:cstheme="minorHAnsi"/>
          <w:sz w:val="24"/>
          <w:szCs w:val="24"/>
        </w:rPr>
        <w:t>.</w:t>
      </w:r>
    </w:p>
    <w:p w14:paraId="0FC3B45D" w14:textId="5A9D26B5" w:rsidR="00EF2618" w:rsidRPr="00FD2851" w:rsidRDefault="00EF2618" w:rsidP="00EF2618">
      <w:pPr>
        <w:pStyle w:val="BodyText"/>
        <w:spacing w:before="158" w:line="259" w:lineRule="auto"/>
        <w:ind w:left="100" w:right="672"/>
        <w:rPr>
          <w:rFonts w:ascii="Trebuchet MS" w:hAnsi="Trebuchet MS" w:cstheme="minorHAnsi"/>
          <w:sz w:val="24"/>
          <w:szCs w:val="24"/>
        </w:rPr>
      </w:pPr>
      <w:r w:rsidRPr="00FD2851">
        <w:rPr>
          <w:rFonts w:ascii="Trebuchet MS" w:hAnsi="Trebuchet MS" w:cstheme="minorHAnsi"/>
          <w:sz w:val="24"/>
          <w:szCs w:val="24"/>
        </w:rPr>
        <w:t>The program is funded by Screen Australia</w:t>
      </w:r>
      <w:r w:rsidR="00AD04FF" w:rsidRPr="00FD2851">
        <w:rPr>
          <w:rFonts w:ascii="Trebuchet MS" w:hAnsi="Trebuchet MS" w:cstheme="minorHAnsi"/>
          <w:sz w:val="24"/>
          <w:szCs w:val="24"/>
        </w:rPr>
        <w:t xml:space="preserve"> and Scripted Ink</w:t>
      </w:r>
      <w:r w:rsidRPr="00FD2851">
        <w:rPr>
          <w:rFonts w:ascii="Trebuchet MS" w:hAnsi="Trebuchet MS" w:cstheme="minorHAnsi"/>
          <w:sz w:val="24"/>
          <w:szCs w:val="24"/>
        </w:rPr>
        <w:t xml:space="preserve">, </w:t>
      </w:r>
      <w:r w:rsidR="00232DD1">
        <w:rPr>
          <w:rFonts w:ascii="Trebuchet MS" w:hAnsi="Trebuchet MS" w:cstheme="minorHAnsi"/>
          <w:sz w:val="24"/>
          <w:szCs w:val="24"/>
        </w:rPr>
        <w:t xml:space="preserve">and is </w:t>
      </w:r>
      <w:r w:rsidRPr="00FD2851">
        <w:rPr>
          <w:rFonts w:ascii="Trebuchet MS" w:hAnsi="Trebuchet MS" w:cstheme="minorHAnsi"/>
          <w:sz w:val="24"/>
          <w:szCs w:val="24"/>
        </w:rPr>
        <w:t>designed and delivered by the Australian Writers’ Guild</w:t>
      </w:r>
      <w:r w:rsidR="00AD04FF" w:rsidRPr="00FD2851">
        <w:rPr>
          <w:rFonts w:ascii="Trebuchet MS" w:hAnsi="Trebuchet MS" w:cstheme="minorHAnsi"/>
          <w:sz w:val="24"/>
          <w:szCs w:val="24"/>
        </w:rPr>
        <w:t>.</w:t>
      </w:r>
    </w:p>
    <w:p w14:paraId="3D78CB1F" w14:textId="512E848E" w:rsidR="0052646B" w:rsidRPr="00FD2851" w:rsidRDefault="0052646B">
      <w:pPr>
        <w:pStyle w:val="BodyText"/>
        <w:rPr>
          <w:rFonts w:ascii="Trebuchet MS" w:hAnsi="Trebuchet MS" w:cstheme="minorHAnsi"/>
          <w:sz w:val="24"/>
          <w:szCs w:val="24"/>
        </w:rPr>
      </w:pPr>
    </w:p>
    <w:p w14:paraId="19BBB8C1" w14:textId="77777777" w:rsidR="00515981" w:rsidRPr="00FD2851" w:rsidRDefault="00515981" w:rsidP="00FD2851">
      <w:pPr>
        <w:pStyle w:val="Heading2"/>
      </w:pPr>
      <w:bookmarkStart w:id="13" w:name="_Toc194311219"/>
      <w:r w:rsidRPr="00FD2851">
        <w:t>What support is available?</w:t>
      </w:r>
      <w:bookmarkEnd w:id="13"/>
    </w:p>
    <w:p w14:paraId="7F57A49A" w14:textId="6507450C" w:rsidR="00515981" w:rsidRPr="00FD2851" w:rsidRDefault="00515981" w:rsidP="00FD2851">
      <w:pPr>
        <w:pStyle w:val="BodyText"/>
        <w:spacing w:line="259" w:lineRule="auto"/>
        <w:ind w:left="102" w:right="283"/>
        <w:rPr>
          <w:rFonts w:ascii="Trebuchet MS" w:hAnsi="Trebuchet MS" w:cstheme="minorHAnsi"/>
          <w:sz w:val="24"/>
          <w:szCs w:val="24"/>
        </w:rPr>
      </w:pPr>
      <w:r w:rsidRPr="00FD2851">
        <w:rPr>
          <w:rFonts w:ascii="Trebuchet MS" w:hAnsi="Trebuchet MS" w:cstheme="minorHAnsi"/>
          <w:sz w:val="24"/>
          <w:szCs w:val="24"/>
        </w:rPr>
        <w:t>Up to six writers will be selected</w:t>
      </w:r>
      <w:r w:rsidR="00FE78F6" w:rsidRPr="00FD2851">
        <w:rPr>
          <w:rFonts w:ascii="Trebuchet MS" w:hAnsi="Trebuchet MS" w:cstheme="minorHAnsi"/>
          <w:sz w:val="24"/>
          <w:szCs w:val="24"/>
        </w:rPr>
        <w:t xml:space="preserve"> to participate in </w:t>
      </w:r>
      <w:r w:rsidR="00EC3543">
        <w:rPr>
          <w:rFonts w:ascii="Trebuchet MS" w:hAnsi="Trebuchet MS" w:cstheme="minorHAnsi"/>
          <w:sz w:val="24"/>
          <w:szCs w:val="24"/>
        </w:rPr>
        <w:t xml:space="preserve">AWG </w:t>
      </w:r>
      <w:r w:rsidR="00B64F3F" w:rsidRPr="00FD2851">
        <w:rPr>
          <w:rFonts w:ascii="Trebuchet MS" w:hAnsi="Trebuchet MS" w:cstheme="minorHAnsi"/>
          <w:sz w:val="24"/>
          <w:szCs w:val="24"/>
        </w:rPr>
        <w:t>T</w:t>
      </w:r>
      <w:r w:rsidR="00FE78F6" w:rsidRPr="00FD2851">
        <w:rPr>
          <w:rFonts w:ascii="Trebuchet MS" w:hAnsi="Trebuchet MS" w:cstheme="minorHAnsi"/>
          <w:sz w:val="24"/>
          <w:szCs w:val="24"/>
        </w:rPr>
        <w:t>he Creators in Sydney in October 2025.</w:t>
      </w:r>
      <w:r w:rsidR="000A7212" w:rsidRPr="00FD2851">
        <w:rPr>
          <w:rFonts w:ascii="Trebuchet MS" w:hAnsi="Trebuchet MS" w:cstheme="minorHAnsi"/>
          <w:sz w:val="24"/>
          <w:szCs w:val="24"/>
        </w:rPr>
        <w:t xml:space="preserve">  Successful applicants will </w:t>
      </w:r>
      <w:r w:rsidR="00FE78F6" w:rsidRPr="00FD2851">
        <w:rPr>
          <w:rFonts w:ascii="Trebuchet MS" w:hAnsi="Trebuchet MS" w:cstheme="minorHAnsi"/>
          <w:sz w:val="24"/>
          <w:szCs w:val="24"/>
        </w:rPr>
        <w:t>be</w:t>
      </w:r>
      <w:r w:rsidR="000A7212" w:rsidRPr="00FD2851">
        <w:rPr>
          <w:rFonts w:ascii="Trebuchet MS" w:hAnsi="Trebuchet MS" w:cstheme="minorHAnsi"/>
          <w:sz w:val="24"/>
          <w:szCs w:val="24"/>
        </w:rPr>
        <w:t xml:space="preserve"> provided with</w:t>
      </w:r>
      <w:r w:rsidRPr="00FD2851">
        <w:rPr>
          <w:rFonts w:ascii="Trebuchet MS" w:hAnsi="Trebuchet MS" w:cstheme="minorHAnsi"/>
          <w:sz w:val="24"/>
          <w:szCs w:val="24"/>
        </w:rPr>
        <w:t>:</w:t>
      </w:r>
    </w:p>
    <w:p w14:paraId="60529C28" w14:textId="5306CE0D" w:rsidR="00515981" w:rsidRPr="00FD2851" w:rsidRDefault="00515981" w:rsidP="00FD2851">
      <w:pPr>
        <w:pStyle w:val="ListParagraph"/>
        <w:numPr>
          <w:ilvl w:val="0"/>
          <w:numId w:val="21"/>
        </w:numPr>
        <w:tabs>
          <w:tab w:val="left" w:pos="820"/>
          <w:tab w:val="left" w:pos="821"/>
        </w:tabs>
        <w:spacing w:before="149"/>
        <w:rPr>
          <w:rFonts w:ascii="Trebuchet MS" w:hAnsi="Trebuchet MS" w:cstheme="minorHAnsi"/>
          <w:sz w:val="24"/>
          <w:szCs w:val="24"/>
        </w:rPr>
      </w:pPr>
      <w:r w:rsidRPr="00FD2851">
        <w:rPr>
          <w:rFonts w:ascii="Trebuchet MS" w:hAnsi="Trebuchet MS" w:cstheme="minorHAnsi"/>
          <w:sz w:val="24"/>
          <w:szCs w:val="24"/>
        </w:rPr>
        <w:t xml:space="preserve">showrunner </w:t>
      </w:r>
      <w:r w:rsidR="00A32026" w:rsidRPr="00FD2851">
        <w:rPr>
          <w:rFonts w:ascii="Trebuchet MS" w:hAnsi="Trebuchet MS" w:cstheme="minorHAnsi"/>
          <w:sz w:val="24"/>
          <w:szCs w:val="24"/>
        </w:rPr>
        <w:t xml:space="preserve">and pitching </w:t>
      </w:r>
      <w:r w:rsidRPr="00FD2851">
        <w:rPr>
          <w:rFonts w:ascii="Trebuchet MS" w:hAnsi="Trebuchet MS" w:cstheme="minorHAnsi"/>
          <w:sz w:val="24"/>
          <w:szCs w:val="24"/>
        </w:rPr>
        <w:t>training by</w:t>
      </w:r>
      <w:r w:rsidRPr="00FD2851">
        <w:rPr>
          <w:rFonts w:ascii="Trebuchet MS" w:hAnsi="Trebuchet MS" w:cstheme="minorHAnsi"/>
          <w:spacing w:val="-2"/>
          <w:sz w:val="24"/>
          <w:szCs w:val="24"/>
        </w:rPr>
        <w:t xml:space="preserve"> </w:t>
      </w:r>
      <w:hyperlink r:id="rId12" w:history="1">
        <w:r w:rsidRPr="00FD2851">
          <w:rPr>
            <w:rStyle w:val="Hyperlink"/>
            <w:rFonts w:ascii="Trebuchet MS" w:hAnsi="Trebuchet MS" w:cstheme="minorHAnsi"/>
            <w:sz w:val="24"/>
            <w:szCs w:val="24"/>
          </w:rPr>
          <w:t>Jeff Melvoin</w:t>
        </w:r>
      </w:hyperlink>
      <w:r w:rsidRPr="00FD2851">
        <w:rPr>
          <w:rFonts w:ascii="Trebuchet MS" w:hAnsi="Trebuchet MS" w:cstheme="minorHAnsi"/>
          <w:sz w:val="24"/>
          <w:szCs w:val="24"/>
        </w:rPr>
        <w:t>;</w:t>
      </w:r>
    </w:p>
    <w:p w14:paraId="5C3DA03E" w14:textId="77777777" w:rsidR="00515981" w:rsidRPr="00FD2851" w:rsidRDefault="00515981">
      <w:pPr>
        <w:pStyle w:val="BodyText"/>
        <w:spacing w:before="7"/>
        <w:ind w:left="102"/>
        <w:rPr>
          <w:rFonts w:ascii="Trebuchet MS" w:hAnsi="Trebuchet MS" w:cstheme="minorHAnsi"/>
          <w:sz w:val="24"/>
          <w:szCs w:val="24"/>
        </w:rPr>
      </w:pPr>
    </w:p>
    <w:p w14:paraId="43395213" w14:textId="623330A9" w:rsidR="00515981" w:rsidRPr="00FD2851" w:rsidRDefault="00A04476" w:rsidP="00FD2851">
      <w:pPr>
        <w:pStyle w:val="ListParagraph"/>
        <w:numPr>
          <w:ilvl w:val="0"/>
          <w:numId w:val="21"/>
        </w:numPr>
        <w:tabs>
          <w:tab w:val="left" w:pos="821"/>
        </w:tabs>
        <w:spacing w:line="237" w:lineRule="auto"/>
        <w:ind w:right="231"/>
        <w:jc w:val="both"/>
        <w:rPr>
          <w:rFonts w:ascii="Trebuchet MS" w:hAnsi="Trebuchet MS" w:cstheme="minorHAnsi"/>
          <w:sz w:val="24"/>
          <w:szCs w:val="24"/>
        </w:rPr>
      </w:pPr>
      <w:r>
        <w:rPr>
          <w:rFonts w:ascii="Trebuchet MS" w:hAnsi="Trebuchet MS" w:cstheme="minorHAnsi"/>
          <w:sz w:val="24"/>
          <w:szCs w:val="24"/>
        </w:rPr>
        <w:t xml:space="preserve">a </w:t>
      </w:r>
      <w:r w:rsidR="00FE78F6" w:rsidRPr="00FD2851">
        <w:rPr>
          <w:rFonts w:ascii="Trebuchet MS" w:hAnsi="Trebuchet MS" w:cstheme="minorHAnsi"/>
          <w:sz w:val="24"/>
          <w:szCs w:val="24"/>
        </w:rPr>
        <w:t>pre</w:t>
      </w:r>
      <w:r w:rsidR="00FE78F6" w:rsidRPr="00FD2851">
        <w:rPr>
          <w:rFonts w:ascii="Trebuchet MS" w:hAnsi="Trebuchet MS" w:cstheme="minorHAnsi"/>
          <w:spacing w:val="-11"/>
          <w:sz w:val="24"/>
          <w:szCs w:val="24"/>
        </w:rPr>
        <w:t>-</w:t>
      </w:r>
      <w:r w:rsidR="00FE78F6" w:rsidRPr="00FD2851">
        <w:rPr>
          <w:rFonts w:ascii="Trebuchet MS" w:hAnsi="Trebuchet MS" w:cstheme="minorHAnsi"/>
          <w:sz w:val="24"/>
          <w:szCs w:val="24"/>
        </w:rPr>
        <w:t xml:space="preserve">program </w:t>
      </w:r>
      <w:r w:rsidR="00515981" w:rsidRPr="00FD2851">
        <w:rPr>
          <w:rFonts w:ascii="Trebuchet MS" w:hAnsi="Trebuchet MS" w:cstheme="minorHAnsi"/>
          <w:sz w:val="24"/>
          <w:szCs w:val="24"/>
        </w:rPr>
        <w:t>onboarding</w:t>
      </w:r>
      <w:r w:rsidR="00515981" w:rsidRPr="00FD2851">
        <w:rPr>
          <w:rFonts w:ascii="Trebuchet MS" w:hAnsi="Trebuchet MS" w:cstheme="minorHAnsi"/>
          <w:spacing w:val="-7"/>
          <w:sz w:val="24"/>
          <w:szCs w:val="24"/>
        </w:rPr>
        <w:t xml:space="preserve"> </w:t>
      </w:r>
      <w:r w:rsidR="00515981" w:rsidRPr="00FD2851">
        <w:rPr>
          <w:rFonts w:ascii="Trebuchet MS" w:hAnsi="Trebuchet MS" w:cstheme="minorHAnsi"/>
          <w:sz w:val="24"/>
          <w:szCs w:val="24"/>
        </w:rPr>
        <w:t xml:space="preserve">webinar with Jeff Melvoin and The Creators Year </w:t>
      </w:r>
      <w:r w:rsidR="000E1D50" w:rsidRPr="00FD2851">
        <w:rPr>
          <w:rFonts w:ascii="Trebuchet MS" w:hAnsi="Trebuchet MS" w:cstheme="minorHAnsi"/>
          <w:sz w:val="24"/>
          <w:szCs w:val="24"/>
        </w:rPr>
        <w:t>2</w:t>
      </w:r>
      <w:r w:rsidR="00515981" w:rsidRPr="00FD2851">
        <w:rPr>
          <w:rFonts w:ascii="Trebuchet MS" w:hAnsi="Trebuchet MS" w:cstheme="minorHAnsi"/>
          <w:sz w:val="24"/>
          <w:szCs w:val="24"/>
        </w:rPr>
        <w:t xml:space="preserve"> cohort to share insights into the program and assist in preparation </w:t>
      </w:r>
    </w:p>
    <w:p w14:paraId="10BC6AD0" w14:textId="77777777" w:rsidR="00FE78F6" w:rsidRPr="00FD2851" w:rsidRDefault="00FE78F6" w:rsidP="00FD2851">
      <w:pPr>
        <w:pStyle w:val="ListParagraph"/>
        <w:ind w:left="460" w:firstLine="0"/>
        <w:rPr>
          <w:rFonts w:ascii="Trebuchet MS" w:hAnsi="Trebuchet MS" w:cstheme="minorHAnsi"/>
          <w:sz w:val="24"/>
          <w:szCs w:val="24"/>
        </w:rPr>
      </w:pPr>
    </w:p>
    <w:p w14:paraId="4788953E" w14:textId="6D0A55C3" w:rsidR="00FE78F6" w:rsidRPr="00FD2851" w:rsidRDefault="00FE78F6" w:rsidP="00FD2851">
      <w:pPr>
        <w:pStyle w:val="ListParagraph"/>
        <w:numPr>
          <w:ilvl w:val="0"/>
          <w:numId w:val="21"/>
        </w:numPr>
        <w:tabs>
          <w:tab w:val="left" w:pos="821"/>
        </w:tabs>
        <w:spacing w:line="237" w:lineRule="auto"/>
        <w:ind w:right="231"/>
        <w:jc w:val="both"/>
        <w:rPr>
          <w:rFonts w:ascii="Trebuchet MS" w:hAnsi="Trebuchet MS" w:cstheme="minorHAnsi"/>
          <w:sz w:val="24"/>
          <w:szCs w:val="24"/>
        </w:rPr>
      </w:pPr>
      <w:r w:rsidRPr="00FD2851">
        <w:rPr>
          <w:rFonts w:ascii="Trebuchet MS" w:hAnsi="Trebuchet MS" w:cstheme="minorHAnsi"/>
          <w:sz w:val="24"/>
          <w:szCs w:val="24"/>
        </w:rPr>
        <w:t xml:space="preserve">travel to Sydney </w:t>
      </w:r>
      <w:r w:rsidR="000E1D50" w:rsidRPr="00FD2851">
        <w:rPr>
          <w:rFonts w:ascii="Trebuchet MS" w:hAnsi="Trebuchet MS" w:cstheme="minorHAnsi"/>
          <w:sz w:val="24"/>
          <w:szCs w:val="24"/>
        </w:rPr>
        <w:t>(</w:t>
      </w:r>
      <w:r w:rsidRPr="00FD2851">
        <w:rPr>
          <w:rFonts w:ascii="Trebuchet MS" w:hAnsi="Trebuchet MS" w:cstheme="minorHAnsi"/>
          <w:sz w:val="24"/>
          <w:szCs w:val="24"/>
        </w:rPr>
        <w:t>if relevant</w:t>
      </w:r>
      <w:r w:rsidR="000E1D50" w:rsidRPr="00FD2851">
        <w:rPr>
          <w:rFonts w:ascii="Trebuchet MS" w:hAnsi="Trebuchet MS" w:cstheme="minorHAnsi"/>
          <w:sz w:val="24"/>
          <w:szCs w:val="24"/>
        </w:rPr>
        <w:t>)</w:t>
      </w:r>
    </w:p>
    <w:p w14:paraId="5DD253AC" w14:textId="77777777" w:rsidR="00FE78F6" w:rsidRPr="00FD2851" w:rsidRDefault="00FE78F6" w:rsidP="00FD2851">
      <w:pPr>
        <w:pStyle w:val="ListParagraph"/>
        <w:ind w:left="460" w:firstLine="0"/>
        <w:rPr>
          <w:rFonts w:ascii="Trebuchet MS" w:hAnsi="Trebuchet MS" w:cstheme="minorHAnsi"/>
          <w:sz w:val="24"/>
          <w:szCs w:val="24"/>
        </w:rPr>
      </w:pPr>
    </w:p>
    <w:p w14:paraId="090E7DCB" w14:textId="13BC9DC2" w:rsidR="00515981" w:rsidRPr="00FD2851" w:rsidRDefault="00940E9A" w:rsidP="00FD2851">
      <w:pPr>
        <w:pStyle w:val="ListParagraph"/>
        <w:numPr>
          <w:ilvl w:val="0"/>
          <w:numId w:val="21"/>
        </w:numPr>
        <w:tabs>
          <w:tab w:val="left" w:pos="821"/>
        </w:tabs>
        <w:spacing w:line="237" w:lineRule="auto"/>
        <w:ind w:right="231"/>
        <w:jc w:val="both"/>
        <w:rPr>
          <w:rFonts w:ascii="Trebuchet MS" w:hAnsi="Trebuchet MS" w:cstheme="minorHAnsi"/>
          <w:sz w:val="24"/>
          <w:szCs w:val="24"/>
        </w:rPr>
      </w:pPr>
      <w:r w:rsidRPr="00FD2851">
        <w:rPr>
          <w:rFonts w:ascii="Trebuchet MS" w:hAnsi="Trebuchet MS" w:cstheme="minorHAnsi"/>
          <w:sz w:val="24"/>
          <w:szCs w:val="24"/>
        </w:rPr>
        <w:t xml:space="preserve">per diems and </w:t>
      </w:r>
      <w:r w:rsidR="00FE78F6" w:rsidRPr="00FD2851">
        <w:rPr>
          <w:rFonts w:ascii="Trebuchet MS" w:hAnsi="Trebuchet MS" w:cstheme="minorHAnsi"/>
          <w:sz w:val="24"/>
          <w:szCs w:val="24"/>
        </w:rPr>
        <w:t xml:space="preserve">accommodation in </w:t>
      </w:r>
      <w:r w:rsidR="00A04476">
        <w:rPr>
          <w:rFonts w:ascii="Trebuchet MS" w:hAnsi="Trebuchet MS" w:cstheme="minorHAnsi"/>
          <w:sz w:val="24"/>
          <w:szCs w:val="24"/>
        </w:rPr>
        <w:t xml:space="preserve">the </w:t>
      </w:r>
      <w:r w:rsidR="00FE78F6" w:rsidRPr="00FD2851">
        <w:rPr>
          <w:rFonts w:ascii="Trebuchet MS" w:hAnsi="Trebuchet MS" w:cstheme="minorHAnsi"/>
          <w:sz w:val="24"/>
          <w:szCs w:val="24"/>
        </w:rPr>
        <w:t>Sydney retreat location</w:t>
      </w:r>
    </w:p>
    <w:p w14:paraId="323DE341" w14:textId="77777777" w:rsidR="00940E9A" w:rsidRPr="00FD2851" w:rsidRDefault="00940E9A">
      <w:pPr>
        <w:tabs>
          <w:tab w:val="left" w:pos="821"/>
        </w:tabs>
        <w:spacing w:line="237" w:lineRule="auto"/>
        <w:ind w:right="231"/>
        <w:jc w:val="both"/>
        <w:rPr>
          <w:rFonts w:ascii="Trebuchet MS" w:hAnsi="Trebuchet MS" w:cstheme="minorHAnsi"/>
          <w:sz w:val="24"/>
          <w:szCs w:val="24"/>
        </w:rPr>
      </w:pPr>
    </w:p>
    <w:p w14:paraId="0BFC94E3" w14:textId="06354B5B" w:rsidR="00515981" w:rsidRPr="00FD2851" w:rsidRDefault="00515981" w:rsidP="00FD2851">
      <w:pPr>
        <w:pStyle w:val="ListParagraph"/>
        <w:numPr>
          <w:ilvl w:val="0"/>
          <w:numId w:val="21"/>
        </w:numPr>
        <w:tabs>
          <w:tab w:val="left" w:pos="821"/>
        </w:tabs>
        <w:spacing w:line="237" w:lineRule="auto"/>
        <w:ind w:right="231"/>
        <w:jc w:val="both"/>
        <w:rPr>
          <w:rFonts w:ascii="Trebuchet MS" w:hAnsi="Trebuchet MS" w:cstheme="minorHAnsi"/>
          <w:sz w:val="24"/>
          <w:szCs w:val="24"/>
        </w:rPr>
      </w:pPr>
      <w:r w:rsidRPr="00FD2851">
        <w:rPr>
          <w:rFonts w:ascii="Trebuchet MS" w:hAnsi="Trebuchet MS" w:cstheme="minorHAnsi"/>
          <w:sz w:val="24"/>
          <w:szCs w:val="24"/>
        </w:rPr>
        <w:t xml:space="preserve">significant industry promotion </w:t>
      </w:r>
      <w:r w:rsidR="00A04476">
        <w:rPr>
          <w:rFonts w:ascii="Trebuchet MS" w:hAnsi="Trebuchet MS" w:cstheme="minorHAnsi"/>
          <w:sz w:val="24"/>
          <w:szCs w:val="24"/>
        </w:rPr>
        <w:t xml:space="preserve">as part of </w:t>
      </w:r>
      <w:r w:rsidRPr="00FD2851">
        <w:rPr>
          <w:rFonts w:ascii="Trebuchet MS" w:hAnsi="Trebuchet MS" w:cstheme="minorHAnsi"/>
          <w:sz w:val="24"/>
          <w:szCs w:val="24"/>
        </w:rPr>
        <w:t xml:space="preserve">the group in domestic and international media </w:t>
      </w:r>
    </w:p>
    <w:p w14:paraId="78589B9A" w14:textId="77777777" w:rsidR="00515981" w:rsidRPr="00FD2851" w:rsidRDefault="00515981" w:rsidP="00A32026">
      <w:pPr>
        <w:pStyle w:val="BodyText"/>
        <w:ind w:left="102"/>
        <w:rPr>
          <w:rFonts w:ascii="Trebuchet MS" w:hAnsi="Trebuchet MS" w:cstheme="minorHAnsi"/>
          <w:sz w:val="24"/>
          <w:szCs w:val="24"/>
        </w:rPr>
      </w:pPr>
    </w:p>
    <w:p w14:paraId="7A566265" w14:textId="70706E31" w:rsidR="00515981" w:rsidRPr="00FD2851" w:rsidRDefault="00515981" w:rsidP="00A32026">
      <w:pPr>
        <w:pStyle w:val="BodyText"/>
        <w:ind w:left="102"/>
        <w:rPr>
          <w:rFonts w:ascii="Trebuchet MS" w:hAnsi="Trebuchet MS" w:cstheme="minorHAnsi"/>
          <w:sz w:val="24"/>
          <w:szCs w:val="24"/>
        </w:rPr>
      </w:pPr>
      <w:r w:rsidRPr="00FD2851">
        <w:rPr>
          <w:rFonts w:ascii="Trebuchet MS" w:hAnsi="Trebuchet MS" w:cstheme="minorHAnsi"/>
          <w:sz w:val="24"/>
          <w:szCs w:val="24"/>
        </w:rPr>
        <w:t xml:space="preserve">Important dates for AWG The Creators in </w:t>
      </w:r>
      <w:r w:rsidR="00FE78F6" w:rsidRPr="00FD2851">
        <w:rPr>
          <w:rFonts w:ascii="Trebuchet MS" w:hAnsi="Trebuchet MS" w:cstheme="minorHAnsi"/>
          <w:sz w:val="24"/>
          <w:szCs w:val="24"/>
        </w:rPr>
        <w:t>Sydney</w:t>
      </w:r>
      <w:r w:rsidRPr="00FD2851">
        <w:rPr>
          <w:rFonts w:ascii="Trebuchet MS" w:hAnsi="Trebuchet MS" w:cstheme="minorHAnsi"/>
          <w:sz w:val="24"/>
          <w:szCs w:val="24"/>
        </w:rPr>
        <w:t xml:space="preserve"> are:</w:t>
      </w:r>
    </w:p>
    <w:p w14:paraId="5D0A09BF" w14:textId="0A47F90C" w:rsidR="00FE78F6" w:rsidRPr="00FD2851" w:rsidRDefault="00FE78F6" w:rsidP="00FD2851">
      <w:pPr>
        <w:pStyle w:val="ListParagraph"/>
        <w:numPr>
          <w:ilvl w:val="0"/>
          <w:numId w:val="21"/>
        </w:numPr>
        <w:tabs>
          <w:tab w:val="left" w:pos="820"/>
          <w:tab w:val="left" w:pos="821"/>
        </w:tabs>
        <w:spacing w:before="149"/>
        <w:rPr>
          <w:rFonts w:ascii="Trebuchet MS" w:hAnsi="Trebuchet MS" w:cstheme="minorHAnsi"/>
          <w:sz w:val="24"/>
          <w:szCs w:val="24"/>
        </w:rPr>
      </w:pPr>
      <w:r w:rsidRPr="00FD2851">
        <w:rPr>
          <w:rFonts w:ascii="Trebuchet MS" w:hAnsi="Trebuchet MS" w:cstheme="minorHAnsi"/>
          <w:sz w:val="24"/>
          <w:szCs w:val="24"/>
        </w:rPr>
        <w:t xml:space="preserve">Sunday </w:t>
      </w:r>
      <w:r w:rsidR="00C74646">
        <w:rPr>
          <w:rFonts w:ascii="Trebuchet MS" w:hAnsi="Trebuchet MS" w:cstheme="minorHAnsi"/>
          <w:sz w:val="24"/>
          <w:szCs w:val="24"/>
        </w:rPr>
        <w:t xml:space="preserve">19 </w:t>
      </w:r>
      <w:r w:rsidR="00C74646" w:rsidRPr="00FD2851">
        <w:rPr>
          <w:rFonts w:ascii="Trebuchet MS" w:hAnsi="Trebuchet MS" w:cstheme="minorHAnsi"/>
          <w:sz w:val="24"/>
          <w:szCs w:val="24"/>
        </w:rPr>
        <w:t>October</w:t>
      </w:r>
      <w:r w:rsidR="002767A3">
        <w:rPr>
          <w:rFonts w:ascii="Trebuchet MS" w:hAnsi="Trebuchet MS" w:cstheme="minorHAnsi"/>
          <w:sz w:val="24"/>
          <w:szCs w:val="24"/>
        </w:rPr>
        <w:t xml:space="preserve"> 2025</w:t>
      </w:r>
      <w:r w:rsidR="00515981" w:rsidRPr="00FD2851">
        <w:rPr>
          <w:rFonts w:ascii="Trebuchet MS" w:hAnsi="Trebuchet MS" w:cstheme="minorHAnsi"/>
          <w:sz w:val="24"/>
          <w:szCs w:val="24"/>
        </w:rPr>
        <w:t>: Welcome Dinner</w:t>
      </w:r>
    </w:p>
    <w:p w14:paraId="137830C0" w14:textId="4CCE7B9A" w:rsidR="00515981" w:rsidRPr="00FD2851" w:rsidRDefault="00FE78F6" w:rsidP="00FD2851">
      <w:pPr>
        <w:pStyle w:val="ListParagraph"/>
        <w:numPr>
          <w:ilvl w:val="0"/>
          <w:numId w:val="21"/>
        </w:numPr>
        <w:tabs>
          <w:tab w:val="left" w:pos="820"/>
          <w:tab w:val="left" w:pos="821"/>
        </w:tabs>
        <w:spacing w:before="149"/>
        <w:rPr>
          <w:rFonts w:ascii="Trebuchet MS" w:hAnsi="Trebuchet MS" w:cstheme="minorHAnsi"/>
          <w:sz w:val="24"/>
          <w:szCs w:val="24"/>
        </w:rPr>
      </w:pPr>
      <w:r w:rsidRPr="00FD2851">
        <w:rPr>
          <w:rFonts w:ascii="Trebuchet MS" w:hAnsi="Trebuchet MS" w:cstheme="minorHAnsi"/>
          <w:sz w:val="24"/>
          <w:szCs w:val="24"/>
        </w:rPr>
        <w:t>Monday 2</w:t>
      </w:r>
      <w:r w:rsidR="009207CD">
        <w:rPr>
          <w:rFonts w:ascii="Trebuchet MS" w:hAnsi="Trebuchet MS" w:cstheme="minorHAnsi"/>
          <w:sz w:val="24"/>
          <w:szCs w:val="24"/>
        </w:rPr>
        <w:t>0</w:t>
      </w:r>
      <w:r w:rsidRPr="00FD2851">
        <w:rPr>
          <w:rFonts w:ascii="Trebuchet MS" w:hAnsi="Trebuchet MS" w:cstheme="minorHAnsi"/>
          <w:sz w:val="24"/>
          <w:szCs w:val="24"/>
        </w:rPr>
        <w:t xml:space="preserve"> October – Thursday 2</w:t>
      </w:r>
      <w:r w:rsidR="002708EB">
        <w:rPr>
          <w:rFonts w:ascii="Trebuchet MS" w:hAnsi="Trebuchet MS" w:cstheme="minorHAnsi"/>
          <w:sz w:val="24"/>
          <w:szCs w:val="24"/>
        </w:rPr>
        <w:t>3</w:t>
      </w:r>
      <w:r w:rsidRPr="00FD2851">
        <w:rPr>
          <w:rFonts w:ascii="Trebuchet MS" w:hAnsi="Trebuchet MS" w:cstheme="minorHAnsi"/>
          <w:sz w:val="24"/>
          <w:szCs w:val="24"/>
        </w:rPr>
        <w:t xml:space="preserve"> October 2025: Showrunner Training and Pitching Workshops with Jeff Melvoin</w:t>
      </w:r>
      <w:r w:rsidR="00515981" w:rsidRPr="00FD2851">
        <w:rPr>
          <w:rFonts w:ascii="Trebuchet MS" w:hAnsi="Trebuchet MS" w:cstheme="minorHAnsi"/>
          <w:sz w:val="24"/>
          <w:szCs w:val="24"/>
        </w:rPr>
        <w:t xml:space="preserve"> </w:t>
      </w:r>
    </w:p>
    <w:p w14:paraId="79C9DB1F" w14:textId="5C7AAFFD" w:rsidR="00515981" w:rsidRPr="00FD2851" w:rsidRDefault="00FE78F6" w:rsidP="00FD2851">
      <w:pPr>
        <w:pStyle w:val="ListParagraph"/>
        <w:numPr>
          <w:ilvl w:val="0"/>
          <w:numId w:val="21"/>
        </w:numPr>
        <w:tabs>
          <w:tab w:val="left" w:pos="820"/>
          <w:tab w:val="left" w:pos="821"/>
        </w:tabs>
        <w:spacing w:before="149"/>
        <w:rPr>
          <w:rFonts w:ascii="Trebuchet MS" w:hAnsi="Trebuchet MS" w:cstheme="minorHAnsi"/>
          <w:sz w:val="24"/>
          <w:szCs w:val="24"/>
        </w:rPr>
      </w:pPr>
      <w:r w:rsidRPr="00FD2851">
        <w:rPr>
          <w:rFonts w:ascii="Trebuchet MS" w:hAnsi="Trebuchet MS" w:cstheme="minorHAnsi"/>
          <w:sz w:val="24"/>
          <w:szCs w:val="24"/>
        </w:rPr>
        <w:t xml:space="preserve">Friday </w:t>
      </w:r>
      <w:r w:rsidR="002767A3">
        <w:rPr>
          <w:rFonts w:ascii="Trebuchet MS" w:hAnsi="Trebuchet MS" w:cstheme="minorHAnsi"/>
          <w:sz w:val="24"/>
          <w:szCs w:val="24"/>
        </w:rPr>
        <w:t>2</w:t>
      </w:r>
      <w:r w:rsidR="00014A94">
        <w:rPr>
          <w:rFonts w:ascii="Trebuchet MS" w:hAnsi="Trebuchet MS" w:cstheme="minorHAnsi"/>
          <w:sz w:val="24"/>
          <w:szCs w:val="24"/>
        </w:rPr>
        <w:t>4</w:t>
      </w:r>
      <w:r w:rsidR="002767A3">
        <w:rPr>
          <w:rFonts w:ascii="Trebuchet MS" w:hAnsi="Trebuchet MS" w:cstheme="minorHAnsi"/>
          <w:sz w:val="24"/>
          <w:szCs w:val="24"/>
        </w:rPr>
        <w:t xml:space="preserve"> </w:t>
      </w:r>
      <w:r w:rsidRPr="00FD2851">
        <w:rPr>
          <w:rFonts w:ascii="Trebuchet MS" w:hAnsi="Trebuchet MS" w:cstheme="minorHAnsi"/>
          <w:sz w:val="24"/>
          <w:szCs w:val="24"/>
        </w:rPr>
        <w:t>October – Saturday October 2</w:t>
      </w:r>
      <w:r w:rsidR="00014A94">
        <w:rPr>
          <w:rFonts w:ascii="Trebuchet MS" w:hAnsi="Trebuchet MS" w:cstheme="minorHAnsi"/>
          <w:sz w:val="24"/>
          <w:szCs w:val="24"/>
        </w:rPr>
        <w:t>5</w:t>
      </w:r>
      <w:r w:rsidRPr="00FD2851">
        <w:rPr>
          <w:rFonts w:ascii="Trebuchet MS" w:hAnsi="Trebuchet MS" w:cstheme="minorHAnsi"/>
          <w:sz w:val="24"/>
          <w:szCs w:val="24"/>
        </w:rPr>
        <w:t xml:space="preserve"> 2025: Lead Projects Table Reads</w:t>
      </w:r>
    </w:p>
    <w:p w14:paraId="3B9E80E5" w14:textId="4AC3A57C" w:rsidR="00BE1C5A" w:rsidRPr="00FD2851" w:rsidRDefault="00BE1C5A" w:rsidP="00BE1C5A">
      <w:pPr>
        <w:pStyle w:val="BodyText"/>
        <w:ind w:right="231"/>
        <w:jc w:val="both"/>
        <w:rPr>
          <w:rFonts w:ascii="Trebuchet MS" w:hAnsi="Trebuchet MS" w:cstheme="minorHAnsi"/>
          <w:sz w:val="24"/>
          <w:szCs w:val="24"/>
        </w:rPr>
      </w:pPr>
    </w:p>
    <w:p w14:paraId="4EB06D26" w14:textId="6A788626" w:rsidR="00BE1C5A" w:rsidRPr="00FD2851" w:rsidRDefault="00B64F3F" w:rsidP="00BE1C5A">
      <w:pPr>
        <w:pStyle w:val="BodyText"/>
        <w:ind w:right="231"/>
        <w:jc w:val="both"/>
        <w:rPr>
          <w:rFonts w:ascii="Trebuchet MS" w:hAnsi="Trebuchet MS" w:cstheme="minorHAnsi"/>
          <w:sz w:val="24"/>
          <w:szCs w:val="24"/>
        </w:rPr>
      </w:pPr>
      <w:r w:rsidRPr="00FD2851">
        <w:rPr>
          <w:rFonts w:ascii="Trebuchet MS" w:hAnsi="Trebuchet MS" w:cstheme="minorHAnsi"/>
          <w:sz w:val="24"/>
          <w:szCs w:val="24"/>
        </w:rPr>
        <w:t>Successful a</w:t>
      </w:r>
      <w:r w:rsidR="00BE1C5A" w:rsidRPr="00FD2851">
        <w:rPr>
          <w:rFonts w:ascii="Trebuchet MS" w:hAnsi="Trebuchet MS" w:cstheme="minorHAnsi"/>
          <w:sz w:val="24"/>
          <w:szCs w:val="24"/>
        </w:rPr>
        <w:t xml:space="preserve">pplicants will also need to be available for a public event </w:t>
      </w:r>
      <w:r w:rsidRPr="00FD2851">
        <w:rPr>
          <w:rFonts w:ascii="Trebuchet MS" w:hAnsi="Trebuchet MS" w:cstheme="minorHAnsi"/>
          <w:sz w:val="24"/>
          <w:szCs w:val="24"/>
        </w:rPr>
        <w:t xml:space="preserve">in Sydney </w:t>
      </w:r>
      <w:r w:rsidR="00BE1C5A" w:rsidRPr="00FD2851">
        <w:rPr>
          <w:rFonts w:ascii="Trebuchet MS" w:hAnsi="Trebuchet MS" w:cstheme="minorHAnsi"/>
          <w:sz w:val="24"/>
          <w:szCs w:val="24"/>
        </w:rPr>
        <w:t>on Monday 27 October</w:t>
      </w:r>
      <w:r w:rsidR="002767A3">
        <w:rPr>
          <w:rFonts w:ascii="Trebuchet MS" w:hAnsi="Trebuchet MS" w:cstheme="minorHAnsi"/>
          <w:sz w:val="24"/>
          <w:szCs w:val="24"/>
        </w:rPr>
        <w:t xml:space="preserve"> 2025</w:t>
      </w:r>
      <w:r w:rsidR="00BE1C5A" w:rsidRPr="00FD2851">
        <w:rPr>
          <w:rFonts w:ascii="Trebuchet MS" w:hAnsi="Trebuchet MS" w:cstheme="minorHAnsi"/>
          <w:sz w:val="24"/>
          <w:szCs w:val="24"/>
        </w:rPr>
        <w:t>.</w:t>
      </w:r>
    </w:p>
    <w:p w14:paraId="00A01E6C" w14:textId="77777777" w:rsidR="00515981" w:rsidRPr="00FD2851" w:rsidRDefault="00515981" w:rsidP="00A32026">
      <w:pPr>
        <w:pStyle w:val="BodyText"/>
        <w:ind w:left="102"/>
        <w:rPr>
          <w:rFonts w:ascii="Trebuchet MS" w:hAnsi="Trebuchet MS" w:cstheme="minorHAnsi"/>
          <w:sz w:val="24"/>
          <w:szCs w:val="24"/>
        </w:rPr>
      </w:pPr>
    </w:p>
    <w:p w14:paraId="7F483689" w14:textId="77777777" w:rsidR="00BC559B" w:rsidRPr="00794402" w:rsidRDefault="00BC559B" w:rsidP="00BC559B"/>
    <w:p w14:paraId="106130FD" w14:textId="31347A3B" w:rsidR="00BC559B" w:rsidRPr="00F6068B" w:rsidRDefault="00BC559B" w:rsidP="00FD2851">
      <w:pPr>
        <w:pStyle w:val="Heading1"/>
        <w:tabs>
          <w:tab w:val="num" w:pos="360"/>
        </w:tabs>
        <w:ind w:left="102" w:firstLine="0"/>
      </w:pPr>
      <w:bookmarkStart w:id="14" w:name="_Toc180417915"/>
      <w:bookmarkStart w:id="15" w:name="_Toc194311220"/>
      <w:r w:rsidRPr="00A906DB">
        <w:t>Inclusive Storytelling</w:t>
      </w:r>
      <w:bookmarkEnd w:id="14"/>
      <w:bookmarkEnd w:id="15"/>
    </w:p>
    <w:p w14:paraId="6F5FC00B" w14:textId="24F1DEB4" w:rsidR="00BC559B" w:rsidRPr="00A906DB" w:rsidRDefault="00BC559B" w:rsidP="00FD2851">
      <w:pPr>
        <w:ind w:left="102"/>
        <w:rPr>
          <w:rFonts w:ascii="Trebuchet MS" w:hAnsi="Trebuchet MS"/>
          <w:sz w:val="24"/>
          <w:szCs w:val="24"/>
        </w:rPr>
      </w:pPr>
      <w:r w:rsidRPr="00A906DB">
        <w:rPr>
          <w:rFonts w:ascii="Trebuchet MS" w:hAnsi="Trebuchet MS"/>
          <w:sz w:val="24"/>
          <w:szCs w:val="24"/>
        </w:rPr>
        <w:t>For Australian screen content to effectively deliver cultural and economic benefits it must speak to, and be for, all Australians. A diversity of ideas and a diverse workforce will enhance the Australian screen industry, making i</w:t>
      </w:r>
      <w:r w:rsidR="00DA2A53" w:rsidRPr="00A906DB">
        <w:rPr>
          <w:rFonts w:ascii="Trebuchet MS" w:hAnsi="Trebuchet MS"/>
          <w:sz w:val="24"/>
          <w:szCs w:val="24"/>
        </w:rPr>
        <w:t>t</w:t>
      </w:r>
      <w:r w:rsidRPr="00A906DB">
        <w:rPr>
          <w:rFonts w:ascii="Trebuchet MS" w:hAnsi="Trebuchet MS"/>
          <w:sz w:val="24"/>
          <w:szCs w:val="24"/>
        </w:rPr>
        <w:t xml:space="preserve"> more relevant to Australian audiences and more competitive internationally.</w:t>
      </w:r>
    </w:p>
    <w:p w14:paraId="5B1E8CD7" w14:textId="77777777" w:rsidR="00BC559B" w:rsidRPr="00A906DB" w:rsidRDefault="00BC559B" w:rsidP="00FD2851">
      <w:pPr>
        <w:ind w:left="102"/>
        <w:rPr>
          <w:rFonts w:ascii="Trebuchet MS" w:hAnsi="Trebuchet MS"/>
          <w:sz w:val="24"/>
          <w:szCs w:val="24"/>
        </w:rPr>
      </w:pPr>
    </w:p>
    <w:p w14:paraId="47576333" w14:textId="3E0DE7CD" w:rsidR="00BC559B" w:rsidRPr="00A906DB" w:rsidRDefault="00BC559B" w:rsidP="00FD2851">
      <w:pPr>
        <w:ind w:left="102"/>
        <w:rPr>
          <w:rFonts w:ascii="Trebuchet MS" w:hAnsi="Trebuchet MS"/>
          <w:sz w:val="24"/>
          <w:szCs w:val="24"/>
        </w:rPr>
      </w:pPr>
      <w:r w:rsidRPr="00A906DB">
        <w:rPr>
          <w:rFonts w:ascii="Trebuchet MS" w:hAnsi="Trebuchet MS"/>
          <w:sz w:val="24"/>
          <w:szCs w:val="24"/>
        </w:rPr>
        <w:t xml:space="preserve">Screen Australia is committed to building equity, diversity, inclusion and accessibility into its programs and into our engagement with the community. </w:t>
      </w:r>
    </w:p>
    <w:p w14:paraId="36827931" w14:textId="77777777" w:rsidR="00BC559B" w:rsidRPr="00A906DB" w:rsidRDefault="00BC559B" w:rsidP="00FD2851">
      <w:pPr>
        <w:ind w:left="102"/>
        <w:rPr>
          <w:rFonts w:ascii="Trebuchet MS" w:hAnsi="Trebuchet MS"/>
          <w:sz w:val="24"/>
          <w:szCs w:val="24"/>
        </w:rPr>
      </w:pPr>
    </w:p>
    <w:p w14:paraId="7E858972" w14:textId="46701ED9" w:rsidR="00BC559B" w:rsidRPr="00FD2851" w:rsidRDefault="00BC559B" w:rsidP="00FD2851">
      <w:pPr>
        <w:ind w:left="102"/>
        <w:rPr>
          <w:rFonts w:ascii="Trebuchet MS" w:hAnsi="Trebuchet MS"/>
          <w:sz w:val="24"/>
          <w:szCs w:val="24"/>
        </w:rPr>
      </w:pPr>
      <w:r w:rsidRPr="00A906DB">
        <w:rPr>
          <w:rFonts w:ascii="Trebuchet MS" w:hAnsi="Trebuchet MS"/>
          <w:sz w:val="24"/>
          <w:szCs w:val="24"/>
        </w:rPr>
        <w:t>Screen Australia encourages applications from applicants from all backgrounds, cultures and experiences. In particular, the agency welcomes applications from applicants who are</w:t>
      </w:r>
      <w:r w:rsidRPr="00FD2851">
        <w:rPr>
          <w:rFonts w:ascii="Trebuchet MS" w:hAnsi="Trebuchet MS"/>
          <w:sz w:val="24"/>
          <w:szCs w:val="24"/>
        </w:rPr>
        <w:t xml:space="preserve"> First Nations, d/Deaf and disabled, culturally and linguistically diverse, LGBTIQ+, women or gender diverse, regionally based, or those from other under-represented groups.</w:t>
      </w:r>
    </w:p>
    <w:p w14:paraId="565C40B3" w14:textId="77777777" w:rsidR="00BC559B" w:rsidRPr="00FD2851" w:rsidRDefault="00BC559B" w:rsidP="00FD2851">
      <w:pPr>
        <w:ind w:left="102"/>
        <w:rPr>
          <w:rFonts w:ascii="Trebuchet MS" w:hAnsi="Trebuchet MS"/>
          <w:sz w:val="24"/>
          <w:szCs w:val="24"/>
        </w:rPr>
      </w:pPr>
    </w:p>
    <w:p w14:paraId="63F6C629" w14:textId="77777777" w:rsidR="00BC559B" w:rsidRPr="00FD2851" w:rsidRDefault="00BC559B" w:rsidP="00FD2851">
      <w:pPr>
        <w:ind w:left="102"/>
        <w:rPr>
          <w:rFonts w:ascii="Trebuchet MS" w:hAnsi="Trebuchet MS"/>
          <w:sz w:val="24"/>
          <w:szCs w:val="24"/>
        </w:rPr>
      </w:pPr>
      <w:r w:rsidRPr="00FD2851">
        <w:rPr>
          <w:rFonts w:ascii="Trebuchet MS" w:hAnsi="Trebuchet MS"/>
          <w:sz w:val="24"/>
          <w:szCs w:val="24"/>
        </w:rPr>
        <w:t xml:space="preserve">Screen Australia strives to make its programs accessible by removing barriers for people who are d/Deaf and disabled and those from culturally and linguistically diverse backgrounds. </w:t>
      </w:r>
    </w:p>
    <w:p w14:paraId="6EF1FE32" w14:textId="77777777" w:rsidR="00BC559B" w:rsidRPr="00FD2851" w:rsidRDefault="00BC559B" w:rsidP="00FD2851">
      <w:pPr>
        <w:ind w:left="102"/>
        <w:rPr>
          <w:rFonts w:ascii="Trebuchet MS" w:hAnsi="Trebuchet MS"/>
          <w:sz w:val="24"/>
          <w:szCs w:val="24"/>
        </w:rPr>
      </w:pPr>
    </w:p>
    <w:p w14:paraId="581A2D49" w14:textId="243195EC" w:rsidR="00BC559B" w:rsidRPr="00FD2851" w:rsidRDefault="00BC559B" w:rsidP="00FD2851">
      <w:pPr>
        <w:ind w:left="102"/>
        <w:rPr>
          <w:rFonts w:ascii="Trebuchet MS" w:hAnsi="Trebuchet MS"/>
          <w:sz w:val="24"/>
          <w:szCs w:val="24"/>
        </w:rPr>
      </w:pPr>
      <w:r w:rsidRPr="00FD2851">
        <w:rPr>
          <w:rFonts w:ascii="Trebuchet MS" w:hAnsi="Trebuchet MS"/>
          <w:sz w:val="24"/>
          <w:szCs w:val="24"/>
        </w:rPr>
        <w:t xml:space="preserve">Screen Australia expects that any experiences portrayed through </w:t>
      </w:r>
      <w:r>
        <w:rPr>
          <w:rFonts w:ascii="Trebuchet MS" w:hAnsi="Trebuchet MS"/>
          <w:sz w:val="24"/>
          <w:szCs w:val="24"/>
        </w:rPr>
        <w:t>a project’s</w:t>
      </w:r>
      <w:r w:rsidRPr="00FD2851">
        <w:rPr>
          <w:rFonts w:ascii="Trebuchet MS" w:hAnsi="Trebuchet MS"/>
          <w:sz w:val="24"/>
          <w:szCs w:val="24"/>
        </w:rPr>
        <w:t xml:space="preserve"> narrative and characters which are aimed at illustrating diverse perspectives are reflected within the key creative team with appropriate representation and lived experience. It is vital the creative team has the cultural authorship to tell the story so that telling of the story is authentic. </w:t>
      </w:r>
    </w:p>
    <w:p w14:paraId="2EDCCB13" w14:textId="77777777" w:rsidR="00BC559B" w:rsidRDefault="00BC559B" w:rsidP="00FD2851"/>
    <w:p w14:paraId="544CAC64" w14:textId="77777777" w:rsidR="00286921" w:rsidRPr="0001614B" w:rsidRDefault="00286921" w:rsidP="00FD2851">
      <w:pPr>
        <w:pStyle w:val="Heading1"/>
        <w:tabs>
          <w:tab w:val="num" w:pos="360"/>
        </w:tabs>
        <w:ind w:left="102" w:firstLine="0"/>
      </w:pPr>
      <w:bookmarkStart w:id="16" w:name="_Toc180417916"/>
      <w:bookmarkStart w:id="17" w:name="_Toc194311221"/>
      <w:r w:rsidRPr="0001614B">
        <w:t>Eligibility</w:t>
      </w:r>
      <w:bookmarkEnd w:id="16"/>
      <w:bookmarkEnd w:id="17"/>
    </w:p>
    <w:p w14:paraId="1C7E620E" w14:textId="77777777" w:rsidR="00286921" w:rsidRPr="00286921" w:rsidRDefault="00286921" w:rsidP="00FD2851">
      <w:pPr>
        <w:pStyle w:val="Heading2"/>
      </w:pPr>
      <w:bookmarkStart w:id="18" w:name="_Toc148531605"/>
      <w:bookmarkStart w:id="19" w:name="_Toc148531738"/>
      <w:bookmarkStart w:id="20" w:name="_Toc148531823"/>
      <w:bookmarkStart w:id="21" w:name="_Toc148532114"/>
      <w:bookmarkStart w:id="22" w:name="_Toc148619588"/>
      <w:bookmarkStart w:id="23" w:name="_Toc152166180"/>
      <w:bookmarkStart w:id="24" w:name="_Toc180417917"/>
      <w:bookmarkStart w:id="25" w:name="_Toc194311222"/>
      <w:r w:rsidRPr="00286921">
        <w:t>Applicant Eligibility</w:t>
      </w:r>
      <w:bookmarkEnd w:id="18"/>
      <w:bookmarkEnd w:id="19"/>
      <w:bookmarkEnd w:id="20"/>
      <w:bookmarkEnd w:id="21"/>
      <w:bookmarkEnd w:id="22"/>
      <w:bookmarkEnd w:id="23"/>
      <w:bookmarkEnd w:id="24"/>
      <w:bookmarkEnd w:id="25"/>
      <w:r w:rsidRPr="00286921">
        <w:t xml:space="preserve"> </w:t>
      </w:r>
    </w:p>
    <w:p w14:paraId="1220C2C7" w14:textId="65CF4C81" w:rsidR="00CC0BB7" w:rsidRPr="00FD2851" w:rsidRDefault="00453CDF" w:rsidP="00770371">
      <w:pPr>
        <w:tabs>
          <w:tab w:val="left" w:pos="820"/>
          <w:tab w:val="left" w:pos="821"/>
        </w:tabs>
        <w:spacing w:before="167"/>
        <w:ind w:left="100"/>
        <w:rPr>
          <w:rFonts w:ascii="Trebuchet MS" w:hAnsi="Trebuchet MS" w:cstheme="minorHAnsi"/>
          <w:sz w:val="24"/>
          <w:szCs w:val="24"/>
          <w:u w:color="0000FF"/>
        </w:rPr>
      </w:pPr>
      <w:r w:rsidRPr="00FD2851">
        <w:rPr>
          <w:rFonts w:ascii="Trebuchet MS" w:hAnsi="Trebuchet MS" w:cstheme="minorHAnsi"/>
          <w:sz w:val="24"/>
          <w:szCs w:val="24"/>
        </w:rPr>
        <w:t>To be eligible for this program, applicants must</w:t>
      </w:r>
      <w:r w:rsidR="00F50D28" w:rsidRPr="00FD2851">
        <w:rPr>
          <w:rFonts w:ascii="Trebuchet MS" w:hAnsi="Trebuchet MS" w:cstheme="minorHAnsi"/>
          <w:sz w:val="24"/>
          <w:szCs w:val="24"/>
        </w:rPr>
        <w:t xml:space="preserve"> be Australian citizens or </w:t>
      </w:r>
      <w:r w:rsidR="002767A3">
        <w:rPr>
          <w:rFonts w:ascii="Trebuchet MS" w:hAnsi="Trebuchet MS" w:cstheme="minorHAnsi"/>
          <w:sz w:val="24"/>
          <w:szCs w:val="24"/>
        </w:rPr>
        <w:t xml:space="preserve">permanent </w:t>
      </w:r>
      <w:r w:rsidR="00F50D28" w:rsidRPr="00FD2851">
        <w:rPr>
          <w:rFonts w:ascii="Trebuchet MS" w:hAnsi="Trebuchet MS" w:cstheme="minorHAnsi"/>
          <w:sz w:val="24"/>
          <w:szCs w:val="24"/>
        </w:rPr>
        <w:t>residents and meet Screen Australia’s</w:t>
      </w:r>
      <w:r w:rsidR="00F50D28" w:rsidRPr="00FD2851">
        <w:rPr>
          <w:rFonts w:ascii="Trebuchet MS" w:hAnsi="Trebuchet MS" w:cstheme="minorHAnsi"/>
          <w:color w:val="0000FF"/>
          <w:sz w:val="24"/>
          <w:szCs w:val="24"/>
        </w:rPr>
        <w:t xml:space="preserve"> </w:t>
      </w:r>
      <w:r w:rsidR="00D27B11" w:rsidRPr="00FD2851">
        <w:rPr>
          <w:rFonts w:ascii="Trebuchet MS" w:hAnsi="Trebuchet MS" w:cstheme="minorHAnsi"/>
          <w:color w:val="0000FF"/>
          <w:sz w:val="24"/>
          <w:szCs w:val="24"/>
          <w:u w:val="single" w:color="0000FF"/>
        </w:rPr>
        <w:t>Terms of</w:t>
      </w:r>
      <w:r w:rsidR="00D27B11" w:rsidRPr="00FD2851">
        <w:rPr>
          <w:rFonts w:ascii="Trebuchet MS" w:hAnsi="Trebuchet MS" w:cstheme="minorHAnsi"/>
          <w:color w:val="0000FF"/>
          <w:spacing w:val="-14"/>
          <w:sz w:val="24"/>
          <w:szCs w:val="24"/>
          <w:u w:val="single" w:color="0000FF"/>
        </w:rPr>
        <w:t xml:space="preserve"> </w:t>
      </w:r>
      <w:r w:rsidR="00D27B11" w:rsidRPr="00FD2851">
        <w:rPr>
          <w:rFonts w:ascii="Trebuchet MS" w:hAnsi="Trebuchet MS" w:cstheme="minorHAnsi"/>
          <w:color w:val="0000FF"/>
          <w:sz w:val="24"/>
          <w:szCs w:val="24"/>
          <w:u w:val="single" w:color="0000FF"/>
        </w:rPr>
        <w:t>Trade</w:t>
      </w:r>
      <w:r w:rsidR="00F50D28" w:rsidRPr="00FD2851">
        <w:rPr>
          <w:rFonts w:ascii="Trebuchet MS" w:hAnsi="Trebuchet MS" w:cstheme="minorHAnsi"/>
          <w:sz w:val="24"/>
          <w:szCs w:val="24"/>
          <w:u w:color="0000FF"/>
        </w:rPr>
        <w:t>, and</w:t>
      </w:r>
      <w:r w:rsidR="00021923" w:rsidRPr="00FD2851">
        <w:rPr>
          <w:rFonts w:ascii="Trebuchet MS" w:hAnsi="Trebuchet MS" w:cstheme="minorHAnsi"/>
          <w:sz w:val="24"/>
          <w:szCs w:val="24"/>
          <w:u w:color="0000FF"/>
        </w:rPr>
        <w:t xml:space="preserve"> </w:t>
      </w:r>
      <w:r w:rsidR="00CC0BB7" w:rsidRPr="00FD2851">
        <w:rPr>
          <w:rFonts w:ascii="Trebuchet MS" w:hAnsi="Trebuchet MS" w:cstheme="minorHAnsi"/>
          <w:sz w:val="24"/>
          <w:szCs w:val="24"/>
          <w:u w:color="0000FF"/>
        </w:rPr>
        <w:t>be available for the duration of the program.</w:t>
      </w:r>
      <w:r w:rsidR="00FE78F6" w:rsidRPr="00FD2851">
        <w:rPr>
          <w:rFonts w:ascii="Trebuchet MS" w:hAnsi="Trebuchet MS" w:cstheme="minorHAnsi"/>
          <w:sz w:val="24"/>
          <w:szCs w:val="24"/>
          <w:u w:color="0000FF"/>
        </w:rPr>
        <w:t xml:space="preserve"> Participants are expected to stay at the Sydney retreat location for the full program dates. </w:t>
      </w:r>
    </w:p>
    <w:p w14:paraId="49E3417B" w14:textId="2B273F92" w:rsidR="00F50D28" w:rsidRPr="00FD2851" w:rsidRDefault="00CC0BB7" w:rsidP="00770371">
      <w:pPr>
        <w:tabs>
          <w:tab w:val="left" w:pos="820"/>
          <w:tab w:val="left" w:pos="821"/>
        </w:tabs>
        <w:spacing w:before="167"/>
        <w:ind w:left="100"/>
        <w:rPr>
          <w:rFonts w:ascii="Trebuchet MS" w:hAnsi="Trebuchet MS" w:cstheme="minorHAnsi"/>
          <w:sz w:val="24"/>
          <w:szCs w:val="24"/>
        </w:rPr>
      </w:pPr>
      <w:r w:rsidRPr="00FD2851">
        <w:rPr>
          <w:rFonts w:ascii="Trebuchet MS" w:hAnsi="Trebuchet MS" w:cstheme="minorHAnsi"/>
          <w:sz w:val="24"/>
          <w:szCs w:val="24"/>
          <w:u w:color="0000FF"/>
        </w:rPr>
        <w:t>Due to the high-</w:t>
      </w:r>
      <w:r w:rsidR="00DC4D47" w:rsidRPr="00FD2851">
        <w:rPr>
          <w:rFonts w:ascii="Trebuchet MS" w:hAnsi="Trebuchet MS" w:cstheme="minorHAnsi"/>
          <w:sz w:val="24"/>
          <w:szCs w:val="24"/>
          <w:u w:color="0000FF"/>
        </w:rPr>
        <w:t>c</w:t>
      </w:r>
      <w:r w:rsidRPr="00FD2851">
        <w:rPr>
          <w:rFonts w:ascii="Trebuchet MS" w:hAnsi="Trebuchet MS" w:cstheme="minorHAnsi"/>
          <w:sz w:val="24"/>
          <w:szCs w:val="24"/>
          <w:u w:color="0000FF"/>
        </w:rPr>
        <w:t xml:space="preserve">alibre nature of this program, applicants must </w:t>
      </w:r>
      <w:r w:rsidR="00D46DD8" w:rsidRPr="00FD2851">
        <w:rPr>
          <w:rFonts w:ascii="Trebuchet MS" w:hAnsi="Trebuchet MS" w:cstheme="minorHAnsi"/>
          <w:sz w:val="24"/>
          <w:szCs w:val="24"/>
          <w:u w:color="0000FF"/>
        </w:rPr>
        <w:t>fulfil</w:t>
      </w:r>
      <w:r w:rsidR="00021923" w:rsidRPr="00FD2851">
        <w:rPr>
          <w:rFonts w:ascii="Trebuchet MS" w:hAnsi="Trebuchet MS" w:cstheme="minorHAnsi"/>
          <w:sz w:val="24"/>
          <w:szCs w:val="24"/>
          <w:u w:color="0000FF"/>
        </w:rPr>
        <w:t xml:space="preserve"> all three points below</w:t>
      </w:r>
      <w:r w:rsidR="00F50D28" w:rsidRPr="00FD2851">
        <w:rPr>
          <w:rFonts w:ascii="Trebuchet MS" w:hAnsi="Trebuchet MS" w:cstheme="minorHAnsi"/>
          <w:sz w:val="24"/>
          <w:szCs w:val="24"/>
          <w:u w:color="0000FF"/>
        </w:rPr>
        <w:t>:</w:t>
      </w:r>
    </w:p>
    <w:p w14:paraId="70245E9B" w14:textId="353A04E2" w:rsidR="00F50D28" w:rsidRPr="00FD2851" w:rsidRDefault="00F50D28" w:rsidP="00770371">
      <w:pPr>
        <w:pStyle w:val="BodyText"/>
        <w:ind w:left="200"/>
        <w:rPr>
          <w:rFonts w:ascii="Trebuchet MS" w:hAnsi="Trebuchet MS" w:cstheme="minorHAnsi"/>
          <w:sz w:val="24"/>
          <w:szCs w:val="24"/>
        </w:rPr>
      </w:pPr>
    </w:p>
    <w:p w14:paraId="5A1B5C78" w14:textId="672515B1" w:rsidR="00344AE3" w:rsidRPr="00FD2851" w:rsidRDefault="00491243" w:rsidP="00FD2851">
      <w:pPr>
        <w:pStyle w:val="BodyText"/>
        <w:numPr>
          <w:ilvl w:val="0"/>
          <w:numId w:val="23"/>
        </w:numPr>
        <w:spacing w:after="120"/>
        <w:ind w:left="714" w:hanging="357"/>
        <w:rPr>
          <w:rFonts w:ascii="Trebuchet MS" w:hAnsi="Trebuchet MS" w:cstheme="minorHAnsi"/>
          <w:sz w:val="24"/>
          <w:szCs w:val="24"/>
        </w:rPr>
      </w:pPr>
      <w:r w:rsidRPr="00FD2851">
        <w:rPr>
          <w:rFonts w:ascii="Trebuchet MS" w:hAnsi="Trebuchet MS" w:cstheme="minorHAnsi"/>
          <w:sz w:val="24"/>
          <w:szCs w:val="24"/>
        </w:rPr>
        <w:t xml:space="preserve">meet competitive </w:t>
      </w:r>
      <w:r w:rsidRPr="00FD2851">
        <w:rPr>
          <w:rFonts w:ascii="Trebuchet MS" w:hAnsi="Trebuchet MS" w:cstheme="minorHAnsi"/>
          <w:b/>
          <w:sz w:val="24"/>
          <w:szCs w:val="24"/>
        </w:rPr>
        <w:t>credit criteria</w:t>
      </w:r>
      <w:r w:rsidRPr="00FD2851">
        <w:rPr>
          <w:rFonts w:ascii="Trebuchet MS" w:hAnsi="Trebuchet MS" w:cstheme="minorHAnsi"/>
          <w:sz w:val="24"/>
          <w:szCs w:val="24"/>
        </w:rPr>
        <w:t xml:space="preserve"> in either </w:t>
      </w:r>
      <w:r w:rsidR="00F50D28" w:rsidRPr="00FD2851">
        <w:rPr>
          <w:rFonts w:ascii="Trebuchet MS" w:hAnsi="Trebuchet MS" w:cstheme="minorHAnsi"/>
          <w:sz w:val="24"/>
          <w:szCs w:val="24"/>
        </w:rPr>
        <w:t>episodic series, features or t</w:t>
      </w:r>
      <w:r w:rsidRPr="00FD2851">
        <w:rPr>
          <w:rFonts w:ascii="Trebuchet MS" w:hAnsi="Trebuchet MS" w:cstheme="minorHAnsi"/>
          <w:sz w:val="24"/>
          <w:szCs w:val="24"/>
        </w:rPr>
        <w:t>heatre</w:t>
      </w:r>
      <w:r w:rsidR="00CD4046">
        <w:rPr>
          <w:rFonts w:ascii="Trebuchet MS" w:hAnsi="Trebuchet MS" w:cstheme="minorHAnsi"/>
          <w:sz w:val="24"/>
          <w:szCs w:val="24"/>
        </w:rPr>
        <w:t>;</w:t>
      </w:r>
      <w:r w:rsidR="00CD4046" w:rsidRPr="00FD2851">
        <w:rPr>
          <w:rFonts w:ascii="Trebuchet MS" w:hAnsi="Trebuchet MS" w:cstheme="minorHAnsi"/>
          <w:sz w:val="24"/>
          <w:szCs w:val="24"/>
        </w:rPr>
        <w:t xml:space="preserve"> </w:t>
      </w:r>
    </w:p>
    <w:p w14:paraId="3A3B0352" w14:textId="1F65B2E8" w:rsidR="00344AE3" w:rsidRPr="00FD2851" w:rsidRDefault="00F50D28" w:rsidP="00FD2851">
      <w:pPr>
        <w:pStyle w:val="BodyText"/>
        <w:numPr>
          <w:ilvl w:val="0"/>
          <w:numId w:val="23"/>
        </w:numPr>
        <w:spacing w:after="120"/>
        <w:ind w:left="714" w:hanging="357"/>
        <w:rPr>
          <w:rFonts w:ascii="Trebuchet MS" w:hAnsi="Trebuchet MS" w:cstheme="minorHAnsi"/>
          <w:sz w:val="24"/>
          <w:szCs w:val="24"/>
        </w:rPr>
      </w:pPr>
      <w:r w:rsidRPr="00FD2851">
        <w:rPr>
          <w:rFonts w:ascii="Trebuchet MS" w:hAnsi="Trebuchet MS" w:cstheme="minorHAnsi"/>
          <w:sz w:val="24"/>
          <w:szCs w:val="24"/>
        </w:rPr>
        <w:t xml:space="preserve">have a </w:t>
      </w:r>
      <w:r w:rsidRPr="00FD2851">
        <w:rPr>
          <w:rFonts w:ascii="Trebuchet MS" w:hAnsi="Trebuchet MS" w:cstheme="minorHAnsi"/>
          <w:b/>
          <w:sz w:val="24"/>
          <w:szCs w:val="24"/>
        </w:rPr>
        <w:t>slate</w:t>
      </w:r>
      <w:r w:rsidRPr="00FD2851">
        <w:rPr>
          <w:rFonts w:ascii="Trebuchet MS" w:hAnsi="Trebuchet MS" w:cstheme="minorHAnsi"/>
          <w:sz w:val="24"/>
          <w:szCs w:val="24"/>
        </w:rPr>
        <w:t xml:space="preserve"> of episodic projects</w:t>
      </w:r>
      <w:r w:rsidR="00CD4046">
        <w:rPr>
          <w:rFonts w:ascii="Trebuchet MS" w:hAnsi="Trebuchet MS" w:cstheme="minorHAnsi"/>
          <w:sz w:val="24"/>
          <w:szCs w:val="24"/>
        </w:rPr>
        <w:t>;</w:t>
      </w:r>
      <w:r w:rsidR="00CD4046" w:rsidRPr="00FD2851">
        <w:rPr>
          <w:rFonts w:ascii="Trebuchet MS" w:hAnsi="Trebuchet MS" w:cstheme="minorHAnsi"/>
          <w:sz w:val="24"/>
          <w:szCs w:val="24"/>
        </w:rPr>
        <w:t xml:space="preserve"> </w:t>
      </w:r>
      <w:r w:rsidRPr="00FD2851">
        <w:rPr>
          <w:rFonts w:ascii="Trebuchet MS" w:hAnsi="Trebuchet MS" w:cstheme="minorHAnsi"/>
          <w:sz w:val="24"/>
          <w:szCs w:val="24"/>
        </w:rPr>
        <w:t>and</w:t>
      </w:r>
    </w:p>
    <w:p w14:paraId="5D8D75FA" w14:textId="229A7753" w:rsidR="0052646B" w:rsidRPr="00FD2851" w:rsidRDefault="000566AA" w:rsidP="00FD2851">
      <w:pPr>
        <w:pStyle w:val="BodyText"/>
        <w:numPr>
          <w:ilvl w:val="0"/>
          <w:numId w:val="23"/>
        </w:numPr>
        <w:spacing w:after="120"/>
        <w:ind w:left="714" w:hanging="357"/>
        <w:rPr>
          <w:rFonts w:ascii="Trebuchet MS" w:hAnsi="Trebuchet MS" w:cstheme="minorHAnsi"/>
          <w:sz w:val="24"/>
          <w:szCs w:val="24"/>
        </w:rPr>
      </w:pPr>
      <w:r>
        <w:rPr>
          <w:rFonts w:ascii="Trebuchet MS" w:hAnsi="Trebuchet MS" w:cstheme="minorHAnsi"/>
          <w:sz w:val="24"/>
          <w:szCs w:val="24"/>
        </w:rPr>
        <w:t xml:space="preserve">have </w:t>
      </w:r>
      <w:r w:rsidR="00F50D28" w:rsidRPr="00FD2851">
        <w:rPr>
          <w:rFonts w:ascii="Trebuchet MS" w:hAnsi="Trebuchet MS" w:cstheme="minorHAnsi"/>
          <w:sz w:val="24"/>
          <w:szCs w:val="24"/>
        </w:rPr>
        <w:t xml:space="preserve">existing </w:t>
      </w:r>
      <w:r w:rsidR="00F50D28" w:rsidRPr="00FD2851">
        <w:rPr>
          <w:rFonts w:ascii="Trebuchet MS" w:hAnsi="Trebuchet MS" w:cstheme="minorHAnsi"/>
          <w:b/>
          <w:sz w:val="24"/>
          <w:szCs w:val="24"/>
        </w:rPr>
        <w:t>engagement</w:t>
      </w:r>
      <w:r w:rsidR="00F50D28" w:rsidRPr="00FD2851">
        <w:rPr>
          <w:rFonts w:ascii="Trebuchet MS" w:hAnsi="Trebuchet MS" w:cstheme="minorHAnsi"/>
          <w:sz w:val="24"/>
          <w:szCs w:val="24"/>
        </w:rPr>
        <w:t xml:space="preserve"> with the global community</w:t>
      </w:r>
      <w:r w:rsidR="00FC44F9" w:rsidRPr="00FD2851">
        <w:rPr>
          <w:rFonts w:ascii="Trebuchet MS" w:hAnsi="Trebuchet MS" w:cstheme="minorHAnsi"/>
          <w:sz w:val="24"/>
          <w:szCs w:val="24"/>
        </w:rPr>
        <w:t>.</w:t>
      </w:r>
    </w:p>
    <w:p w14:paraId="0AAB36AA" w14:textId="77777777" w:rsidR="00F50D28" w:rsidRPr="00FD2851" w:rsidRDefault="00F50D28" w:rsidP="00770371">
      <w:pPr>
        <w:pStyle w:val="BodyText"/>
        <w:ind w:left="100"/>
        <w:rPr>
          <w:rFonts w:ascii="Trebuchet MS" w:hAnsi="Trebuchet MS" w:cstheme="minorHAnsi"/>
          <w:sz w:val="24"/>
          <w:szCs w:val="24"/>
        </w:rPr>
      </w:pPr>
    </w:p>
    <w:p w14:paraId="51251D7D" w14:textId="77777777" w:rsidR="0019400F" w:rsidRPr="00B25722" w:rsidRDefault="0019400F" w:rsidP="00FD2851">
      <w:pPr>
        <w:tabs>
          <w:tab w:val="left" w:pos="820"/>
          <w:tab w:val="left" w:pos="821"/>
        </w:tabs>
        <w:spacing w:before="167"/>
        <w:ind w:left="100"/>
        <w:rPr>
          <w:rFonts w:ascii="Trebuchet MS" w:hAnsi="Trebuchet MS" w:cstheme="minorHAnsi"/>
          <w:sz w:val="24"/>
          <w:szCs w:val="24"/>
        </w:rPr>
      </w:pPr>
      <w:r w:rsidRPr="00B25722">
        <w:rPr>
          <w:rFonts w:ascii="Trebuchet MS" w:hAnsi="Trebuchet MS" w:cstheme="minorHAnsi"/>
          <w:sz w:val="24"/>
          <w:szCs w:val="24"/>
        </w:rPr>
        <w:t>Applicants do not need to be Australian Writers’ Guild members. Successful applicants will receive a complimentary 12-month membership to the AWG.</w:t>
      </w:r>
    </w:p>
    <w:p w14:paraId="7FB1555F" w14:textId="77777777" w:rsidR="0019400F" w:rsidRDefault="0019400F" w:rsidP="00770371">
      <w:pPr>
        <w:pStyle w:val="BodyText"/>
        <w:ind w:left="100"/>
        <w:rPr>
          <w:rFonts w:ascii="Trebuchet MS" w:hAnsi="Trebuchet MS" w:cstheme="minorHAnsi"/>
          <w:sz w:val="24"/>
          <w:szCs w:val="24"/>
        </w:rPr>
      </w:pPr>
    </w:p>
    <w:p w14:paraId="655CE0F6" w14:textId="16DFFF2B" w:rsidR="00F50D28" w:rsidRPr="00FD2851" w:rsidRDefault="00F50D28" w:rsidP="00770371">
      <w:pPr>
        <w:pStyle w:val="BodyText"/>
        <w:ind w:left="100"/>
        <w:rPr>
          <w:rFonts w:ascii="Trebuchet MS" w:hAnsi="Trebuchet MS" w:cstheme="minorHAnsi"/>
          <w:sz w:val="24"/>
          <w:szCs w:val="24"/>
        </w:rPr>
      </w:pPr>
      <w:r w:rsidRPr="00FD2851">
        <w:rPr>
          <w:rFonts w:ascii="Trebuchet MS" w:hAnsi="Trebuchet MS" w:cstheme="minorHAnsi"/>
          <w:sz w:val="24"/>
          <w:szCs w:val="24"/>
        </w:rPr>
        <w:t>Please see below for</w:t>
      </w:r>
      <w:r w:rsidR="00BC0590" w:rsidRPr="00FD2851">
        <w:rPr>
          <w:rFonts w:ascii="Trebuchet MS" w:hAnsi="Trebuchet MS" w:cstheme="minorHAnsi"/>
          <w:sz w:val="24"/>
          <w:szCs w:val="24"/>
        </w:rPr>
        <w:t xml:space="preserve"> the</w:t>
      </w:r>
      <w:r w:rsidRPr="00FD2851">
        <w:rPr>
          <w:rFonts w:ascii="Trebuchet MS" w:hAnsi="Trebuchet MS" w:cstheme="minorHAnsi"/>
          <w:sz w:val="24"/>
          <w:szCs w:val="24"/>
        </w:rPr>
        <w:t xml:space="preserve"> breakd</w:t>
      </w:r>
      <w:r w:rsidR="00FC44F9" w:rsidRPr="00FD2851">
        <w:rPr>
          <w:rFonts w:ascii="Trebuchet MS" w:hAnsi="Trebuchet MS" w:cstheme="minorHAnsi"/>
          <w:sz w:val="24"/>
          <w:szCs w:val="24"/>
        </w:rPr>
        <w:t>own of eligibility requirements.</w:t>
      </w:r>
    </w:p>
    <w:p w14:paraId="0DDA23C7" w14:textId="77777777" w:rsidR="00FC44F9" w:rsidRPr="00FD2851" w:rsidRDefault="00FC44F9" w:rsidP="000C138B">
      <w:pPr>
        <w:pStyle w:val="BodyText"/>
        <w:rPr>
          <w:rFonts w:ascii="Trebuchet MS" w:hAnsi="Trebuchet MS" w:cstheme="minorHAnsi"/>
          <w:sz w:val="24"/>
          <w:szCs w:val="24"/>
        </w:rPr>
      </w:pPr>
    </w:p>
    <w:p w14:paraId="5EA4CBAD" w14:textId="2811C8CA" w:rsidR="003719A1" w:rsidRPr="00FD2851" w:rsidRDefault="003719A1" w:rsidP="00FD2851">
      <w:pPr>
        <w:pStyle w:val="BodyText"/>
        <w:numPr>
          <w:ilvl w:val="0"/>
          <w:numId w:val="24"/>
        </w:numPr>
        <w:spacing w:before="1"/>
        <w:ind w:left="709"/>
        <w:rPr>
          <w:rFonts w:ascii="Trebuchet MS" w:hAnsi="Trebuchet MS" w:cstheme="minorHAnsi"/>
          <w:b/>
          <w:sz w:val="24"/>
          <w:szCs w:val="24"/>
        </w:rPr>
      </w:pPr>
      <w:r w:rsidRPr="00FD2851">
        <w:rPr>
          <w:rFonts w:ascii="Trebuchet MS" w:hAnsi="Trebuchet MS" w:cstheme="minorHAnsi"/>
          <w:b/>
          <w:sz w:val="24"/>
          <w:szCs w:val="24"/>
        </w:rPr>
        <w:t xml:space="preserve">  </w:t>
      </w:r>
      <w:r w:rsidR="00F50D28" w:rsidRPr="00FD2851">
        <w:rPr>
          <w:rFonts w:ascii="Trebuchet MS" w:hAnsi="Trebuchet MS" w:cstheme="minorHAnsi"/>
          <w:b/>
          <w:sz w:val="24"/>
          <w:szCs w:val="24"/>
        </w:rPr>
        <w:t>Credit Criteria</w:t>
      </w:r>
    </w:p>
    <w:p w14:paraId="4B42C865" w14:textId="77777777" w:rsidR="00642255" w:rsidRPr="00FD2851" w:rsidRDefault="00642255" w:rsidP="00A32026">
      <w:pPr>
        <w:pStyle w:val="BodyText"/>
        <w:spacing w:before="1"/>
        <w:ind w:left="720"/>
        <w:rPr>
          <w:rFonts w:ascii="Trebuchet MS" w:hAnsi="Trebuchet MS" w:cstheme="minorHAnsi"/>
          <w:b/>
          <w:sz w:val="24"/>
          <w:szCs w:val="24"/>
        </w:rPr>
      </w:pPr>
    </w:p>
    <w:p w14:paraId="15790683" w14:textId="1597E1F2" w:rsidR="001578DC" w:rsidRPr="00FD2851" w:rsidRDefault="001578DC" w:rsidP="00A2108A">
      <w:pPr>
        <w:pStyle w:val="BodyText"/>
        <w:spacing w:before="8"/>
        <w:ind w:left="360"/>
        <w:rPr>
          <w:rFonts w:ascii="Trebuchet MS" w:hAnsi="Trebuchet MS" w:cstheme="minorHAnsi"/>
          <w:sz w:val="24"/>
          <w:szCs w:val="24"/>
        </w:rPr>
      </w:pPr>
      <w:r w:rsidRPr="00FD2851">
        <w:rPr>
          <w:rFonts w:ascii="Trebuchet MS" w:hAnsi="Trebuchet MS" w:cstheme="minorHAnsi"/>
          <w:sz w:val="24"/>
          <w:szCs w:val="24"/>
        </w:rPr>
        <w:t xml:space="preserve">For further information on eligible credits in the three formats, please read the </w:t>
      </w:r>
      <w:hyperlink r:id="rId13" w:history="1">
        <w:r w:rsidRPr="007D233C">
          <w:rPr>
            <w:rStyle w:val="Hyperlink"/>
            <w:rFonts w:ascii="Trebuchet MS" w:hAnsi="Trebuchet MS" w:cstheme="minorHAnsi"/>
            <w:sz w:val="24"/>
            <w:szCs w:val="24"/>
          </w:rPr>
          <w:t>FAQs</w:t>
        </w:r>
      </w:hyperlink>
      <w:r w:rsidRPr="00FD2851">
        <w:rPr>
          <w:rFonts w:ascii="Trebuchet MS" w:hAnsi="Trebuchet MS" w:cstheme="minorHAnsi"/>
          <w:sz w:val="24"/>
          <w:szCs w:val="24"/>
        </w:rPr>
        <w:t xml:space="preserve"> and reach out to </w:t>
      </w:r>
      <w:hyperlink r:id="rId14" w:history="1">
        <w:r w:rsidRPr="00FD2851">
          <w:rPr>
            <w:rStyle w:val="Hyperlink"/>
            <w:rFonts w:ascii="Trebuchet MS" w:hAnsi="Trebuchet MS" w:cstheme="minorHAnsi"/>
            <w:sz w:val="24"/>
            <w:szCs w:val="24"/>
          </w:rPr>
          <w:t>development@screenaustralia.gov.au</w:t>
        </w:r>
      </w:hyperlink>
      <w:r w:rsidRPr="00FD2851">
        <w:rPr>
          <w:rFonts w:ascii="Trebuchet MS" w:hAnsi="Trebuchet MS" w:cstheme="minorHAnsi"/>
          <w:sz w:val="24"/>
          <w:szCs w:val="24"/>
        </w:rPr>
        <w:t xml:space="preserve"> if you wish to confirm the eligibility of your credits. </w:t>
      </w:r>
    </w:p>
    <w:p w14:paraId="70DA609D" w14:textId="77777777" w:rsidR="001578DC" w:rsidRPr="00FD2851" w:rsidRDefault="001578DC" w:rsidP="00A2108A">
      <w:pPr>
        <w:pStyle w:val="BodyText"/>
        <w:spacing w:before="8"/>
        <w:ind w:left="360"/>
        <w:rPr>
          <w:rFonts w:ascii="Trebuchet MS" w:hAnsi="Trebuchet MS" w:cstheme="minorHAnsi"/>
          <w:sz w:val="24"/>
          <w:szCs w:val="24"/>
        </w:rPr>
      </w:pPr>
    </w:p>
    <w:p w14:paraId="09B3EDA2" w14:textId="1B8D28A7" w:rsidR="00A2108A" w:rsidRPr="003E56E0" w:rsidRDefault="00A2108A" w:rsidP="00A2108A">
      <w:pPr>
        <w:pStyle w:val="BodyText"/>
        <w:spacing w:before="8"/>
        <w:ind w:left="360"/>
        <w:rPr>
          <w:rFonts w:ascii="Trebuchet MS" w:hAnsi="Trebuchet MS" w:cstheme="minorHAnsi"/>
          <w:sz w:val="24"/>
          <w:szCs w:val="24"/>
        </w:rPr>
      </w:pPr>
      <w:r w:rsidRPr="00FD2851">
        <w:rPr>
          <w:rFonts w:ascii="Trebuchet MS" w:hAnsi="Trebuchet MS" w:cstheme="minorHAnsi"/>
          <w:sz w:val="24"/>
          <w:szCs w:val="24"/>
        </w:rPr>
        <w:t xml:space="preserve">Applicants </w:t>
      </w:r>
      <w:r w:rsidRPr="00FD2851">
        <w:rPr>
          <w:rFonts w:ascii="Trebuchet MS" w:hAnsi="Trebuchet MS" w:cstheme="minorHAnsi"/>
          <w:bCs/>
          <w:sz w:val="24"/>
          <w:szCs w:val="24"/>
        </w:rPr>
        <w:t xml:space="preserve">must </w:t>
      </w:r>
      <w:r w:rsidRPr="00FD2851">
        <w:rPr>
          <w:rFonts w:ascii="Trebuchet MS" w:hAnsi="Trebuchet MS" w:cstheme="minorHAnsi"/>
          <w:sz w:val="24"/>
          <w:szCs w:val="24"/>
        </w:rPr>
        <w:t xml:space="preserve">meet </w:t>
      </w:r>
      <w:r w:rsidRPr="00FD2851">
        <w:rPr>
          <w:rFonts w:ascii="Trebuchet MS" w:hAnsi="Trebuchet MS" w:cstheme="minorHAnsi"/>
          <w:b/>
          <w:sz w:val="24"/>
          <w:szCs w:val="24"/>
        </w:rPr>
        <w:t>one</w:t>
      </w:r>
      <w:r w:rsidRPr="00FD2851">
        <w:rPr>
          <w:rFonts w:ascii="Trebuchet MS" w:hAnsi="Trebuchet MS" w:cstheme="minorHAnsi"/>
          <w:sz w:val="24"/>
          <w:szCs w:val="24"/>
        </w:rPr>
        <w:t xml:space="preserve"> </w:t>
      </w:r>
      <w:r w:rsidRPr="00FD2851">
        <w:rPr>
          <w:rFonts w:ascii="Trebuchet MS" w:hAnsi="Trebuchet MS" w:cstheme="minorHAnsi"/>
          <w:bCs/>
          <w:sz w:val="24"/>
          <w:szCs w:val="24"/>
        </w:rPr>
        <w:t>of</w:t>
      </w:r>
      <w:r w:rsidRPr="00FD2851">
        <w:rPr>
          <w:rFonts w:ascii="Trebuchet MS" w:hAnsi="Trebuchet MS" w:cstheme="minorHAnsi"/>
          <w:sz w:val="24"/>
          <w:szCs w:val="24"/>
        </w:rPr>
        <w:t xml:space="preserve"> the requirements listed below to be eligible.</w:t>
      </w:r>
      <w:r w:rsidR="00344AE3">
        <w:rPr>
          <w:rFonts w:ascii="Trebuchet MS" w:hAnsi="Trebuchet MS" w:cstheme="minorHAnsi"/>
          <w:sz w:val="24"/>
          <w:szCs w:val="24"/>
        </w:rPr>
        <w:t xml:space="preserve"> </w:t>
      </w:r>
      <w:r w:rsidRPr="003E56E0">
        <w:rPr>
          <w:rFonts w:ascii="Trebuchet MS" w:hAnsi="Trebuchet MS" w:cstheme="minorHAnsi"/>
          <w:sz w:val="24"/>
          <w:szCs w:val="24"/>
        </w:rPr>
        <w:t>Credit requirements must come from one format</w:t>
      </w:r>
      <w:r w:rsidR="00431908" w:rsidRPr="003E56E0">
        <w:rPr>
          <w:rFonts w:ascii="Trebuchet MS" w:hAnsi="Trebuchet MS" w:cstheme="minorHAnsi"/>
          <w:sz w:val="24"/>
          <w:szCs w:val="24"/>
        </w:rPr>
        <w:t xml:space="preserve"> (TV, feature or theatre)</w:t>
      </w:r>
      <w:r w:rsidRPr="003E56E0">
        <w:rPr>
          <w:rFonts w:ascii="Trebuchet MS" w:hAnsi="Trebuchet MS" w:cstheme="minorHAnsi"/>
          <w:sz w:val="24"/>
          <w:szCs w:val="24"/>
        </w:rPr>
        <w:t>, and cannot be a combination of the three.</w:t>
      </w:r>
    </w:p>
    <w:p w14:paraId="7653D8E0" w14:textId="77777777" w:rsidR="00A2108A" w:rsidRPr="003E56E0" w:rsidRDefault="00A2108A" w:rsidP="00A32026">
      <w:pPr>
        <w:pStyle w:val="BodyText"/>
        <w:spacing w:before="1"/>
        <w:rPr>
          <w:rFonts w:ascii="Trebuchet MS" w:hAnsi="Trebuchet MS" w:cstheme="minorHAnsi"/>
          <w:b/>
          <w:sz w:val="24"/>
          <w:szCs w:val="24"/>
        </w:rPr>
      </w:pPr>
    </w:p>
    <w:p w14:paraId="6DB32ACE" w14:textId="115D5541" w:rsidR="00734979" w:rsidRDefault="00344AE3">
      <w:pPr>
        <w:pStyle w:val="BodyText"/>
        <w:spacing w:before="1"/>
        <w:ind w:left="720"/>
        <w:rPr>
          <w:rFonts w:ascii="Trebuchet MS" w:hAnsi="Trebuchet MS" w:cstheme="minorHAnsi"/>
          <w:b/>
          <w:sz w:val="24"/>
          <w:szCs w:val="24"/>
        </w:rPr>
      </w:pPr>
      <w:r>
        <w:rPr>
          <w:rFonts w:ascii="Trebuchet MS" w:hAnsi="Trebuchet MS" w:cstheme="minorHAnsi"/>
          <w:b/>
          <w:sz w:val="24"/>
          <w:szCs w:val="24"/>
        </w:rPr>
        <w:t>(1</w:t>
      </w:r>
      <w:proofErr w:type="gramStart"/>
      <w:r>
        <w:rPr>
          <w:rFonts w:ascii="Trebuchet MS" w:hAnsi="Trebuchet MS" w:cstheme="minorHAnsi"/>
          <w:b/>
          <w:sz w:val="24"/>
          <w:szCs w:val="24"/>
        </w:rPr>
        <w:t xml:space="preserve">a) </w:t>
      </w:r>
      <w:r w:rsidR="00734979">
        <w:rPr>
          <w:rFonts w:ascii="Trebuchet MS" w:hAnsi="Trebuchet MS" w:cstheme="minorHAnsi"/>
          <w:b/>
          <w:sz w:val="24"/>
          <w:szCs w:val="24"/>
        </w:rPr>
        <w:t xml:space="preserve"> </w:t>
      </w:r>
      <w:r w:rsidR="00181BB6" w:rsidRPr="003E56E0">
        <w:rPr>
          <w:rFonts w:ascii="Trebuchet MS" w:hAnsi="Trebuchet MS" w:cstheme="minorHAnsi"/>
          <w:b/>
          <w:sz w:val="24"/>
          <w:szCs w:val="24"/>
        </w:rPr>
        <w:t>Episodic</w:t>
      </w:r>
      <w:proofErr w:type="gramEnd"/>
      <w:r w:rsidR="00181BB6" w:rsidRPr="003E56E0">
        <w:rPr>
          <w:rFonts w:ascii="Trebuchet MS" w:hAnsi="Trebuchet MS" w:cstheme="minorHAnsi"/>
          <w:b/>
          <w:sz w:val="24"/>
          <w:szCs w:val="24"/>
        </w:rPr>
        <w:t xml:space="preserve"> TV series</w:t>
      </w:r>
    </w:p>
    <w:p w14:paraId="6CB4168A" w14:textId="0B32ECAA" w:rsidR="00734979" w:rsidRDefault="00734979" w:rsidP="00FD2851">
      <w:pPr>
        <w:pStyle w:val="ListParagraph"/>
        <w:tabs>
          <w:tab w:val="left" w:pos="820"/>
          <w:tab w:val="left" w:pos="821"/>
        </w:tabs>
        <w:ind w:left="1800" w:right="622" w:firstLine="0"/>
        <w:rPr>
          <w:rFonts w:ascii="Trebuchet MS" w:hAnsi="Trebuchet MS" w:cstheme="minorHAnsi"/>
          <w:sz w:val="24"/>
          <w:szCs w:val="24"/>
        </w:rPr>
      </w:pPr>
    </w:p>
    <w:p w14:paraId="07332EF0" w14:textId="3CA1470B" w:rsidR="00921C19" w:rsidRPr="00FD2851" w:rsidRDefault="006F56C4" w:rsidP="00FD2851">
      <w:pPr>
        <w:ind w:left="1440"/>
      </w:pPr>
      <w:r w:rsidRPr="00FD2851">
        <w:rPr>
          <w:rFonts w:ascii="Trebuchet MS" w:hAnsi="Trebuchet MS" w:cstheme="minorHAnsi"/>
          <w:sz w:val="24"/>
          <w:szCs w:val="24"/>
        </w:rPr>
        <w:t>Applicants</w:t>
      </w:r>
      <w:r w:rsidRPr="00FD2851">
        <w:rPr>
          <w:rFonts w:ascii="Trebuchet MS" w:hAnsi="Trebuchet MS"/>
          <w:sz w:val="24"/>
          <w:szCs w:val="24"/>
        </w:rPr>
        <w:t xml:space="preserve"> must </w:t>
      </w:r>
      <w:r w:rsidR="00453CDF" w:rsidRPr="00FD2851">
        <w:rPr>
          <w:rFonts w:ascii="Trebuchet MS" w:hAnsi="Trebuchet MS"/>
          <w:sz w:val="24"/>
          <w:szCs w:val="24"/>
        </w:rPr>
        <w:t xml:space="preserve">have </w:t>
      </w:r>
      <w:r w:rsidR="00453CDF" w:rsidRPr="00FD2851">
        <w:rPr>
          <w:rFonts w:ascii="Trebuchet MS" w:hAnsi="Trebuchet MS"/>
          <w:b/>
          <w:bCs/>
          <w:sz w:val="24"/>
          <w:szCs w:val="24"/>
        </w:rPr>
        <w:t xml:space="preserve">5 </w:t>
      </w:r>
      <w:r w:rsidR="00491243" w:rsidRPr="00FD2851">
        <w:rPr>
          <w:rFonts w:ascii="Trebuchet MS" w:hAnsi="Trebuchet MS"/>
          <w:b/>
          <w:bCs/>
          <w:sz w:val="24"/>
          <w:szCs w:val="24"/>
        </w:rPr>
        <w:t xml:space="preserve">cumulative </w:t>
      </w:r>
      <w:r w:rsidR="00453CDF" w:rsidRPr="00FD2851">
        <w:rPr>
          <w:rFonts w:ascii="Trebuchet MS" w:hAnsi="Trebuchet MS"/>
          <w:b/>
          <w:bCs/>
          <w:sz w:val="24"/>
          <w:szCs w:val="24"/>
        </w:rPr>
        <w:t>hours</w:t>
      </w:r>
      <w:r w:rsidRPr="00FD2851">
        <w:rPr>
          <w:rFonts w:ascii="Trebuchet MS" w:hAnsi="Trebuchet MS"/>
          <w:b/>
          <w:bCs/>
          <w:sz w:val="24"/>
          <w:szCs w:val="24"/>
        </w:rPr>
        <w:t>*</w:t>
      </w:r>
      <w:r w:rsidR="00453CDF" w:rsidRPr="00FD2851">
        <w:rPr>
          <w:rFonts w:ascii="Trebuchet MS" w:hAnsi="Trebuchet MS"/>
          <w:b/>
          <w:bCs/>
          <w:sz w:val="24"/>
          <w:szCs w:val="24"/>
        </w:rPr>
        <w:t xml:space="preserve"> of episode credits</w:t>
      </w:r>
      <w:r w:rsidR="000C138B" w:rsidRPr="00FD2851">
        <w:rPr>
          <w:rFonts w:ascii="Trebuchet MS" w:hAnsi="Trebuchet MS"/>
          <w:sz w:val="24"/>
          <w:szCs w:val="24"/>
        </w:rPr>
        <w:t xml:space="preserve"> </w:t>
      </w:r>
      <w:r w:rsidR="00021923" w:rsidRPr="00FD2851">
        <w:rPr>
          <w:rFonts w:ascii="Trebuchet MS" w:hAnsi="Trebuchet MS"/>
          <w:sz w:val="24"/>
          <w:szCs w:val="24"/>
        </w:rPr>
        <w:t xml:space="preserve">as a sole </w:t>
      </w:r>
      <w:r w:rsidR="00021923" w:rsidRPr="00FD2851">
        <w:rPr>
          <w:rFonts w:ascii="Trebuchet MS" w:hAnsi="Trebuchet MS" w:cstheme="minorHAnsi"/>
          <w:sz w:val="24"/>
          <w:szCs w:val="24"/>
        </w:rPr>
        <w:t>writer</w:t>
      </w:r>
      <w:r w:rsidR="00021923" w:rsidRPr="00FD2851">
        <w:rPr>
          <w:rFonts w:ascii="Trebuchet MS" w:hAnsi="Trebuchet MS"/>
          <w:sz w:val="24"/>
          <w:szCs w:val="24"/>
        </w:rPr>
        <w:t xml:space="preserve"> of scripted episodic </w:t>
      </w:r>
      <w:r w:rsidR="00021923" w:rsidRPr="00FD2851">
        <w:rPr>
          <w:rFonts w:ascii="Trebuchet MS" w:hAnsi="Trebuchet MS" w:cstheme="minorHAnsi"/>
          <w:sz w:val="24"/>
          <w:szCs w:val="24"/>
        </w:rPr>
        <w:t>drama</w:t>
      </w:r>
      <w:r w:rsidR="00021923" w:rsidRPr="00FD2851">
        <w:rPr>
          <w:rFonts w:ascii="Trebuchet MS" w:hAnsi="Trebuchet MS"/>
          <w:sz w:val="24"/>
          <w:szCs w:val="24"/>
        </w:rPr>
        <w:t xml:space="preserve"> or comedy series that</w:t>
      </w:r>
      <w:r w:rsidR="00921C19" w:rsidRPr="00FD2851">
        <w:rPr>
          <w:rFonts w:ascii="Trebuchet MS" w:hAnsi="Trebuchet MS"/>
          <w:sz w:val="24"/>
          <w:szCs w:val="24"/>
        </w:rPr>
        <w:t xml:space="preserve"> </w:t>
      </w:r>
      <w:r w:rsidR="000C138B" w:rsidRPr="00FD2851">
        <w:rPr>
          <w:rFonts w:ascii="Trebuchet MS" w:hAnsi="Trebuchet MS"/>
          <w:sz w:val="24"/>
          <w:szCs w:val="24"/>
        </w:rPr>
        <w:t>have screened</w:t>
      </w:r>
      <w:r w:rsidR="00453CDF" w:rsidRPr="00FD2851">
        <w:rPr>
          <w:rFonts w:ascii="Trebuchet MS" w:hAnsi="Trebuchet MS"/>
          <w:sz w:val="24"/>
          <w:szCs w:val="24"/>
        </w:rPr>
        <w:t xml:space="preserve"> </w:t>
      </w:r>
      <w:r w:rsidR="00BC0590" w:rsidRPr="00FD2851">
        <w:rPr>
          <w:rFonts w:ascii="Trebuchet MS" w:hAnsi="Trebuchet MS"/>
          <w:sz w:val="24"/>
          <w:szCs w:val="24"/>
        </w:rPr>
        <w:t xml:space="preserve">in any territory </w:t>
      </w:r>
      <w:r w:rsidR="002B19B5" w:rsidRPr="00FD2851">
        <w:rPr>
          <w:rFonts w:ascii="Trebuchet MS" w:hAnsi="Trebuchet MS"/>
          <w:sz w:val="24"/>
          <w:szCs w:val="24"/>
        </w:rPr>
        <w:t>on recognised</w:t>
      </w:r>
      <w:r w:rsidR="001A010A" w:rsidRPr="00FD2851">
        <w:rPr>
          <w:rFonts w:ascii="Trebuchet MS" w:hAnsi="Trebuchet MS"/>
          <w:sz w:val="24"/>
          <w:szCs w:val="24"/>
        </w:rPr>
        <w:t xml:space="preserve"> broadcast </w:t>
      </w:r>
      <w:r w:rsidR="000C138B" w:rsidRPr="00FD2851">
        <w:rPr>
          <w:rFonts w:ascii="Trebuchet MS" w:hAnsi="Trebuchet MS"/>
          <w:sz w:val="24"/>
          <w:szCs w:val="24"/>
        </w:rPr>
        <w:t xml:space="preserve">or streaming </w:t>
      </w:r>
      <w:r w:rsidR="001A010A" w:rsidRPr="00FD2851">
        <w:rPr>
          <w:rFonts w:ascii="Trebuchet MS" w:hAnsi="Trebuchet MS"/>
          <w:sz w:val="24"/>
          <w:szCs w:val="24"/>
        </w:rPr>
        <w:t>platforms</w:t>
      </w:r>
      <w:r w:rsidR="00C82368" w:rsidRPr="00FD2851">
        <w:rPr>
          <w:rFonts w:ascii="Trebuchet MS" w:hAnsi="Trebuchet MS"/>
          <w:sz w:val="24"/>
          <w:szCs w:val="24"/>
        </w:rPr>
        <w:t xml:space="preserve"> by </w:t>
      </w:r>
      <w:r w:rsidR="00921C19" w:rsidRPr="00FD2851">
        <w:rPr>
          <w:rFonts w:ascii="Trebuchet MS" w:hAnsi="Trebuchet MS"/>
          <w:sz w:val="24"/>
          <w:szCs w:val="24"/>
        </w:rPr>
        <w:t xml:space="preserve">30 </w:t>
      </w:r>
      <w:r w:rsidR="00C82368" w:rsidRPr="00FD2851">
        <w:rPr>
          <w:rFonts w:ascii="Trebuchet MS" w:hAnsi="Trebuchet MS"/>
          <w:sz w:val="24"/>
          <w:szCs w:val="24"/>
        </w:rPr>
        <w:t>June 2025</w:t>
      </w:r>
      <w:r w:rsidR="00921C19" w:rsidRPr="00FD2851">
        <w:rPr>
          <w:rFonts w:ascii="Trebuchet MS" w:hAnsi="Trebuchet MS"/>
          <w:sz w:val="24"/>
          <w:szCs w:val="24"/>
        </w:rPr>
        <w:t>.</w:t>
      </w:r>
    </w:p>
    <w:p w14:paraId="23549BBE" w14:textId="6C4D8C42" w:rsidR="006F56C4" w:rsidRPr="00FD2851" w:rsidRDefault="006F56C4">
      <w:pPr>
        <w:pStyle w:val="ListParagraph"/>
        <w:tabs>
          <w:tab w:val="left" w:pos="820"/>
          <w:tab w:val="left" w:pos="821"/>
        </w:tabs>
        <w:ind w:left="1180" w:right="622" w:firstLine="0"/>
        <w:rPr>
          <w:rFonts w:ascii="Trebuchet MS" w:hAnsi="Trebuchet MS" w:cstheme="minorHAnsi"/>
          <w:sz w:val="24"/>
          <w:szCs w:val="24"/>
        </w:rPr>
      </w:pPr>
    </w:p>
    <w:p w14:paraId="271C5AD8" w14:textId="77777777" w:rsidR="001F557E" w:rsidRPr="00FD2851" w:rsidRDefault="001F557E" w:rsidP="00FD2851">
      <w:pPr>
        <w:tabs>
          <w:tab w:val="left" w:pos="820"/>
          <w:tab w:val="left" w:pos="821"/>
        </w:tabs>
        <w:ind w:left="1440" w:right="622"/>
        <w:rPr>
          <w:rFonts w:ascii="Trebuchet MS" w:hAnsi="Trebuchet MS" w:cstheme="minorHAnsi"/>
          <w:i/>
          <w:iCs/>
          <w:sz w:val="24"/>
          <w:szCs w:val="24"/>
        </w:rPr>
      </w:pPr>
      <w:r w:rsidRPr="00FD2851">
        <w:rPr>
          <w:rFonts w:ascii="Trebuchet MS" w:hAnsi="Trebuchet MS" w:cstheme="minorHAnsi"/>
          <w:i/>
          <w:iCs/>
          <w:sz w:val="24"/>
          <w:szCs w:val="24"/>
        </w:rPr>
        <w:t>*Cumulative hours are based on episode length, not broadcast length.</w:t>
      </w:r>
    </w:p>
    <w:p w14:paraId="760A9F82" w14:textId="77777777" w:rsidR="001F557E" w:rsidRPr="00FD2851" w:rsidRDefault="001F557E" w:rsidP="00A32026">
      <w:pPr>
        <w:pStyle w:val="ListParagraph"/>
        <w:tabs>
          <w:tab w:val="left" w:pos="820"/>
          <w:tab w:val="left" w:pos="821"/>
        </w:tabs>
        <w:ind w:left="1180" w:right="622" w:firstLine="0"/>
        <w:rPr>
          <w:rFonts w:ascii="Trebuchet MS" w:hAnsi="Trebuchet MS" w:cstheme="minorHAnsi"/>
          <w:sz w:val="24"/>
          <w:szCs w:val="24"/>
        </w:rPr>
      </w:pPr>
    </w:p>
    <w:p w14:paraId="35191382" w14:textId="0E901E86" w:rsidR="006F56C4" w:rsidRPr="00FD2851" w:rsidRDefault="006F56C4" w:rsidP="00FD2851">
      <w:pPr>
        <w:tabs>
          <w:tab w:val="left" w:pos="820"/>
          <w:tab w:val="left" w:pos="821"/>
        </w:tabs>
        <w:ind w:left="1440" w:right="622"/>
        <w:rPr>
          <w:rFonts w:ascii="Trebuchet MS" w:hAnsi="Trebuchet MS" w:cstheme="minorHAnsi"/>
          <w:sz w:val="24"/>
          <w:szCs w:val="24"/>
        </w:rPr>
      </w:pPr>
      <w:r w:rsidRPr="00FD2851">
        <w:rPr>
          <w:rFonts w:ascii="Trebuchet MS" w:hAnsi="Trebuchet MS" w:cstheme="minorHAnsi"/>
          <w:sz w:val="24"/>
          <w:szCs w:val="24"/>
        </w:rPr>
        <w:t>Please note</w:t>
      </w:r>
      <w:r w:rsidR="009647FD" w:rsidRPr="00FD2851">
        <w:rPr>
          <w:rFonts w:ascii="Trebuchet MS" w:hAnsi="Trebuchet MS" w:cstheme="minorHAnsi"/>
          <w:sz w:val="24"/>
          <w:szCs w:val="24"/>
        </w:rPr>
        <w:t xml:space="preserve">, </w:t>
      </w:r>
      <w:r w:rsidR="00021923" w:rsidRPr="00FD2851">
        <w:rPr>
          <w:rFonts w:ascii="Trebuchet MS" w:hAnsi="Trebuchet MS" w:cstheme="minorHAnsi"/>
          <w:sz w:val="24"/>
          <w:szCs w:val="24"/>
        </w:rPr>
        <w:t>self-released content on YouTube</w:t>
      </w:r>
      <w:r w:rsidR="00744EB6" w:rsidRPr="00FD2851">
        <w:rPr>
          <w:rFonts w:ascii="Trebuchet MS" w:hAnsi="Trebuchet MS" w:cstheme="minorHAnsi"/>
          <w:sz w:val="24"/>
          <w:szCs w:val="24"/>
        </w:rPr>
        <w:t>,</w:t>
      </w:r>
      <w:r w:rsidR="00021923" w:rsidRPr="00FD2851">
        <w:rPr>
          <w:rFonts w:ascii="Trebuchet MS" w:hAnsi="Trebuchet MS" w:cstheme="minorHAnsi"/>
          <w:sz w:val="24"/>
          <w:szCs w:val="24"/>
        </w:rPr>
        <w:t xml:space="preserve"> Vimeo</w:t>
      </w:r>
      <w:r w:rsidR="00744EB6" w:rsidRPr="00FD2851">
        <w:rPr>
          <w:rFonts w:ascii="Trebuchet MS" w:hAnsi="Trebuchet MS" w:cstheme="minorHAnsi"/>
          <w:sz w:val="24"/>
          <w:szCs w:val="24"/>
        </w:rPr>
        <w:t xml:space="preserve"> or other online platforms</w:t>
      </w:r>
      <w:r w:rsidR="00021923" w:rsidRPr="00FD2851">
        <w:rPr>
          <w:rFonts w:ascii="Trebuchet MS" w:hAnsi="Trebuchet MS" w:cstheme="minorHAnsi"/>
          <w:sz w:val="24"/>
          <w:szCs w:val="24"/>
        </w:rPr>
        <w:t xml:space="preserve"> </w:t>
      </w:r>
      <w:r w:rsidR="00744EB6" w:rsidRPr="00FD2851">
        <w:rPr>
          <w:rFonts w:ascii="Trebuchet MS" w:hAnsi="Trebuchet MS" w:cstheme="minorHAnsi"/>
          <w:sz w:val="24"/>
          <w:szCs w:val="24"/>
        </w:rPr>
        <w:t>is</w:t>
      </w:r>
      <w:r w:rsidR="00021923" w:rsidRPr="00FD2851">
        <w:rPr>
          <w:rFonts w:ascii="Trebuchet MS" w:hAnsi="Trebuchet MS" w:cstheme="minorHAnsi"/>
          <w:sz w:val="24"/>
          <w:szCs w:val="24"/>
        </w:rPr>
        <w:t xml:space="preserve"> not eligible for the purposes of this program</w:t>
      </w:r>
      <w:r w:rsidRPr="00FD2851">
        <w:rPr>
          <w:rFonts w:ascii="Trebuchet MS" w:hAnsi="Trebuchet MS" w:cstheme="minorHAnsi"/>
          <w:sz w:val="24"/>
          <w:szCs w:val="24"/>
        </w:rPr>
        <w:t>.</w:t>
      </w:r>
    </w:p>
    <w:p w14:paraId="2A71D91F" w14:textId="6CA33A2C" w:rsidR="00181BB6" w:rsidRPr="00FD2851" w:rsidRDefault="00181BB6" w:rsidP="006F56C4">
      <w:pPr>
        <w:tabs>
          <w:tab w:val="left" w:pos="820"/>
          <w:tab w:val="left" w:pos="821"/>
        </w:tabs>
        <w:ind w:left="820" w:right="622"/>
        <w:rPr>
          <w:rFonts w:ascii="Trebuchet MS" w:hAnsi="Trebuchet MS" w:cstheme="minorHAnsi"/>
          <w:sz w:val="24"/>
          <w:szCs w:val="24"/>
        </w:rPr>
      </w:pPr>
    </w:p>
    <w:p w14:paraId="571E77E7" w14:textId="44B7B110" w:rsidR="0052646B" w:rsidRDefault="00344AE3" w:rsidP="00FD2851">
      <w:pPr>
        <w:pStyle w:val="BodyText"/>
        <w:spacing w:before="5"/>
        <w:ind w:left="100" w:firstLine="720"/>
        <w:rPr>
          <w:rFonts w:ascii="Trebuchet MS" w:hAnsi="Trebuchet MS" w:cstheme="minorHAnsi"/>
          <w:b/>
          <w:bCs/>
          <w:sz w:val="24"/>
          <w:szCs w:val="24"/>
        </w:rPr>
      </w:pPr>
      <w:r>
        <w:rPr>
          <w:rFonts w:ascii="Trebuchet MS" w:hAnsi="Trebuchet MS" w:cstheme="minorHAnsi"/>
          <w:b/>
          <w:bCs/>
          <w:sz w:val="24"/>
          <w:szCs w:val="24"/>
        </w:rPr>
        <w:t>(</w:t>
      </w:r>
      <w:r w:rsidR="00A2108A" w:rsidRPr="00FD2851">
        <w:rPr>
          <w:rFonts w:ascii="Trebuchet MS" w:hAnsi="Trebuchet MS" w:cstheme="minorHAnsi"/>
          <w:b/>
          <w:bCs/>
          <w:sz w:val="24"/>
          <w:szCs w:val="24"/>
        </w:rPr>
        <w:t>1</w:t>
      </w:r>
      <w:proofErr w:type="gramStart"/>
      <w:r>
        <w:rPr>
          <w:rFonts w:ascii="Trebuchet MS" w:hAnsi="Trebuchet MS" w:cstheme="minorHAnsi"/>
          <w:b/>
          <w:bCs/>
          <w:sz w:val="24"/>
          <w:szCs w:val="24"/>
        </w:rPr>
        <w:t>b</w:t>
      </w:r>
      <w:r w:rsidR="00A2108A" w:rsidRPr="00FD2851">
        <w:rPr>
          <w:rFonts w:ascii="Trebuchet MS" w:hAnsi="Trebuchet MS" w:cstheme="minorHAnsi"/>
          <w:b/>
          <w:bCs/>
          <w:sz w:val="24"/>
          <w:szCs w:val="24"/>
        </w:rPr>
        <w:t xml:space="preserve">) </w:t>
      </w:r>
      <w:r w:rsidR="009C0106" w:rsidRPr="00FD2851">
        <w:rPr>
          <w:rFonts w:ascii="Trebuchet MS" w:hAnsi="Trebuchet MS" w:cstheme="minorHAnsi"/>
          <w:b/>
          <w:bCs/>
          <w:sz w:val="24"/>
          <w:szCs w:val="24"/>
        </w:rPr>
        <w:t xml:space="preserve"> </w:t>
      </w:r>
      <w:r w:rsidR="00A2108A" w:rsidRPr="00FD2851">
        <w:rPr>
          <w:rFonts w:ascii="Trebuchet MS" w:hAnsi="Trebuchet MS" w:cstheme="minorHAnsi"/>
          <w:b/>
          <w:bCs/>
          <w:sz w:val="24"/>
          <w:szCs w:val="24"/>
        </w:rPr>
        <w:t>Feature</w:t>
      </w:r>
      <w:proofErr w:type="gramEnd"/>
    </w:p>
    <w:p w14:paraId="004D0477" w14:textId="77777777" w:rsidR="00344AE3" w:rsidRPr="00FD2851" w:rsidRDefault="00344AE3" w:rsidP="00A32026">
      <w:pPr>
        <w:pStyle w:val="BodyText"/>
        <w:spacing w:before="5"/>
        <w:ind w:firstLine="720"/>
        <w:rPr>
          <w:rFonts w:ascii="Trebuchet MS" w:hAnsi="Trebuchet MS" w:cstheme="minorHAnsi"/>
          <w:b/>
          <w:bCs/>
          <w:sz w:val="24"/>
          <w:szCs w:val="24"/>
        </w:rPr>
      </w:pPr>
    </w:p>
    <w:p w14:paraId="07D57072" w14:textId="6C5CB2EE" w:rsidR="0052646B" w:rsidRPr="00FD2851" w:rsidRDefault="00A2108A" w:rsidP="00FD2851">
      <w:pPr>
        <w:tabs>
          <w:tab w:val="left" w:pos="820"/>
          <w:tab w:val="left" w:pos="821"/>
        </w:tabs>
        <w:ind w:left="1440" w:right="622"/>
        <w:rPr>
          <w:rFonts w:ascii="Trebuchet MS" w:hAnsi="Trebuchet MS" w:cstheme="minorHAnsi"/>
          <w:sz w:val="24"/>
          <w:szCs w:val="24"/>
        </w:rPr>
      </w:pPr>
      <w:r w:rsidRPr="00FD2851">
        <w:rPr>
          <w:rFonts w:ascii="Trebuchet MS" w:hAnsi="Trebuchet MS" w:cstheme="minorHAnsi"/>
          <w:sz w:val="24"/>
          <w:szCs w:val="24"/>
        </w:rPr>
        <w:t xml:space="preserve">Applicants must </w:t>
      </w:r>
      <w:r w:rsidR="00453CDF" w:rsidRPr="00FD2851">
        <w:rPr>
          <w:rFonts w:ascii="Trebuchet MS" w:hAnsi="Trebuchet MS" w:cstheme="minorHAnsi"/>
          <w:sz w:val="24"/>
          <w:szCs w:val="24"/>
        </w:rPr>
        <w:t xml:space="preserve">have a minimum of </w:t>
      </w:r>
      <w:r w:rsidR="00453CDF" w:rsidRPr="00FD2851">
        <w:rPr>
          <w:rFonts w:ascii="Trebuchet MS" w:hAnsi="Trebuchet MS" w:cstheme="minorHAnsi"/>
          <w:b/>
          <w:sz w:val="24"/>
          <w:szCs w:val="24"/>
        </w:rPr>
        <w:t xml:space="preserve">2 scripted feature </w:t>
      </w:r>
      <w:r w:rsidR="00453CDF" w:rsidRPr="00FD2851">
        <w:rPr>
          <w:rFonts w:ascii="Trebuchet MS" w:hAnsi="Trebuchet MS" w:cstheme="minorHAnsi"/>
          <w:b/>
          <w:bCs/>
          <w:sz w:val="24"/>
          <w:szCs w:val="24"/>
        </w:rPr>
        <w:t>films</w:t>
      </w:r>
      <w:r w:rsidR="00453CDF" w:rsidRPr="00FD2851">
        <w:rPr>
          <w:rFonts w:ascii="Trebuchet MS" w:hAnsi="Trebuchet MS" w:cstheme="minorHAnsi"/>
          <w:sz w:val="24"/>
          <w:szCs w:val="24"/>
        </w:rPr>
        <w:t xml:space="preserve"> </w:t>
      </w:r>
      <w:r w:rsidR="001A010A" w:rsidRPr="00FD2851">
        <w:rPr>
          <w:rFonts w:ascii="Trebuchet MS" w:hAnsi="Trebuchet MS" w:cstheme="minorHAnsi"/>
          <w:sz w:val="24"/>
          <w:szCs w:val="24"/>
        </w:rPr>
        <w:t>(produced</w:t>
      </w:r>
      <w:r w:rsidR="002B19B5" w:rsidRPr="00FD2851">
        <w:rPr>
          <w:rFonts w:ascii="Trebuchet MS" w:hAnsi="Trebuchet MS" w:cstheme="minorHAnsi"/>
          <w:sz w:val="24"/>
          <w:szCs w:val="24"/>
        </w:rPr>
        <w:t xml:space="preserve"> and screened</w:t>
      </w:r>
      <w:r w:rsidR="001A010A" w:rsidRPr="00FD2851">
        <w:rPr>
          <w:rFonts w:ascii="Trebuchet MS" w:hAnsi="Trebuchet MS" w:cstheme="minorHAnsi"/>
          <w:sz w:val="24"/>
          <w:szCs w:val="24"/>
        </w:rPr>
        <w:t xml:space="preserve"> </w:t>
      </w:r>
      <w:r w:rsidR="00B64F3F" w:rsidRPr="00FD2851">
        <w:rPr>
          <w:rFonts w:ascii="Trebuchet MS" w:hAnsi="Trebuchet MS" w:cstheme="minorHAnsi"/>
          <w:sz w:val="24"/>
          <w:szCs w:val="24"/>
        </w:rPr>
        <w:t xml:space="preserve">publicly </w:t>
      </w:r>
      <w:r w:rsidR="001A010A" w:rsidRPr="00FD2851">
        <w:rPr>
          <w:rFonts w:ascii="Trebuchet MS" w:hAnsi="Trebuchet MS" w:cstheme="minorHAnsi"/>
          <w:sz w:val="24"/>
          <w:szCs w:val="24"/>
        </w:rPr>
        <w:t xml:space="preserve">in Australia or internationally) </w:t>
      </w:r>
      <w:r w:rsidR="00453CDF" w:rsidRPr="00FD2851">
        <w:rPr>
          <w:rFonts w:ascii="Trebuchet MS" w:hAnsi="Trebuchet MS" w:cstheme="minorHAnsi"/>
          <w:sz w:val="24"/>
          <w:szCs w:val="24"/>
        </w:rPr>
        <w:t>as sole writer</w:t>
      </w:r>
      <w:r w:rsidR="00D71C05" w:rsidRPr="00FD2851">
        <w:rPr>
          <w:rFonts w:ascii="Trebuchet MS" w:hAnsi="Trebuchet MS" w:cstheme="minorHAnsi"/>
          <w:sz w:val="24"/>
          <w:szCs w:val="24"/>
        </w:rPr>
        <w:t xml:space="preserve"> </w:t>
      </w:r>
    </w:p>
    <w:p w14:paraId="2247815C" w14:textId="02EFB36B" w:rsidR="0052646B" w:rsidRPr="00FD2851" w:rsidRDefault="0052646B">
      <w:pPr>
        <w:pStyle w:val="BodyText"/>
        <w:spacing w:before="2"/>
        <w:rPr>
          <w:rFonts w:ascii="Trebuchet MS" w:hAnsi="Trebuchet MS" w:cstheme="minorHAnsi"/>
          <w:sz w:val="24"/>
          <w:szCs w:val="24"/>
        </w:rPr>
      </w:pPr>
    </w:p>
    <w:p w14:paraId="40C2B8B5" w14:textId="320AF8F1" w:rsidR="00A2108A" w:rsidRDefault="00344AE3" w:rsidP="00FD2851">
      <w:pPr>
        <w:pStyle w:val="BodyText"/>
        <w:spacing w:before="2"/>
        <w:ind w:left="100" w:firstLine="720"/>
        <w:rPr>
          <w:rFonts w:ascii="Trebuchet MS" w:hAnsi="Trebuchet MS" w:cstheme="minorHAnsi"/>
          <w:b/>
          <w:bCs/>
          <w:sz w:val="24"/>
          <w:szCs w:val="24"/>
        </w:rPr>
      </w:pPr>
      <w:r>
        <w:rPr>
          <w:rFonts w:ascii="Trebuchet MS" w:hAnsi="Trebuchet MS" w:cstheme="minorHAnsi"/>
          <w:b/>
          <w:bCs/>
          <w:sz w:val="24"/>
          <w:szCs w:val="24"/>
        </w:rPr>
        <w:t>(</w:t>
      </w:r>
      <w:r w:rsidR="00A2108A" w:rsidRPr="00FD2851">
        <w:rPr>
          <w:rFonts w:ascii="Trebuchet MS" w:hAnsi="Trebuchet MS" w:cstheme="minorHAnsi"/>
          <w:b/>
          <w:bCs/>
          <w:sz w:val="24"/>
          <w:szCs w:val="24"/>
        </w:rPr>
        <w:t>1c) Theatre</w:t>
      </w:r>
    </w:p>
    <w:p w14:paraId="613FD364" w14:textId="77777777" w:rsidR="00344AE3" w:rsidRPr="00FD2851" w:rsidRDefault="00344AE3" w:rsidP="00A32026">
      <w:pPr>
        <w:pStyle w:val="BodyText"/>
        <w:spacing w:before="2"/>
        <w:ind w:firstLine="460"/>
        <w:rPr>
          <w:rFonts w:ascii="Trebuchet MS" w:hAnsi="Trebuchet MS" w:cstheme="minorHAnsi"/>
          <w:b/>
          <w:bCs/>
          <w:sz w:val="24"/>
          <w:szCs w:val="24"/>
        </w:rPr>
      </w:pPr>
    </w:p>
    <w:p w14:paraId="57638989" w14:textId="28E18034" w:rsidR="0052646B" w:rsidRPr="00FD2851" w:rsidRDefault="00A2108A" w:rsidP="00FD2851">
      <w:pPr>
        <w:pStyle w:val="ListParagraph"/>
        <w:numPr>
          <w:ilvl w:val="0"/>
          <w:numId w:val="25"/>
        </w:numPr>
        <w:tabs>
          <w:tab w:val="left" w:pos="820"/>
          <w:tab w:val="left" w:pos="821"/>
        </w:tabs>
        <w:ind w:right="622"/>
        <w:rPr>
          <w:rFonts w:ascii="Trebuchet MS" w:hAnsi="Trebuchet MS" w:cstheme="minorHAnsi"/>
          <w:sz w:val="24"/>
          <w:szCs w:val="24"/>
        </w:rPr>
      </w:pPr>
      <w:r w:rsidRPr="00FD2851">
        <w:rPr>
          <w:rFonts w:ascii="Trebuchet MS" w:hAnsi="Trebuchet MS" w:cstheme="minorHAnsi"/>
          <w:sz w:val="24"/>
          <w:szCs w:val="24"/>
        </w:rPr>
        <w:t xml:space="preserve">Applicants must </w:t>
      </w:r>
      <w:r w:rsidR="00453CDF" w:rsidRPr="00FD2851">
        <w:rPr>
          <w:rFonts w:ascii="Trebuchet MS" w:hAnsi="Trebuchet MS" w:cstheme="minorHAnsi"/>
          <w:sz w:val="24"/>
          <w:szCs w:val="24"/>
        </w:rPr>
        <w:t xml:space="preserve">have a minimum of </w:t>
      </w:r>
      <w:r w:rsidR="00453CDF" w:rsidRPr="00FD2851">
        <w:rPr>
          <w:rFonts w:ascii="Trebuchet MS" w:hAnsi="Trebuchet MS" w:cstheme="minorHAnsi"/>
          <w:b/>
          <w:bCs/>
          <w:sz w:val="24"/>
          <w:szCs w:val="24"/>
        </w:rPr>
        <w:t>2 m</w:t>
      </w:r>
      <w:r w:rsidR="00453CDF" w:rsidRPr="00FD2851">
        <w:rPr>
          <w:rFonts w:ascii="Trebuchet MS" w:hAnsi="Trebuchet MS" w:cstheme="minorHAnsi"/>
          <w:b/>
          <w:sz w:val="24"/>
          <w:szCs w:val="24"/>
        </w:rPr>
        <w:t xml:space="preserve">ainstage theatre </w:t>
      </w:r>
      <w:r w:rsidR="00453CDF" w:rsidRPr="00FD2851">
        <w:rPr>
          <w:rFonts w:ascii="Trebuchet MS" w:hAnsi="Trebuchet MS" w:cstheme="minorHAnsi"/>
          <w:b/>
          <w:bCs/>
          <w:sz w:val="24"/>
          <w:szCs w:val="24"/>
        </w:rPr>
        <w:t>productions</w:t>
      </w:r>
      <w:r w:rsidRPr="00FD2851">
        <w:rPr>
          <w:rFonts w:ascii="Trebuchet MS" w:hAnsi="Trebuchet MS" w:cstheme="minorHAnsi"/>
          <w:sz w:val="24"/>
          <w:szCs w:val="24"/>
        </w:rPr>
        <w:t xml:space="preserve"> </w:t>
      </w:r>
      <w:r w:rsidR="00453CDF" w:rsidRPr="00FD2851">
        <w:rPr>
          <w:rFonts w:ascii="Trebuchet MS" w:hAnsi="Trebuchet MS" w:cstheme="minorHAnsi"/>
          <w:sz w:val="24"/>
          <w:szCs w:val="24"/>
        </w:rPr>
        <w:t>as sole or lead writer</w:t>
      </w:r>
      <w:r w:rsidRPr="00FD2851">
        <w:rPr>
          <w:rFonts w:ascii="Trebuchet MS" w:hAnsi="Trebuchet MS" w:cstheme="minorHAnsi"/>
          <w:sz w:val="24"/>
          <w:szCs w:val="24"/>
        </w:rPr>
        <w:t xml:space="preserve"> that were</w:t>
      </w:r>
      <w:r w:rsidR="00921C19">
        <w:rPr>
          <w:rFonts w:ascii="Trebuchet MS" w:hAnsi="Trebuchet MS" w:cstheme="minorHAnsi"/>
          <w:sz w:val="24"/>
          <w:szCs w:val="24"/>
        </w:rPr>
        <w:t xml:space="preserve"> </w:t>
      </w:r>
      <w:r w:rsidR="00453CDF" w:rsidRPr="00FA1798">
        <w:rPr>
          <w:rFonts w:ascii="Trebuchet MS" w:hAnsi="Trebuchet MS" w:cstheme="minorHAnsi"/>
          <w:sz w:val="24"/>
          <w:szCs w:val="24"/>
        </w:rPr>
        <w:t>produced nationally or internationally in a professional theatre or professional</w:t>
      </w:r>
      <w:r w:rsidR="00453CDF" w:rsidRPr="00FA1798">
        <w:rPr>
          <w:rFonts w:ascii="Trebuchet MS" w:hAnsi="Trebuchet MS" w:cstheme="minorHAnsi"/>
          <w:spacing w:val="-5"/>
          <w:sz w:val="24"/>
          <w:szCs w:val="24"/>
        </w:rPr>
        <w:t xml:space="preserve"> </w:t>
      </w:r>
      <w:r w:rsidR="00453CDF" w:rsidRPr="00FA1798">
        <w:rPr>
          <w:rFonts w:ascii="Trebuchet MS" w:hAnsi="Trebuchet MS" w:cstheme="minorHAnsi"/>
          <w:sz w:val="24"/>
          <w:szCs w:val="24"/>
        </w:rPr>
        <w:t>festival</w:t>
      </w:r>
      <w:r w:rsidR="00453CDF" w:rsidRPr="00FA1798">
        <w:rPr>
          <w:rFonts w:ascii="Trebuchet MS" w:hAnsi="Trebuchet MS" w:cstheme="minorHAnsi"/>
          <w:spacing w:val="-5"/>
          <w:sz w:val="24"/>
          <w:szCs w:val="24"/>
        </w:rPr>
        <w:t xml:space="preserve"> </w:t>
      </w:r>
      <w:r w:rsidR="00453CDF" w:rsidRPr="00FA1798">
        <w:rPr>
          <w:rFonts w:ascii="Trebuchet MS" w:hAnsi="Trebuchet MS" w:cstheme="minorHAnsi"/>
          <w:sz w:val="24"/>
          <w:szCs w:val="24"/>
        </w:rPr>
        <w:t>context</w:t>
      </w:r>
      <w:r w:rsidR="00126D90" w:rsidRPr="00FA1798">
        <w:rPr>
          <w:rFonts w:ascii="Trebuchet MS" w:hAnsi="Trebuchet MS" w:cstheme="minorHAnsi"/>
          <w:sz w:val="24"/>
          <w:szCs w:val="24"/>
        </w:rPr>
        <w:t xml:space="preserve"> where that production </w:t>
      </w:r>
      <w:r w:rsidR="008F550A" w:rsidRPr="00FA1798">
        <w:rPr>
          <w:rFonts w:ascii="Trebuchet MS" w:hAnsi="Trebuchet MS" w:cstheme="minorHAnsi"/>
          <w:sz w:val="24"/>
          <w:szCs w:val="24"/>
        </w:rPr>
        <w:t xml:space="preserve">was </w:t>
      </w:r>
      <w:r w:rsidR="00126D90" w:rsidRPr="00FA1798">
        <w:rPr>
          <w:rFonts w:ascii="Trebuchet MS" w:hAnsi="Trebuchet MS" w:cstheme="minorHAnsi"/>
          <w:sz w:val="24"/>
          <w:szCs w:val="24"/>
        </w:rPr>
        <w:t>either commissioned and/or programmed by selection</w:t>
      </w:r>
      <w:r w:rsidR="00921C19">
        <w:rPr>
          <w:rFonts w:ascii="Trebuchet MS" w:hAnsi="Trebuchet MS" w:cstheme="minorHAnsi"/>
          <w:sz w:val="24"/>
          <w:szCs w:val="24"/>
        </w:rPr>
        <w:t>.</w:t>
      </w:r>
    </w:p>
    <w:p w14:paraId="0D5D13F4" w14:textId="77777777" w:rsidR="00FE78F6" w:rsidRPr="00FD2851" w:rsidRDefault="00FE78F6" w:rsidP="00FE78F6">
      <w:pPr>
        <w:pStyle w:val="ListParagraph"/>
        <w:tabs>
          <w:tab w:val="left" w:pos="820"/>
          <w:tab w:val="left" w:pos="821"/>
        </w:tabs>
        <w:spacing w:before="1"/>
        <w:ind w:left="1180" w:right="378" w:firstLine="0"/>
        <w:rPr>
          <w:rFonts w:ascii="Trebuchet MS" w:hAnsi="Trebuchet MS" w:cstheme="minorHAnsi"/>
          <w:sz w:val="24"/>
          <w:szCs w:val="24"/>
        </w:rPr>
      </w:pPr>
    </w:p>
    <w:p w14:paraId="20A01EF8" w14:textId="17A99913" w:rsidR="0052646B" w:rsidRPr="00FD2851" w:rsidRDefault="00A2108A" w:rsidP="00FD2851">
      <w:pPr>
        <w:pStyle w:val="ListParagraph"/>
        <w:numPr>
          <w:ilvl w:val="0"/>
          <w:numId w:val="25"/>
        </w:numPr>
        <w:tabs>
          <w:tab w:val="left" w:pos="820"/>
          <w:tab w:val="left" w:pos="821"/>
        </w:tabs>
        <w:ind w:right="622"/>
        <w:rPr>
          <w:rFonts w:ascii="Trebuchet MS" w:hAnsi="Trebuchet MS" w:cstheme="minorHAnsi"/>
          <w:sz w:val="24"/>
          <w:szCs w:val="24"/>
        </w:rPr>
      </w:pPr>
      <w:r w:rsidRPr="00FD2851">
        <w:rPr>
          <w:rFonts w:ascii="Trebuchet MS" w:hAnsi="Trebuchet MS" w:cstheme="minorHAnsi"/>
          <w:sz w:val="24"/>
          <w:szCs w:val="24"/>
        </w:rPr>
        <w:t xml:space="preserve">Applicants must also have </w:t>
      </w:r>
      <w:r w:rsidR="00453CDF" w:rsidRPr="00FD2851">
        <w:rPr>
          <w:rFonts w:ascii="Trebuchet MS" w:hAnsi="Trebuchet MS" w:cstheme="minorHAnsi"/>
          <w:sz w:val="24"/>
          <w:szCs w:val="24"/>
        </w:rPr>
        <w:t>been a recipient of</w:t>
      </w:r>
      <w:r w:rsidR="002A61BD" w:rsidRPr="00FD2851">
        <w:rPr>
          <w:rFonts w:ascii="Trebuchet MS" w:hAnsi="Trebuchet MS" w:cstheme="minorHAnsi"/>
          <w:sz w:val="24"/>
          <w:szCs w:val="24"/>
        </w:rPr>
        <w:t>,</w:t>
      </w:r>
      <w:r w:rsidR="00453CDF" w:rsidRPr="00FD2851">
        <w:rPr>
          <w:rFonts w:ascii="Trebuchet MS" w:hAnsi="Trebuchet MS" w:cstheme="minorHAnsi"/>
          <w:sz w:val="24"/>
          <w:szCs w:val="24"/>
        </w:rPr>
        <w:t xml:space="preserve"> or nominated for</w:t>
      </w:r>
      <w:r w:rsidR="002A61BD" w:rsidRPr="00FD2851">
        <w:rPr>
          <w:rFonts w:ascii="Trebuchet MS" w:hAnsi="Trebuchet MS" w:cstheme="minorHAnsi"/>
          <w:sz w:val="24"/>
          <w:szCs w:val="24"/>
        </w:rPr>
        <w:t>,</w:t>
      </w:r>
      <w:r w:rsidR="00453CDF" w:rsidRPr="00FD2851">
        <w:rPr>
          <w:rFonts w:ascii="Trebuchet MS" w:hAnsi="Trebuchet MS" w:cstheme="minorHAnsi"/>
          <w:sz w:val="24"/>
          <w:szCs w:val="24"/>
        </w:rPr>
        <w:t xml:space="preserve"> a significant domestic or international award</w:t>
      </w:r>
      <w:r w:rsidR="005A2653" w:rsidRPr="00FD2851">
        <w:rPr>
          <w:rFonts w:ascii="Trebuchet MS" w:hAnsi="Trebuchet MS" w:cstheme="minorHAnsi"/>
          <w:sz w:val="24"/>
          <w:szCs w:val="24"/>
        </w:rPr>
        <w:t>.</w:t>
      </w:r>
    </w:p>
    <w:p w14:paraId="39D0CD89" w14:textId="77777777" w:rsidR="0052646B" w:rsidRPr="00FD2851" w:rsidRDefault="0052646B">
      <w:pPr>
        <w:pStyle w:val="BodyText"/>
        <w:spacing w:before="4"/>
        <w:rPr>
          <w:rFonts w:ascii="Trebuchet MS" w:hAnsi="Trebuchet MS" w:cstheme="minorHAnsi"/>
          <w:sz w:val="24"/>
          <w:szCs w:val="24"/>
        </w:rPr>
      </w:pPr>
    </w:p>
    <w:p w14:paraId="1A69D883" w14:textId="6E9EDBE3" w:rsidR="0052646B" w:rsidRPr="00FA1798" w:rsidRDefault="00921C19" w:rsidP="00FD2851">
      <w:pPr>
        <w:pStyle w:val="ListParagraph"/>
        <w:numPr>
          <w:ilvl w:val="0"/>
          <w:numId w:val="25"/>
        </w:numPr>
        <w:tabs>
          <w:tab w:val="left" w:pos="820"/>
          <w:tab w:val="left" w:pos="821"/>
        </w:tabs>
        <w:ind w:right="622"/>
        <w:rPr>
          <w:rFonts w:ascii="Trebuchet MS" w:hAnsi="Trebuchet MS" w:cstheme="minorHAnsi"/>
          <w:sz w:val="24"/>
          <w:szCs w:val="24"/>
        </w:rPr>
      </w:pPr>
      <w:r>
        <w:rPr>
          <w:rFonts w:ascii="Trebuchet MS" w:hAnsi="Trebuchet MS" w:cstheme="minorHAnsi"/>
          <w:sz w:val="24"/>
          <w:szCs w:val="24"/>
        </w:rPr>
        <w:t>I</w:t>
      </w:r>
      <w:r w:rsidRPr="00FD2851">
        <w:rPr>
          <w:rFonts w:ascii="Trebuchet MS" w:hAnsi="Trebuchet MS" w:cstheme="minorHAnsi"/>
          <w:sz w:val="24"/>
          <w:szCs w:val="24"/>
        </w:rPr>
        <w:t xml:space="preserve">n </w:t>
      </w:r>
      <w:r w:rsidR="00453CDF" w:rsidRPr="00FD2851">
        <w:rPr>
          <w:rFonts w:ascii="Trebuchet MS" w:hAnsi="Trebuchet MS" w:cstheme="minorHAnsi"/>
          <w:sz w:val="24"/>
          <w:szCs w:val="24"/>
        </w:rPr>
        <w:t xml:space="preserve">addition to theatre writing credits, the applicant </w:t>
      </w:r>
      <w:r>
        <w:rPr>
          <w:rFonts w:ascii="Trebuchet MS" w:hAnsi="Trebuchet MS" w:cstheme="minorHAnsi"/>
          <w:sz w:val="24"/>
          <w:szCs w:val="24"/>
        </w:rPr>
        <w:t>must</w:t>
      </w:r>
      <w:r w:rsidR="00A906DB">
        <w:rPr>
          <w:rFonts w:ascii="Trebuchet MS" w:hAnsi="Trebuchet MS" w:cstheme="minorHAnsi"/>
          <w:sz w:val="24"/>
          <w:szCs w:val="24"/>
        </w:rPr>
        <w:t>, in the last five years (from 2020),</w:t>
      </w:r>
      <w:r>
        <w:rPr>
          <w:rFonts w:ascii="Trebuchet MS" w:hAnsi="Trebuchet MS" w:cstheme="minorHAnsi"/>
          <w:sz w:val="24"/>
          <w:szCs w:val="24"/>
        </w:rPr>
        <w:t xml:space="preserve"> have</w:t>
      </w:r>
      <w:r w:rsidRPr="00FD2851">
        <w:rPr>
          <w:rFonts w:ascii="Trebuchet MS" w:hAnsi="Trebuchet MS" w:cstheme="minorHAnsi"/>
          <w:sz w:val="24"/>
          <w:szCs w:val="24"/>
        </w:rPr>
        <w:t xml:space="preserve"> </w:t>
      </w:r>
      <w:r w:rsidR="00453CDF" w:rsidRPr="00FD2851">
        <w:rPr>
          <w:rFonts w:ascii="Trebuchet MS" w:hAnsi="Trebuchet MS" w:cstheme="minorHAnsi"/>
          <w:sz w:val="24"/>
          <w:szCs w:val="24"/>
        </w:rPr>
        <w:t xml:space="preserve">either </w:t>
      </w:r>
      <w:r w:rsidR="00A906DB">
        <w:rPr>
          <w:rFonts w:ascii="Trebuchet MS" w:hAnsi="Trebuchet MS" w:cstheme="minorHAnsi"/>
          <w:sz w:val="24"/>
          <w:szCs w:val="24"/>
        </w:rPr>
        <w:t xml:space="preserve">optioned </w:t>
      </w:r>
      <w:r w:rsidR="00F6068B">
        <w:rPr>
          <w:rFonts w:ascii="Trebuchet MS" w:hAnsi="Trebuchet MS" w:cstheme="minorHAnsi"/>
          <w:sz w:val="24"/>
          <w:szCs w:val="24"/>
        </w:rPr>
        <w:t xml:space="preserve">their </w:t>
      </w:r>
      <w:r w:rsidR="00453CDF" w:rsidRPr="00FD2851">
        <w:rPr>
          <w:rFonts w:ascii="Trebuchet MS" w:hAnsi="Trebuchet MS" w:cstheme="minorHAnsi"/>
          <w:sz w:val="24"/>
          <w:szCs w:val="24"/>
        </w:rPr>
        <w:t>underlying IP for</w:t>
      </w:r>
      <w:r w:rsidR="00453CDF" w:rsidRPr="00FD2851">
        <w:rPr>
          <w:rFonts w:ascii="Trebuchet MS" w:hAnsi="Trebuchet MS" w:cstheme="minorHAnsi"/>
          <w:spacing w:val="-4"/>
          <w:sz w:val="24"/>
          <w:szCs w:val="24"/>
        </w:rPr>
        <w:t xml:space="preserve"> </w:t>
      </w:r>
      <w:r w:rsidR="00453CDF" w:rsidRPr="00FD2851">
        <w:rPr>
          <w:rFonts w:ascii="Trebuchet MS" w:hAnsi="Trebuchet MS" w:cstheme="minorHAnsi"/>
          <w:sz w:val="24"/>
          <w:szCs w:val="24"/>
        </w:rPr>
        <w:t>screen</w:t>
      </w:r>
      <w:r w:rsidR="00453CDF" w:rsidRPr="00FD2851">
        <w:rPr>
          <w:rFonts w:ascii="Trebuchet MS" w:hAnsi="Trebuchet MS" w:cstheme="minorHAnsi"/>
          <w:spacing w:val="-5"/>
          <w:sz w:val="24"/>
          <w:szCs w:val="24"/>
        </w:rPr>
        <w:t xml:space="preserve"> </w:t>
      </w:r>
      <w:r w:rsidR="00453CDF" w:rsidRPr="00FD2851">
        <w:rPr>
          <w:rFonts w:ascii="Trebuchet MS" w:hAnsi="Trebuchet MS" w:cstheme="minorHAnsi"/>
          <w:sz w:val="24"/>
          <w:szCs w:val="24"/>
        </w:rPr>
        <w:t>adaptation</w:t>
      </w:r>
      <w:r w:rsidR="00453CDF" w:rsidRPr="00FD2851">
        <w:rPr>
          <w:rFonts w:ascii="Trebuchet MS" w:hAnsi="Trebuchet MS" w:cstheme="minorHAnsi"/>
          <w:spacing w:val="-5"/>
          <w:sz w:val="24"/>
          <w:szCs w:val="24"/>
        </w:rPr>
        <w:t xml:space="preserve"> </w:t>
      </w:r>
      <w:r w:rsidR="00453CDF" w:rsidRPr="00FD2851">
        <w:rPr>
          <w:rFonts w:ascii="Trebuchet MS" w:hAnsi="Trebuchet MS" w:cstheme="minorHAnsi"/>
          <w:sz w:val="24"/>
          <w:szCs w:val="24"/>
        </w:rPr>
        <w:t>and/or</w:t>
      </w:r>
      <w:r w:rsidR="00453CDF" w:rsidRPr="00FD2851">
        <w:rPr>
          <w:rFonts w:ascii="Trebuchet MS" w:hAnsi="Trebuchet MS" w:cstheme="minorHAnsi"/>
          <w:spacing w:val="-4"/>
          <w:sz w:val="24"/>
          <w:szCs w:val="24"/>
        </w:rPr>
        <w:t xml:space="preserve"> </w:t>
      </w:r>
      <w:r w:rsidR="00453CDF" w:rsidRPr="00FD2851">
        <w:rPr>
          <w:rFonts w:ascii="Trebuchet MS" w:hAnsi="Trebuchet MS" w:cstheme="minorHAnsi"/>
          <w:sz w:val="24"/>
          <w:szCs w:val="24"/>
        </w:rPr>
        <w:t>been</w:t>
      </w:r>
      <w:r w:rsidR="00453CDF" w:rsidRPr="00FD2851">
        <w:rPr>
          <w:rFonts w:ascii="Trebuchet MS" w:hAnsi="Trebuchet MS" w:cstheme="minorHAnsi"/>
          <w:spacing w:val="-6"/>
          <w:sz w:val="24"/>
          <w:szCs w:val="24"/>
        </w:rPr>
        <w:t xml:space="preserve"> </w:t>
      </w:r>
      <w:r w:rsidR="00453CDF" w:rsidRPr="00FD2851">
        <w:rPr>
          <w:rFonts w:ascii="Trebuchet MS" w:hAnsi="Trebuchet MS" w:cstheme="minorHAnsi"/>
          <w:sz w:val="24"/>
          <w:szCs w:val="24"/>
        </w:rPr>
        <w:t>engaged</w:t>
      </w:r>
      <w:r w:rsidR="001578DC" w:rsidRPr="00FD2851">
        <w:rPr>
          <w:rFonts w:ascii="Trebuchet MS" w:hAnsi="Trebuchet MS" w:cstheme="minorHAnsi"/>
          <w:sz w:val="24"/>
          <w:szCs w:val="24"/>
        </w:rPr>
        <w:t xml:space="preserve"> as a sole writer</w:t>
      </w:r>
      <w:r w:rsidR="00453CDF" w:rsidRPr="00FD2851">
        <w:rPr>
          <w:rFonts w:ascii="Trebuchet MS" w:hAnsi="Trebuchet MS" w:cstheme="minorHAnsi"/>
          <w:spacing w:val="-3"/>
          <w:sz w:val="24"/>
          <w:szCs w:val="24"/>
        </w:rPr>
        <w:t xml:space="preserve"> </w:t>
      </w:r>
      <w:r w:rsidR="00453CDF" w:rsidRPr="00FD2851">
        <w:rPr>
          <w:rFonts w:ascii="Trebuchet MS" w:hAnsi="Trebuchet MS" w:cstheme="minorHAnsi"/>
          <w:sz w:val="24"/>
          <w:szCs w:val="24"/>
        </w:rPr>
        <w:t>to</w:t>
      </w:r>
      <w:r w:rsidR="00453CDF" w:rsidRPr="00FD2851">
        <w:rPr>
          <w:rFonts w:ascii="Trebuchet MS" w:hAnsi="Trebuchet MS" w:cstheme="minorHAnsi"/>
          <w:spacing w:val="-3"/>
          <w:sz w:val="24"/>
          <w:szCs w:val="24"/>
        </w:rPr>
        <w:t xml:space="preserve"> </w:t>
      </w:r>
      <w:r w:rsidR="00453CDF" w:rsidRPr="00FD2851">
        <w:rPr>
          <w:rFonts w:ascii="Trebuchet MS" w:hAnsi="Trebuchet MS" w:cstheme="minorHAnsi"/>
          <w:sz w:val="24"/>
          <w:szCs w:val="24"/>
        </w:rPr>
        <w:t>write</w:t>
      </w:r>
      <w:r w:rsidR="00453CDF" w:rsidRPr="00FD2851">
        <w:rPr>
          <w:rFonts w:ascii="Trebuchet MS" w:hAnsi="Trebuchet MS" w:cstheme="minorHAnsi"/>
          <w:spacing w:val="-4"/>
          <w:sz w:val="24"/>
          <w:szCs w:val="24"/>
        </w:rPr>
        <w:t xml:space="preserve"> </w:t>
      </w:r>
      <w:r w:rsidR="00453CDF" w:rsidRPr="00FD2851">
        <w:rPr>
          <w:rFonts w:ascii="Trebuchet MS" w:hAnsi="Trebuchet MS" w:cstheme="minorHAnsi"/>
          <w:sz w:val="24"/>
          <w:szCs w:val="24"/>
        </w:rPr>
        <w:t>an</w:t>
      </w:r>
      <w:r w:rsidR="00453CDF" w:rsidRPr="00FD2851">
        <w:rPr>
          <w:rFonts w:ascii="Trebuchet MS" w:hAnsi="Trebuchet MS" w:cstheme="minorHAnsi"/>
          <w:spacing w:val="-3"/>
          <w:sz w:val="24"/>
          <w:szCs w:val="24"/>
        </w:rPr>
        <w:t xml:space="preserve"> </w:t>
      </w:r>
      <w:r w:rsidR="00453CDF" w:rsidRPr="00FD2851">
        <w:rPr>
          <w:rFonts w:ascii="Trebuchet MS" w:hAnsi="Trebuchet MS" w:cstheme="minorHAnsi"/>
          <w:sz w:val="24"/>
          <w:szCs w:val="24"/>
        </w:rPr>
        <w:t>episode</w:t>
      </w:r>
      <w:r w:rsidR="00453CDF" w:rsidRPr="00FD2851">
        <w:rPr>
          <w:rFonts w:ascii="Trebuchet MS" w:hAnsi="Trebuchet MS" w:cstheme="minorHAnsi"/>
          <w:spacing w:val="-5"/>
          <w:sz w:val="24"/>
          <w:szCs w:val="24"/>
        </w:rPr>
        <w:t xml:space="preserve"> </w:t>
      </w:r>
      <w:r w:rsidR="00453CDF" w:rsidRPr="00FD2851">
        <w:rPr>
          <w:rFonts w:ascii="Trebuchet MS" w:hAnsi="Trebuchet MS" w:cstheme="minorHAnsi"/>
          <w:sz w:val="24"/>
          <w:szCs w:val="24"/>
        </w:rPr>
        <w:t>for</w:t>
      </w:r>
      <w:r w:rsidR="00453CDF" w:rsidRPr="00FD2851">
        <w:rPr>
          <w:rFonts w:ascii="Trebuchet MS" w:hAnsi="Trebuchet MS" w:cstheme="minorHAnsi"/>
          <w:spacing w:val="-4"/>
          <w:sz w:val="24"/>
          <w:szCs w:val="24"/>
        </w:rPr>
        <w:t xml:space="preserve"> </w:t>
      </w:r>
      <w:r w:rsidR="00453CDF" w:rsidRPr="00FD2851">
        <w:rPr>
          <w:rFonts w:ascii="Trebuchet MS" w:hAnsi="Trebuchet MS" w:cstheme="minorHAnsi"/>
          <w:sz w:val="24"/>
          <w:szCs w:val="24"/>
        </w:rPr>
        <w:t>a scripted episodic series</w:t>
      </w:r>
      <w:r w:rsidR="00453CDF" w:rsidRPr="00FA1798">
        <w:rPr>
          <w:rFonts w:ascii="Trebuchet MS" w:hAnsi="Trebuchet MS" w:cstheme="minorHAnsi"/>
          <w:sz w:val="24"/>
          <w:szCs w:val="24"/>
        </w:rPr>
        <w:t>.</w:t>
      </w:r>
    </w:p>
    <w:p w14:paraId="49F62037" w14:textId="77777777" w:rsidR="00D71C05" w:rsidRPr="00FA1798" w:rsidRDefault="00D71C05">
      <w:pPr>
        <w:pStyle w:val="BodyText"/>
        <w:spacing w:before="8"/>
        <w:rPr>
          <w:rFonts w:ascii="Trebuchet MS" w:hAnsi="Trebuchet MS" w:cstheme="minorHAnsi"/>
          <w:sz w:val="24"/>
          <w:szCs w:val="24"/>
        </w:rPr>
      </w:pPr>
    </w:p>
    <w:p w14:paraId="78920F66" w14:textId="40D6F4BC" w:rsidR="00974915" w:rsidRPr="00FA1798" w:rsidRDefault="00974915" w:rsidP="00FA1798">
      <w:pPr>
        <w:ind w:firstLine="491"/>
        <w:rPr>
          <w:rFonts w:ascii="Trebuchet MS" w:hAnsi="Trebuchet MS"/>
          <w:sz w:val="24"/>
          <w:szCs w:val="24"/>
        </w:rPr>
      </w:pPr>
      <w:r>
        <w:rPr>
          <w:rFonts w:ascii="Trebuchet MS" w:hAnsi="Trebuchet MS"/>
          <w:b/>
          <w:bCs/>
          <w:sz w:val="24"/>
          <w:szCs w:val="24"/>
        </w:rPr>
        <w:t xml:space="preserve">(2) </w:t>
      </w:r>
      <w:r w:rsidR="005237D2" w:rsidRPr="00FA1798">
        <w:rPr>
          <w:rFonts w:ascii="Trebuchet MS" w:hAnsi="Trebuchet MS"/>
          <w:b/>
          <w:bCs/>
          <w:sz w:val="24"/>
          <w:szCs w:val="24"/>
        </w:rPr>
        <w:t xml:space="preserve"> </w:t>
      </w:r>
      <w:r w:rsidR="00F50D28" w:rsidRPr="00FA1798">
        <w:rPr>
          <w:rFonts w:ascii="Trebuchet MS" w:hAnsi="Trebuchet MS"/>
          <w:b/>
          <w:bCs/>
          <w:sz w:val="24"/>
          <w:szCs w:val="24"/>
        </w:rPr>
        <w:t>Episodic slate</w:t>
      </w:r>
    </w:p>
    <w:p w14:paraId="6408E88C" w14:textId="77777777" w:rsidR="00F50D28" w:rsidRPr="00FA1798" w:rsidRDefault="00F50D28" w:rsidP="00FA1798">
      <w:pPr>
        <w:ind w:firstLine="491"/>
      </w:pPr>
    </w:p>
    <w:p w14:paraId="5006C86B" w14:textId="2D7D5ECB" w:rsidR="0052646B" w:rsidRPr="00FA1798" w:rsidRDefault="00453CDF" w:rsidP="00FA1798">
      <w:pPr>
        <w:pStyle w:val="BodyText"/>
        <w:spacing w:before="8"/>
        <w:ind w:left="491"/>
        <w:rPr>
          <w:rFonts w:ascii="Trebuchet MS" w:hAnsi="Trebuchet MS" w:cstheme="minorHAnsi"/>
          <w:b/>
          <w:sz w:val="24"/>
          <w:szCs w:val="24"/>
        </w:rPr>
      </w:pPr>
      <w:r w:rsidRPr="00FA1798">
        <w:rPr>
          <w:rFonts w:ascii="Trebuchet MS" w:hAnsi="Trebuchet MS" w:cstheme="minorHAnsi"/>
          <w:sz w:val="24"/>
          <w:szCs w:val="24"/>
        </w:rPr>
        <w:lastRenderedPageBreak/>
        <w:t xml:space="preserve">Those who </w:t>
      </w:r>
      <w:r w:rsidR="000164EF" w:rsidRPr="00FA1798">
        <w:rPr>
          <w:rFonts w:ascii="Trebuchet MS" w:hAnsi="Trebuchet MS" w:cstheme="minorHAnsi"/>
          <w:sz w:val="24"/>
          <w:szCs w:val="24"/>
        </w:rPr>
        <w:t xml:space="preserve">meet the credit criteria of one of the formats above </w:t>
      </w:r>
      <w:r w:rsidRPr="00FA1798">
        <w:rPr>
          <w:rFonts w:ascii="Trebuchet MS" w:hAnsi="Trebuchet MS" w:cstheme="minorHAnsi"/>
          <w:sz w:val="24"/>
          <w:szCs w:val="24"/>
        </w:rPr>
        <w:t xml:space="preserve">must </w:t>
      </w:r>
      <w:r w:rsidR="00F50D28" w:rsidRPr="00FA1798">
        <w:rPr>
          <w:rFonts w:ascii="Trebuchet MS" w:hAnsi="Trebuchet MS" w:cstheme="minorHAnsi"/>
          <w:sz w:val="24"/>
          <w:szCs w:val="24"/>
        </w:rPr>
        <w:t xml:space="preserve">also </w:t>
      </w:r>
      <w:r w:rsidRPr="00FA1798">
        <w:rPr>
          <w:rFonts w:ascii="Trebuchet MS" w:hAnsi="Trebuchet MS" w:cstheme="minorHAnsi"/>
          <w:sz w:val="24"/>
          <w:szCs w:val="24"/>
        </w:rPr>
        <w:t>have:</w:t>
      </w:r>
    </w:p>
    <w:p w14:paraId="2F439AF9" w14:textId="77777777" w:rsidR="0052646B" w:rsidRPr="00FA1798" w:rsidRDefault="0052646B">
      <w:pPr>
        <w:pStyle w:val="BodyText"/>
        <w:spacing w:before="1"/>
        <w:rPr>
          <w:rFonts w:ascii="Trebuchet MS" w:hAnsi="Trebuchet MS" w:cstheme="minorHAnsi"/>
          <w:b/>
          <w:sz w:val="24"/>
          <w:szCs w:val="24"/>
        </w:rPr>
      </w:pPr>
    </w:p>
    <w:p w14:paraId="319A1298" w14:textId="73DD5C4A" w:rsidR="001F557E" w:rsidRPr="00FA1798" w:rsidRDefault="00453CDF" w:rsidP="00FA1798">
      <w:pPr>
        <w:pStyle w:val="BodyText"/>
        <w:tabs>
          <w:tab w:val="left" w:pos="820"/>
          <w:tab w:val="left" w:pos="821"/>
        </w:tabs>
        <w:spacing w:line="237" w:lineRule="auto"/>
        <w:ind w:left="360" w:right="677"/>
        <w:rPr>
          <w:rFonts w:ascii="Trebuchet MS" w:hAnsi="Trebuchet MS" w:cstheme="minorHAnsi"/>
          <w:sz w:val="24"/>
          <w:szCs w:val="24"/>
        </w:rPr>
      </w:pPr>
      <w:r w:rsidRPr="00FA1798">
        <w:rPr>
          <w:rFonts w:ascii="Trebuchet MS" w:hAnsi="Trebuchet MS" w:cstheme="minorHAnsi"/>
          <w:sz w:val="24"/>
          <w:szCs w:val="24"/>
        </w:rPr>
        <w:t xml:space="preserve">A </w:t>
      </w:r>
      <w:r w:rsidRPr="00FA1798">
        <w:rPr>
          <w:rFonts w:ascii="Trebuchet MS" w:hAnsi="Trebuchet MS" w:cstheme="minorHAnsi"/>
          <w:b/>
          <w:sz w:val="24"/>
          <w:szCs w:val="24"/>
        </w:rPr>
        <w:t>slate of 3 - 5 scripted episodic projects</w:t>
      </w:r>
      <w:r w:rsidR="002B19B5" w:rsidRPr="00FA1798">
        <w:rPr>
          <w:rFonts w:ascii="Trebuchet MS" w:hAnsi="Trebuchet MS" w:cstheme="minorHAnsi"/>
          <w:b/>
          <w:sz w:val="24"/>
          <w:szCs w:val="24"/>
        </w:rPr>
        <w:t xml:space="preserve"> </w:t>
      </w:r>
      <w:r w:rsidR="005945E9" w:rsidRPr="00FA1798">
        <w:rPr>
          <w:rFonts w:ascii="Trebuchet MS" w:hAnsi="Trebuchet MS" w:cstheme="minorHAnsi"/>
          <w:b/>
          <w:sz w:val="24"/>
          <w:szCs w:val="24"/>
        </w:rPr>
        <w:t xml:space="preserve">in development </w:t>
      </w:r>
      <w:r w:rsidR="000164EF" w:rsidRPr="00FA1798">
        <w:rPr>
          <w:rFonts w:ascii="Trebuchet MS" w:hAnsi="Trebuchet MS" w:cstheme="minorHAnsi"/>
          <w:bCs/>
          <w:sz w:val="24"/>
          <w:szCs w:val="24"/>
        </w:rPr>
        <w:t>of any genre</w:t>
      </w:r>
      <w:r w:rsidR="00671E2C" w:rsidRPr="00FA1798">
        <w:rPr>
          <w:rFonts w:ascii="Trebuchet MS" w:hAnsi="Trebuchet MS" w:cstheme="minorHAnsi"/>
          <w:bCs/>
          <w:sz w:val="24"/>
          <w:szCs w:val="24"/>
        </w:rPr>
        <w:t>,</w:t>
      </w:r>
      <w:r w:rsidR="00671E2C" w:rsidRPr="00FA1798">
        <w:rPr>
          <w:rFonts w:ascii="Trebuchet MS" w:hAnsi="Trebuchet MS" w:cstheme="minorHAnsi"/>
          <w:sz w:val="24"/>
          <w:szCs w:val="24"/>
        </w:rPr>
        <w:t xml:space="preserve"> noting:</w:t>
      </w:r>
    </w:p>
    <w:p w14:paraId="5E243714" w14:textId="77777777" w:rsidR="001F557E" w:rsidRPr="00FA1798" w:rsidRDefault="001F557E" w:rsidP="00671E2C">
      <w:pPr>
        <w:pStyle w:val="BodyText"/>
        <w:tabs>
          <w:tab w:val="left" w:pos="820"/>
          <w:tab w:val="left" w:pos="821"/>
        </w:tabs>
        <w:spacing w:line="237" w:lineRule="auto"/>
        <w:ind w:right="677"/>
        <w:rPr>
          <w:rFonts w:ascii="Trebuchet MS" w:hAnsi="Trebuchet MS" w:cstheme="minorHAnsi"/>
          <w:sz w:val="24"/>
          <w:szCs w:val="24"/>
        </w:rPr>
      </w:pPr>
    </w:p>
    <w:p w14:paraId="310241A8" w14:textId="0DC3820E" w:rsidR="00671E2C" w:rsidRPr="00FA1798" w:rsidRDefault="00161F54" w:rsidP="00FA1798">
      <w:pPr>
        <w:pStyle w:val="ListParagraph"/>
        <w:numPr>
          <w:ilvl w:val="0"/>
          <w:numId w:val="25"/>
        </w:numPr>
        <w:tabs>
          <w:tab w:val="left" w:pos="820"/>
          <w:tab w:val="left" w:pos="821"/>
        </w:tabs>
        <w:ind w:right="622"/>
        <w:rPr>
          <w:rFonts w:ascii="Trebuchet MS" w:hAnsi="Trebuchet MS" w:cstheme="minorHAnsi"/>
          <w:b/>
          <w:sz w:val="24"/>
          <w:szCs w:val="24"/>
        </w:rPr>
      </w:pPr>
      <w:r>
        <w:rPr>
          <w:rFonts w:ascii="Trebuchet MS" w:hAnsi="Trebuchet MS" w:cstheme="minorHAnsi"/>
          <w:sz w:val="24"/>
          <w:szCs w:val="24"/>
        </w:rPr>
        <w:t>T</w:t>
      </w:r>
      <w:r w:rsidR="00671E2C" w:rsidRPr="00FA1798">
        <w:rPr>
          <w:rFonts w:ascii="Trebuchet MS" w:hAnsi="Trebuchet MS" w:cstheme="minorHAnsi"/>
          <w:sz w:val="24"/>
          <w:szCs w:val="24"/>
        </w:rPr>
        <w:t>he applicant writer must own the IP for original material and have evidence of ownership, if applicable, for any underlying material if an adaptation of underlying IP</w:t>
      </w:r>
      <w:r>
        <w:rPr>
          <w:rFonts w:ascii="Trebuchet MS" w:hAnsi="Trebuchet MS" w:cstheme="minorHAnsi"/>
          <w:sz w:val="24"/>
          <w:szCs w:val="24"/>
        </w:rPr>
        <w:t>.</w:t>
      </w:r>
    </w:p>
    <w:p w14:paraId="04AA3822" w14:textId="77777777" w:rsidR="001F557E" w:rsidRPr="00FA1798" w:rsidRDefault="001F557E" w:rsidP="00D86360">
      <w:pPr>
        <w:pStyle w:val="BodyText"/>
        <w:tabs>
          <w:tab w:val="left" w:pos="820"/>
          <w:tab w:val="left" w:pos="821"/>
        </w:tabs>
        <w:spacing w:line="237" w:lineRule="auto"/>
        <w:ind w:left="1180" w:right="677"/>
        <w:rPr>
          <w:rFonts w:ascii="Trebuchet MS" w:hAnsi="Trebuchet MS" w:cstheme="minorHAnsi"/>
          <w:b/>
          <w:sz w:val="24"/>
          <w:szCs w:val="24"/>
        </w:rPr>
      </w:pPr>
    </w:p>
    <w:p w14:paraId="54BE960C" w14:textId="13AC7E0E" w:rsidR="0052646B" w:rsidRPr="00FA1798" w:rsidRDefault="00671E2C" w:rsidP="00FA1798">
      <w:pPr>
        <w:pStyle w:val="ListParagraph"/>
        <w:numPr>
          <w:ilvl w:val="0"/>
          <w:numId w:val="25"/>
        </w:numPr>
        <w:tabs>
          <w:tab w:val="left" w:pos="820"/>
          <w:tab w:val="left" w:pos="821"/>
        </w:tabs>
        <w:ind w:right="622"/>
        <w:rPr>
          <w:rFonts w:ascii="Trebuchet MS" w:hAnsi="Trebuchet MS" w:cstheme="minorHAnsi"/>
          <w:b/>
          <w:sz w:val="24"/>
          <w:szCs w:val="24"/>
        </w:rPr>
      </w:pPr>
      <w:r w:rsidRPr="00FA1798">
        <w:rPr>
          <w:rFonts w:ascii="Trebuchet MS" w:hAnsi="Trebuchet MS" w:cstheme="minorHAnsi"/>
          <w:sz w:val="24"/>
          <w:szCs w:val="24"/>
        </w:rPr>
        <w:t>One project should be selected as</w:t>
      </w:r>
      <w:r w:rsidR="00E00B87">
        <w:rPr>
          <w:rFonts w:ascii="Trebuchet MS" w:hAnsi="Trebuchet MS" w:cstheme="minorHAnsi"/>
          <w:sz w:val="24"/>
          <w:szCs w:val="24"/>
        </w:rPr>
        <w:t xml:space="preserve"> the</w:t>
      </w:r>
      <w:r w:rsidRPr="00FA1798">
        <w:rPr>
          <w:rFonts w:ascii="Trebuchet MS" w:hAnsi="Trebuchet MS" w:cstheme="minorHAnsi"/>
          <w:sz w:val="24"/>
          <w:szCs w:val="24"/>
        </w:rPr>
        <w:t xml:space="preserve"> </w:t>
      </w:r>
      <w:r w:rsidR="00453CDF" w:rsidRPr="00FA1798">
        <w:rPr>
          <w:rFonts w:ascii="Trebuchet MS" w:hAnsi="Trebuchet MS" w:cstheme="minorHAnsi"/>
          <w:b/>
          <w:bCs/>
          <w:sz w:val="24"/>
          <w:szCs w:val="24"/>
        </w:rPr>
        <w:t>lead</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scripted</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episodic</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project</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with</w:t>
      </w:r>
      <w:r w:rsidR="00453CDF" w:rsidRPr="00FA1798">
        <w:rPr>
          <w:rFonts w:ascii="Trebuchet MS" w:hAnsi="Trebuchet MS" w:cstheme="minorHAnsi"/>
          <w:spacing w:val="-5"/>
          <w:sz w:val="24"/>
          <w:szCs w:val="24"/>
        </w:rPr>
        <w:t xml:space="preserve"> </w:t>
      </w:r>
      <w:r w:rsidR="00453CDF" w:rsidRPr="00FA1798">
        <w:rPr>
          <w:rFonts w:ascii="Trebuchet MS" w:hAnsi="Trebuchet MS" w:cstheme="minorHAnsi"/>
          <w:sz w:val="24"/>
          <w:szCs w:val="24"/>
        </w:rPr>
        <w:t>a</w:t>
      </w:r>
      <w:r w:rsidR="00453CDF" w:rsidRPr="00FA1798">
        <w:rPr>
          <w:rFonts w:ascii="Trebuchet MS" w:hAnsi="Trebuchet MS" w:cstheme="minorHAnsi"/>
          <w:spacing w:val="1"/>
          <w:sz w:val="24"/>
          <w:szCs w:val="24"/>
        </w:rPr>
        <w:t xml:space="preserve"> </w:t>
      </w:r>
      <w:r w:rsidR="00453CDF" w:rsidRPr="00FA1798">
        <w:rPr>
          <w:rFonts w:ascii="Trebuchet MS" w:hAnsi="Trebuchet MS" w:cstheme="minorHAnsi"/>
          <w:bCs/>
          <w:sz w:val="24"/>
          <w:szCs w:val="24"/>
        </w:rPr>
        <w:t>draft</w:t>
      </w:r>
      <w:r w:rsidR="00453CDF" w:rsidRPr="00FA1798">
        <w:rPr>
          <w:rFonts w:ascii="Trebuchet MS" w:hAnsi="Trebuchet MS" w:cstheme="minorHAnsi"/>
          <w:bCs/>
          <w:spacing w:val="-4"/>
          <w:sz w:val="24"/>
          <w:szCs w:val="24"/>
        </w:rPr>
        <w:t xml:space="preserve"> </w:t>
      </w:r>
      <w:r w:rsidR="00453CDF" w:rsidRPr="00FA1798">
        <w:rPr>
          <w:rFonts w:ascii="Trebuchet MS" w:hAnsi="Trebuchet MS" w:cstheme="minorHAnsi"/>
          <w:bCs/>
          <w:sz w:val="24"/>
          <w:szCs w:val="24"/>
        </w:rPr>
        <w:t>pilot</w:t>
      </w:r>
      <w:r w:rsidR="00453CDF" w:rsidRPr="00FA1798">
        <w:rPr>
          <w:rFonts w:ascii="Trebuchet MS" w:hAnsi="Trebuchet MS" w:cstheme="minorHAnsi"/>
          <w:bCs/>
          <w:spacing w:val="-5"/>
          <w:sz w:val="24"/>
          <w:szCs w:val="24"/>
        </w:rPr>
        <w:t xml:space="preserve"> </w:t>
      </w:r>
      <w:r w:rsidR="00453CDF" w:rsidRPr="00FA1798">
        <w:rPr>
          <w:rFonts w:ascii="Trebuchet MS" w:hAnsi="Trebuchet MS" w:cstheme="minorHAnsi"/>
          <w:bCs/>
          <w:sz w:val="24"/>
          <w:szCs w:val="24"/>
        </w:rPr>
        <w:t>script</w:t>
      </w:r>
      <w:r w:rsidR="00453CDF" w:rsidRPr="00FA1798">
        <w:rPr>
          <w:rFonts w:ascii="Trebuchet MS" w:hAnsi="Trebuchet MS" w:cstheme="minorHAnsi"/>
          <w:sz w:val="24"/>
          <w:szCs w:val="24"/>
        </w:rPr>
        <w:t>,</w:t>
      </w:r>
      <w:r w:rsidR="00453CDF" w:rsidRPr="00FA1798">
        <w:rPr>
          <w:rFonts w:ascii="Trebuchet MS" w:hAnsi="Trebuchet MS" w:cstheme="minorHAnsi"/>
          <w:spacing w:val="-5"/>
          <w:sz w:val="24"/>
          <w:szCs w:val="24"/>
        </w:rPr>
        <w:t xml:space="preserve"> </w:t>
      </w:r>
      <w:r w:rsidR="00453CDF" w:rsidRPr="00FA1798">
        <w:rPr>
          <w:rFonts w:ascii="Trebuchet MS" w:hAnsi="Trebuchet MS" w:cstheme="minorHAnsi"/>
          <w:sz w:val="24"/>
          <w:szCs w:val="24"/>
        </w:rPr>
        <w:t>well</w:t>
      </w:r>
      <w:r w:rsidR="00453CDF" w:rsidRPr="00FA1798">
        <w:rPr>
          <w:rFonts w:ascii="Trebuchet MS" w:hAnsi="Trebuchet MS" w:cstheme="minorHAnsi"/>
          <w:spacing w:val="-5"/>
          <w:sz w:val="24"/>
          <w:szCs w:val="24"/>
        </w:rPr>
        <w:t xml:space="preserve"> </w:t>
      </w:r>
      <w:r w:rsidR="00453CDF" w:rsidRPr="00FA1798">
        <w:rPr>
          <w:rFonts w:ascii="Trebuchet MS" w:hAnsi="Trebuchet MS" w:cstheme="minorHAnsi"/>
          <w:sz w:val="24"/>
          <w:szCs w:val="24"/>
        </w:rPr>
        <w:t>suited</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to</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gaining</w:t>
      </w:r>
      <w:r w:rsidR="00453CDF" w:rsidRPr="00FA1798">
        <w:rPr>
          <w:rFonts w:ascii="Trebuchet MS" w:hAnsi="Trebuchet MS" w:cstheme="minorHAnsi"/>
          <w:spacing w:val="-1"/>
          <w:sz w:val="24"/>
          <w:szCs w:val="24"/>
        </w:rPr>
        <w:t xml:space="preserve"> </w:t>
      </w:r>
      <w:r w:rsidR="00453CDF" w:rsidRPr="00FA1798">
        <w:rPr>
          <w:rFonts w:ascii="Trebuchet MS" w:hAnsi="Trebuchet MS" w:cstheme="minorHAnsi"/>
          <w:sz w:val="24"/>
          <w:szCs w:val="24"/>
        </w:rPr>
        <w:t>global interest and traction</w:t>
      </w:r>
      <w:r w:rsidRPr="00FA1798">
        <w:rPr>
          <w:rFonts w:ascii="Trebuchet MS" w:hAnsi="Trebuchet MS" w:cstheme="minorHAnsi"/>
          <w:sz w:val="24"/>
          <w:szCs w:val="24"/>
        </w:rPr>
        <w:t xml:space="preserve">.  </w:t>
      </w:r>
      <w:r w:rsidR="00654939" w:rsidRPr="00FA1798">
        <w:rPr>
          <w:rFonts w:ascii="Trebuchet MS" w:hAnsi="Trebuchet MS" w:cstheme="minorHAnsi"/>
          <w:sz w:val="24"/>
          <w:szCs w:val="24"/>
        </w:rPr>
        <w:t>This lead project must be unencumbered</w:t>
      </w:r>
      <w:r w:rsidR="00697C57" w:rsidRPr="00FA1798">
        <w:rPr>
          <w:rFonts w:ascii="Trebuchet MS" w:hAnsi="Trebuchet MS" w:cstheme="minorHAnsi"/>
          <w:sz w:val="24"/>
          <w:szCs w:val="24"/>
        </w:rPr>
        <w:t>*</w:t>
      </w:r>
      <w:r w:rsidR="009C0106" w:rsidRPr="00FA1798">
        <w:rPr>
          <w:rFonts w:ascii="Trebuchet MS" w:hAnsi="Trebuchet MS" w:cstheme="minorHAnsi"/>
          <w:sz w:val="24"/>
          <w:szCs w:val="24"/>
        </w:rPr>
        <w:t>*</w:t>
      </w:r>
      <w:r w:rsidR="00654939" w:rsidRPr="00FA1798">
        <w:rPr>
          <w:rFonts w:ascii="Trebuchet MS" w:hAnsi="Trebuchet MS" w:cstheme="minorHAnsi"/>
          <w:sz w:val="24"/>
          <w:szCs w:val="24"/>
        </w:rPr>
        <w:t xml:space="preserve">, and the applicant </w:t>
      </w:r>
      <w:r w:rsidR="00104E1C" w:rsidRPr="00FA1798">
        <w:rPr>
          <w:rFonts w:ascii="Trebuchet MS" w:hAnsi="Trebuchet MS" w:cstheme="minorHAnsi"/>
          <w:sz w:val="24"/>
          <w:szCs w:val="24"/>
        </w:rPr>
        <w:t xml:space="preserve">writer </w:t>
      </w:r>
      <w:r w:rsidR="00654939" w:rsidRPr="00FA1798">
        <w:rPr>
          <w:rFonts w:ascii="Trebuchet MS" w:hAnsi="Trebuchet MS" w:cstheme="minorHAnsi"/>
          <w:sz w:val="24"/>
          <w:szCs w:val="24"/>
        </w:rPr>
        <w:t>must hold all rights.</w:t>
      </w:r>
    </w:p>
    <w:p w14:paraId="2DDB5F53" w14:textId="29E36D3B" w:rsidR="001F557E" w:rsidRPr="00FA1798" w:rsidRDefault="001F557E" w:rsidP="00D86360">
      <w:pPr>
        <w:pStyle w:val="ListParagraph"/>
        <w:rPr>
          <w:rFonts w:ascii="Trebuchet MS" w:hAnsi="Trebuchet MS" w:cstheme="minorHAnsi"/>
          <w:b/>
          <w:sz w:val="24"/>
          <w:szCs w:val="24"/>
        </w:rPr>
      </w:pPr>
    </w:p>
    <w:p w14:paraId="578FB804" w14:textId="774173CA" w:rsidR="00921C19" w:rsidRPr="00FA1798" w:rsidRDefault="001F557E" w:rsidP="00FA1798">
      <w:pPr>
        <w:pStyle w:val="ListParagraph"/>
        <w:numPr>
          <w:ilvl w:val="0"/>
          <w:numId w:val="25"/>
        </w:numPr>
        <w:tabs>
          <w:tab w:val="left" w:pos="820"/>
          <w:tab w:val="left" w:pos="821"/>
        </w:tabs>
        <w:ind w:right="622"/>
        <w:rPr>
          <w:rFonts w:ascii="Trebuchet MS" w:hAnsi="Trebuchet MS" w:cstheme="minorHAnsi"/>
          <w:bCs/>
          <w:sz w:val="24"/>
          <w:szCs w:val="24"/>
        </w:rPr>
      </w:pPr>
      <w:r w:rsidRPr="00FA1798">
        <w:rPr>
          <w:rFonts w:ascii="Trebuchet MS" w:hAnsi="Trebuchet MS" w:cstheme="minorHAnsi"/>
          <w:sz w:val="24"/>
          <w:szCs w:val="24"/>
        </w:rPr>
        <w:t>The</w:t>
      </w:r>
      <w:r w:rsidRPr="00FA1798">
        <w:rPr>
          <w:rFonts w:ascii="Trebuchet MS" w:hAnsi="Trebuchet MS" w:cstheme="minorHAnsi"/>
          <w:bCs/>
          <w:sz w:val="24"/>
          <w:szCs w:val="24"/>
        </w:rPr>
        <w:t xml:space="preserve"> remaining two-to-four projects may </w:t>
      </w:r>
      <w:r w:rsidR="00694E7E" w:rsidRPr="00FA1798">
        <w:rPr>
          <w:rFonts w:ascii="Trebuchet MS" w:hAnsi="Trebuchet MS" w:cstheme="minorHAnsi"/>
          <w:bCs/>
          <w:sz w:val="24"/>
          <w:szCs w:val="24"/>
        </w:rPr>
        <w:t xml:space="preserve">be encumbered / optioned / assigned, and may </w:t>
      </w:r>
      <w:r w:rsidRPr="00FA1798">
        <w:rPr>
          <w:rFonts w:ascii="Trebuchet MS" w:hAnsi="Trebuchet MS" w:cstheme="minorHAnsi"/>
          <w:bCs/>
          <w:sz w:val="24"/>
          <w:szCs w:val="24"/>
        </w:rPr>
        <w:t>be a combination of:</w:t>
      </w:r>
    </w:p>
    <w:p w14:paraId="7915FEAE" w14:textId="660A487B" w:rsidR="001F557E" w:rsidRPr="00FA1798" w:rsidRDefault="001F557E" w:rsidP="00FA1798">
      <w:pPr>
        <w:pStyle w:val="ListParagraph"/>
        <w:numPr>
          <w:ilvl w:val="1"/>
          <w:numId w:val="25"/>
        </w:numPr>
        <w:tabs>
          <w:tab w:val="left" w:pos="820"/>
          <w:tab w:val="left" w:pos="821"/>
        </w:tabs>
        <w:ind w:right="622"/>
        <w:rPr>
          <w:rFonts w:ascii="Trebuchet MS" w:hAnsi="Trebuchet MS" w:cstheme="minorHAnsi"/>
          <w:bCs/>
          <w:sz w:val="24"/>
          <w:szCs w:val="24"/>
        </w:rPr>
      </w:pPr>
      <w:r w:rsidRPr="00FA1798">
        <w:rPr>
          <w:rFonts w:ascii="Trebuchet MS" w:hAnsi="Trebuchet MS" w:cstheme="minorHAnsi"/>
          <w:bCs/>
          <w:sz w:val="24"/>
          <w:szCs w:val="24"/>
        </w:rPr>
        <w:t>Another pilot (or pilots)</w:t>
      </w:r>
    </w:p>
    <w:p w14:paraId="05E2F2A3" w14:textId="0722C4FC" w:rsidR="001F557E" w:rsidRPr="00FA1798" w:rsidRDefault="001F557E" w:rsidP="00FA1798">
      <w:pPr>
        <w:pStyle w:val="ListParagraph"/>
        <w:numPr>
          <w:ilvl w:val="1"/>
          <w:numId w:val="25"/>
        </w:numPr>
        <w:tabs>
          <w:tab w:val="left" w:pos="820"/>
          <w:tab w:val="left" w:pos="821"/>
        </w:tabs>
        <w:ind w:right="622"/>
        <w:rPr>
          <w:rFonts w:ascii="Trebuchet MS" w:hAnsi="Trebuchet MS" w:cstheme="minorHAnsi"/>
          <w:bCs/>
          <w:sz w:val="24"/>
          <w:szCs w:val="24"/>
        </w:rPr>
      </w:pPr>
      <w:r w:rsidRPr="00FA1798">
        <w:rPr>
          <w:rFonts w:ascii="Trebuchet MS" w:hAnsi="Trebuchet MS" w:cstheme="minorHAnsi"/>
          <w:bCs/>
          <w:sz w:val="24"/>
          <w:szCs w:val="24"/>
        </w:rPr>
        <w:t>Bibles, pitch bibles, or pitch decks</w:t>
      </w:r>
    </w:p>
    <w:p w14:paraId="5BEB9B10" w14:textId="476D21F1" w:rsidR="001F557E" w:rsidRPr="00FA1798" w:rsidRDefault="001F557E" w:rsidP="00FA1798">
      <w:pPr>
        <w:pStyle w:val="ListParagraph"/>
        <w:numPr>
          <w:ilvl w:val="1"/>
          <w:numId w:val="25"/>
        </w:numPr>
        <w:tabs>
          <w:tab w:val="left" w:pos="820"/>
          <w:tab w:val="left" w:pos="821"/>
        </w:tabs>
        <w:ind w:right="622"/>
        <w:rPr>
          <w:rFonts w:ascii="Trebuchet MS" w:hAnsi="Trebuchet MS" w:cstheme="minorHAnsi"/>
          <w:bCs/>
          <w:sz w:val="24"/>
          <w:szCs w:val="24"/>
        </w:rPr>
      </w:pPr>
      <w:r w:rsidRPr="00FA1798">
        <w:rPr>
          <w:rFonts w:ascii="Trebuchet MS" w:hAnsi="Trebuchet MS" w:cstheme="minorHAnsi"/>
          <w:bCs/>
          <w:sz w:val="24"/>
          <w:szCs w:val="24"/>
        </w:rPr>
        <w:t>Scripted spoken-word pitches, or extensive notes clearly articulating your project</w:t>
      </w:r>
      <w:r w:rsidR="00744EB6" w:rsidRPr="00FA1798">
        <w:rPr>
          <w:rFonts w:ascii="Trebuchet MS" w:hAnsi="Trebuchet MS" w:cstheme="minorHAnsi"/>
          <w:bCs/>
          <w:sz w:val="24"/>
          <w:szCs w:val="24"/>
        </w:rPr>
        <w:t>s</w:t>
      </w:r>
      <w:r w:rsidRPr="00FA1798">
        <w:rPr>
          <w:rFonts w:ascii="Trebuchet MS" w:hAnsi="Trebuchet MS" w:cstheme="minorHAnsi"/>
          <w:bCs/>
          <w:sz w:val="24"/>
          <w:szCs w:val="24"/>
        </w:rPr>
        <w:t xml:space="preserve"> for pitching</w:t>
      </w:r>
    </w:p>
    <w:p w14:paraId="461772B5" w14:textId="219C874B" w:rsidR="0052646B" w:rsidRPr="00FA1798" w:rsidRDefault="0052646B">
      <w:pPr>
        <w:pStyle w:val="BodyText"/>
        <w:spacing w:before="2"/>
        <w:rPr>
          <w:rFonts w:ascii="Trebuchet MS" w:hAnsi="Trebuchet MS" w:cstheme="minorHAnsi"/>
          <w:sz w:val="24"/>
          <w:szCs w:val="24"/>
        </w:rPr>
      </w:pPr>
    </w:p>
    <w:p w14:paraId="0BE3D1A5" w14:textId="18542348" w:rsidR="008F550A" w:rsidRPr="00FA1798" w:rsidRDefault="008F550A" w:rsidP="00FA1798">
      <w:pPr>
        <w:pStyle w:val="BodyText"/>
        <w:ind w:left="720"/>
        <w:rPr>
          <w:rFonts w:ascii="Trebuchet MS" w:hAnsi="Trebuchet MS" w:cstheme="minorHAnsi"/>
          <w:i/>
          <w:iCs/>
          <w:sz w:val="24"/>
          <w:szCs w:val="24"/>
        </w:rPr>
      </w:pPr>
      <w:r w:rsidRPr="008E059C">
        <w:rPr>
          <w:rFonts w:ascii="Trebuchet MS" w:hAnsi="Trebuchet MS" w:cstheme="minorHAnsi"/>
          <w:i/>
          <w:iCs/>
          <w:sz w:val="24"/>
          <w:szCs w:val="24"/>
        </w:rPr>
        <w:t xml:space="preserve">**Unencumbered should be taken to mean the applicant maintains full creative and financial control of their lead project. No rights can have been assigned, </w:t>
      </w:r>
      <w:r w:rsidR="00F31BF4" w:rsidRPr="008E059C">
        <w:rPr>
          <w:rFonts w:ascii="Trebuchet MS" w:hAnsi="Trebuchet MS" w:cstheme="minorHAnsi"/>
          <w:i/>
          <w:iCs/>
          <w:sz w:val="24"/>
          <w:szCs w:val="24"/>
        </w:rPr>
        <w:t xml:space="preserve">and </w:t>
      </w:r>
      <w:r w:rsidRPr="008E059C">
        <w:rPr>
          <w:rFonts w:ascii="Trebuchet MS" w:hAnsi="Trebuchet MS" w:cstheme="minorHAnsi"/>
          <w:i/>
          <w:iCs/>
          <w:sz w:val="24"/>
          <w:szCs w:val="24"/>
        </w:rPr>
        <w:t>no future development agreements, or production or broadcast agreements, can have been entered into</w:t>
      </w:r>
      <w:r w:rsidR="00F31BF4" w:rsidRPr="008E059C">
        <w:rPr>
          <w:rFonts w:ascii="Trebuchet MS" w:hAnsi="Trebuchet MS" w:cstheme="minorHAnsi"/>
          <w:i/>
          <w:iCs/>
          <w:sz w:val="24"/>
          <w:szCs w:val="24"/>
        </w:rPr>
        <w:t xml:space="preserve"> in relation to</w:t>
      </w:r>
      <w:r w:rsidR="001B5FD5" w:rsidRPr="008E059C">
        <w:rPr>
          <w:rFonts w:ascii="Trebuchet MS" w:hAnsi="Trebuchet MS" w:cstheme="minorHAnsi"/>
          <w:i/>
          <w:iCs/>
          <w:sz w:val="24"/>
          <w:szCs w:val="24"/>
        </w:rPr>
        <w:t xml:space="preserve"> the project</w:t>
      </w:r>
      <w:r w:rsidRPr="008E059C">
        <w:rPr>
          <w:rFonts w:ascii="Trebuchet MS" w:hAnsi="Trebuchet MS" w:cstheme="minorHAnsi"/>
          <w:i/>
          <w:iCs/>
          <w:sz w:val="24"/>
          <w:szCs w:val="24"/>
        </w:rPr>
        <w:t xml:space="preserve">. The project may have received previous development investment but the applicant must continue to hold all the rights as at the time of application to </w:t>
      </w:r>
      <w:r w:rsidR="003E31DC" w:rsidRPr="008E059C">
        <w:rPr>
          <w:rFonts w:ascii="Trebuchet MS" w:hAnsi="Trebuchet MS" w:cstheme="minorHAnsi"/>
          <w:i/>
          <w:iCs/>
          <w:sz w:val="24"/>
          <w:szCs w:val="24"/>
        </w:rPr>
        <w:t xml:space="preserve">AWG </w:t>
      </w:r>
      <w:r w:rsidRPr="008E059C">
        <w:rPr>
          <w:rFonts w:ascii="Trebuchet MS" w:hAnsi="Trebuchet MS" w:cstheme="minorHAnsi"/>
          <w:i/>
          <w:iCs/>
          <w:sz w:val="24"/>
          <w:szCs w:val="24"/>
        </w:rPr>
        <w:t>The Creators program.</w:t>
      </w:r>
      <w:r w:rsidRPr="00FA1798">
        <w:rPr>
          <w:rFonts w:ascii="Trebuchet MS" w:hAnsi="Trebuchet MS" w:cstheme="minorHAnsi"/>
          <w:i/>
          <w:iCs/>
          <w:sz w:val="24"/>
          <w:szCs w:val="24"/>
        </w:rPr>
        <w:t xml:space="preserve"> </w:t>
      </w:r>
    </w:p>
    <w:p w14:paraId="0CFF1A4C" w14:textId="77777777" w:rsidR="008F550A" w:rsidRPr="00FA1798" w:rsidRDefault="008F550A">
      <w:pPr>
        <w:pStyle w:val="BodyText"/>
        <w:spacing w:before="2"/>
        <w:rPr>
          <w:rFonts w:ascii="Trebuchet MS" w:hAnsi="Trebuchet MS" w:cstheme="minorHAnsi"/>
          <w:sz w:val="24"/>
          <w:szCs w:val="24"/>
        </w:rPr>
      </w:pPr>
    </w:p>
    <w:p w14:paraId="1FCC4DC4" w14:textId="49D18857" w:rsidR="00F50D28" w:rsidRPr="00FA1798" w:rsidRDefault="00470E33" w:rsidP="00FA1798">
      <w:pPr>
        <w:pStyle w:val="BodyText"/>
        <w:ind w:right="891" w:firstLine="491"/>
        <w:rPr>
          <w:rFonts w:ascii="Trebuchet MS" w:hAnsi="Trebuchet MS" w:cstheme="minorHAnsi"/>
          <w:b/>
          <w:sz w:val="24"/>
          <w:szCs w:val="24"/>
        </w:rPr>
      </w:pPr>
      <w:r>
        <w:rPr>
          <w:rFonts w:ascii="Trebuchet MS" w:hAnsi="Trebuchet MS" w:cstheme="minorHAnsi"/>
          <w:b/>
          <w:sz w:val="24"/>
          <w:szCs w:val="24"/>
        </w:rPr>
        <w:t>(3)</w:t>
      </w:r>
      <w:r w:rsidR="005237D2">
        <w:rPr>
          <w:rFonts w:ascii="Trebuchet MS" w:hAnsi="Trebuchet MS" w:cstheme="minorHAnsi"/>
          <w:b/>
          <w:sz w:val="24"/>
          <w:szCs w:val="24"/>
        </w:rPr>
        <w:t xml:space="preserve"> </w:t>
      </w:r>
      <w:r w:rsidR="00F50D28" w:rsidRPr="00FA1798">
        <w:rPr>
          <w:rFonts w:ascii="Trebuchet MS" w:hAnsi="Trebuchet MS" w:cstheme="minorHAnsi"/>
          <w:b/>
          <w:sz w:val="24"/>
          <w:szCs w:val="24"/>
        </w:rPr>
        <w:t>Global engagement:</w:t>
      </w:r>
    </w:p>
    <w:p w14:paraId="787E90DA" w14:textId="77777777" w:rsidR="00642255" w:rsidRPr="00FA1798" w:rsidRDefault="00642255" w:rsidP="00D86360">
      <w:pPr>
        <w:pStyle w:val="BodyText"/>
        <w:ind w:left="720" w:right="891"/>
        <w:rPr>
          <w:rFonts w:ascii="Trebuchet MS" w:hAnsi="Trebuchet MS" w:cstheme="minorHAnsi"/>
          <w:b/>
          <w:sz w:val="24"/>
          <w:szCs w:val="24"/>
        </w:rPr>
      </w:pPr>
    </w:p>
    <w:p w14:paraId="0C9863D2" w14:textId="7C119890" w:rsidR="0052646B" w:rsidRPr="00FA1798" w:rsidRDefault="000164EF" w:rsidP="00FA1798">
      <w:pPr>
        <w:pStyle w:val="BodyText"/>
        <w:ind w:left="491" w:right="891"/>
        <w:rPr>
          <w:rFonts w:ascii="Trebuchet MS" w:hAnsi="Trebuchet MS" w:cstheme="minorHAnsi"/>
          <w:sz w:val="24"/>
          <w:szCs w:val="24"/>
        </w:rPr>
      </w:pPr>
      <w:r w:rsidRPr="00FA1798">
        <w:rPr>
          <w:rFonts w:ascii="Trebuchet MS" w:hAnsi="Trebuchet MS" w:cstheme="minorHAnsi"/>
          <w:sz w:val="24"/>
          <w:szCs w:val="24"/>
        </w:rPr>
        <w:t>The applicant should have e</w:t>
      </w:r>
      <w:r w:rsidR="00453CDF" w:rsidRPr="00FA1798">
        <w:rPr>
          <w:rFonts w:ascii="Trebuchet MS" w:hAnsi="Trebuchet MS" w:cstheme="minorHAnsi"/>
          <w:sz w:val="24"/>
          <w:szCs w:val="24"/>
        </w:rPr>
        <w:t>xisting experience, traction and evidence of interest from the global community. This may be demonstrated by one or a combination of the following:</w:t>
      </w:r>
    </w:p>
    <w:p w14:paraId="4D3A2F81" w14:textId="77777777" w:rsidR="0052646B" w:rsidRPr="00FA1798" w:rsidRDefault="0052646B">
      <w:pPr>
        <w:pStyle w:val="BodyText"/>
        <w:spacing w:before="2"/>
        <w:rPr>
          <w:rFonts w:ascii="Trebuchet MS" w:hAnsi="Trebuchet MS" w:cstheme="minorHAnsi"/>
          <w:sz w:val="24"/>
          <w:szCs w:val="24"/>
        </w:rPr>
      </w:pPr>
    </w:p>
    <w:p w14:paraId="4C3D34E4" w14:textId="2032FBD3" w:rsidR="0052646B" w:rsidRPr="00FA1798" w:rsidRDefault="00FF176F" w:rsidP="00FA1798">
      <w:pPr>
        <w:pStyle w:val="ListParagraph"/>
        <w:numPr>
          <w:ilvl w:val="0"/>
          <w:numId w:val="25"/>
        </w:numPr>
        <w:tabs>
          <w:tab w:val="left" w:pos="820"/>
          <w:tab w:val="left" w:pos="821"/>
        </w:tabs>
        <w:ind w:right="622"/>
        <w:rPr>
          <w:rFonts w:ascii="Trebuchet MS" w:hAnsi="Trebuchet MS" w:cstheme="minorHAnsi"/>
          <w:sz w:val="24"/>
          <w:szCs w:val="24"/>
        </w:rPr>
      </w:pPr>
      <w:r>
        <w:rPr>
          <w:rFonts w:ascii="Trebuchet MS" w:hAnsi="Trebuchet MS" w:cstheme="minorHAnsi"/>
          <w:sz w:val="24"/>
          <w:szCs w:val="24"/>
        </w:rPr>
        <w:t xml:space="preserve">previous </w:t>
      </w:r>
      <w:r w:rsidR="00453CDF" w:rsidRPr="00FA1798">
        <w:rPr>
          <w:rFonts w:ascii="Trebuchet MS" w:hAnsi="Trebuchet MS" w:cstheme="minorHAnsi"/>
          <w:sz w:val="24"/>
          <w:szCs w:val="24"/>
        </w:rPr>
        <w:t xml:space="preserve">engagement in a writers’ rooms on an international series or </w:t>
      </w:r>
      <w:r w:rsidR="00903ADA">
        <w:rPr>
          <w:rFonts w:ascii="Trebuchet MS" w:hAnsi="Trebuchet MS" w:cstheme="minorHAnsi"/>
          <w:sz w:val="24"/>
          <w:szCs w:val="24"/>
        </w:rPr>
        <w:t>having written</w:t>
      </w:r>
      <w:r w:rsidR="00453CDF" w:rsidRPr="00FA1798">
        <w:rPr>
          <w:rFonts w:ascii="Trebuchet MS" w:hAnsi="Trebuchet MS" w:cstheme="minorHAnsi"/>
          <w:sz w:val="24"/>
          <w:szCs w:val="24"/>
        </w:rPr>
        <w:t>/</w:t>
      </w:r>
      <w:r w:rsidR="00903ADA">
        <w:rPr>
          <w:rFonts w:ascii="Trebuchet MS" w:hAnsi="Trebuchet MS" w:cstheme="minorHAnsi"/>
          <w:sz w:val="24"/>
          <w:szCs w:val="24"/>
        </w:rPr>
        <w:t xml:space="preserve">produced </w:t>
      </w:r>
      <w:r w:rsidR="00453CDF" w:rsidRPr="00FA1798">
        <w:rPr>
          <w:rFonts w:ascii="Trebuchet MS" w:hAnsi="Trebuchet MS" w:cstheme="minorHAnsi"/>
          <w:sz w:val="24"/>
          <w:szCs w:val="24"/>
        </w:rPr>
        <w:t>a television drama</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or</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comedy</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for</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any</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recognised</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network</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or</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SVOD,</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especially</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where</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that</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program</w:t>
      </w:r>
      <w:r w:rsidR="00453CDF" w:rsidRPr="00FA1798">
        <w:rPr>
          <w:rFonts w:ascii="Trebuchet MS" w:hAnsi="Trebuchet MS" w:cstheme="minorHAnsi"/>
          <w:spacing w:val="-4"/>
          <w:sz w:val="24"/>
          <w:szCs w:val="24"/>
        </w:rPr>
        <w:t xml:space="preserve"> </w:t>
      </w:r>
      <w:r w:rsidR="00453CDF" w:rsidRPr="00FA1798">
        <w:rPr>
          <w:rFonts w:ascii="Trebuchet MS" w:hAnsi="Trebuchet MS" w:cstheme="minorHAnsi"/>
          <w:sz w:val="24"/>
          <w:szCs w:val="24"/>
        </w:rPr>
        <w:t>has</w:t>
      </w:r>
      <w:r w:rsidR="00453CDF" w:rsidRPr="00FA1798">
        <w:rPr>
          <w:rFonts w:ascii="Trebuchet MS" w:hAnsi="Trebuchet MS" w:cstheme="minorHAnsi"/>
          <w:spacing w:val="-3"/>
          <w:sz w:val="24"/>
          <w:szCs w:val="24"/>
        </w:rPr>
        <w:t xml:space="preserve"> </w:t>
      </w:r>
      <w:r w:rsidR="00453CDF" w:rsidRPr="00FA1798">
        <w:rPr>
          <w:rFonts w:ascii="Trebuchet MS" w:hAnsi="Trebuchet MS" w:cstheme="minorHAnsi"/>
          <w:sz w:val="24"/>
          <w:szCs w:val="24"/>
        </w:rPr>
        <w:t>been screened on, or distributed to a major foreign</w:t>
      </w:r>
      <w:r w:rsidR="00453CDF" w:rsidRPr="00FA1798">
        <w:rPr>
          <w:rFonts w:ascii="Trebuchet MS" w:hAnsi="Trebuchet MS" w:cstheme="minorHAnsi"/>
          <w:spacing w:val="-2"/>
          <w:sz w:val="24"/>
          <w:szCs w:val="24"/>
        </w:rPr>
        <w:t xml:space="preserve"> </w:t>
      </w:r>
      <w:r w:rsidR="00453CDF" w:rsidRPr="00FA1798">
        <w:rPr>
          <w:rFonts w:ascii="Trebuchet MS" w:hAnsi="Trebuchet MS" w:cstheme="minorHAnsi"/>
          <w:sz w:val="24"/>
          <w:szCs w:val="24"/>
        </w:rPr>
        <w:t>outlet</w:t>
      </w:r>
      <w:r w:rsidR="00903ADA">
        <w:rPr>
          <w:rFonts w:ascii="Trebuchet MS" w:hAnsi="Trebuchet MS" w:cstheme="minorHAnsi"/>
          <w:sz w:val="24"/>
          <w:szCs w:val="24"/>
        </w:rPr>
        <w:t>.</w:t>
      </w:r>
    </w:p>
    <w:p w14:paraId="55AD9A2F" w14:textId="77777777" w:rsidR="009C0106" w:rsidRPr="00FA1798" w:rsidRDefault="009C0106" w:rsidP="00D86360">
      <w:pPr>
        <w:pStyle w:val="ListParagraph"/>
        <w:tabs>
          <w:tab w:val="left" w:pos="1161"/>
          <w:tab w:val="left" w:pos="1162"/>
        </w:tabs>
        <w:ind w:left="1161" w:right="281" w:firstLine="0"/>
        <w:rPr>
          <w:rFonts w:ascii="Trebuchet MS" w:hAnsi="Trebuchet MS" w:cstheme="minorHAnsi"/>
          <w:sz w:val="24"/>
          <w:szCs w:val="24"/>
        </w:rPr>
      </w:pPr>
    </w:p>
    <w:p w14:paraId="13C0F8F0" w14:textId="2F0C172C" w:rsidR="00E11531" w:rsidRPr="00FA1798" w:rsidRDefault="00903ADA" w:rsidP="00FA1798">
      <w:pPr>
        <w:pStyle w:val="ListParagraph"/>
        <w:numPr>
          <w:ilvl w:val="0"/>
          <w:numId w:val="25"/>
        </w:numPr>
        <w:tabs>
          <w:tab w:val="left" w:pos="820"/>
          <w:tab w:val="left" w:pos="821"/>
        </w:tabs>
        <w:ind w:right="622"/>
        <w:rPr>
          <w:rFonts w:ascii="Trebuchet MS" w:hAnsi="Trebuchet MS" w:cstheme="minorHAnsi"/>
          <w:sz w:val="24"/>
          <w:szCs w:val="24"/>
        </w:rPr>
      </w:pPr>
      <w:r>
        <w:rPr>
          <w:rFonts w:ascii="Trebuchet MS" w:hAnsi="Trebuchet MS" w:cstheme="minorHAnsi"/>
          <w:sz w:val="24"/>
          <w:szCs w:val="24"/>
        </w:rPr>
        <w:t xml:space="preserve">having written </w:t>
      </w:r>
      <w:r w:rsidR="00453CDF" w:rsidRPr="00FA1798">
        <w:rPr>
          <w:rFonts w:ascii="Trebuchet MS" w:hAnsi="Trebuchet MS" w:cstheme="minorHAnsi"/>
          <w:sz w:val="24"/>
          <w:szCs w:val="24"/>
        </w:rPr>
        <w:t xml:space="preserve">a feature film that has screened at major festivals, and/or been distributed to other major international </w:t>
      </w:r>
      <w:r w:rsidR="001A010A" w:rsidRPr="00FA1798">
        <w:rPr>
          <w:rFonts w:ascii="Trebuchet MS" w:hAnsi="Trebuchet MS" w:cstheme="minorHAnsi"/>
          <w:sz w:val="24"/>
          <w:szCs w:val="24"/>
        </w:rPr>
        <w:t>territories</w:t>
      </w:r>
      <w:r>
        <w:rPr>
          <w:rFonts w:ascii="Trebuchet MS" w:hAnsi="Trebuchet MS" w:cstheme="minorHAnsi"/>
          <w:sz w:val="24"/>
          <w:szCs w:val="24"/>
        </w:rPr>
        <w:t>.</w:t>
      </w:r>
    </w:p>
    <w:p w14:paraId="3EBF9876" w14:textId="77777777" w:rsidR="009C0106" w:rsidRPr="00FA1798" w:rsidRDefault="009C0106" w:rsidP="00FA1798">
      <w:pPr>
        <w:pStyle w:val="ListParagraph"/>
        <w:tabs>
          <w:tab w:val="left" w:pos="820"/>
          <w:tab w:val="left" w:pos="821"/>
        </w:tabs>
        <w:ind w:left="1180" w:right="622" w:firstLine="0"/>
        <w:rPr>
          <w:rFonts w:ascii="Trebuchet MS" w:hAnsi="Trebuchet MS" w:cstheme="minorHAnsi"/>
          <w:sz w:val="24"/>
          <w:szCs w:val="24"/>
        </w:rPr>
      </w:pPr>
    </w:p>
    <w:p w14:paraId="390C2A03" w14:textId="04A81500" w:rsidR="00E11531" w:rsidRPr="00FA1798" w:rsidRDefault="00903ADA" w:rsidP="00FA1798">
      <w:pPr>
        <w:pStyle w:val="ListParagraph"/>
        <w:numPr>
          <w:ilvl w:val="0"/>
          <w:numId w:val="25"/>
        </w:numPr>
        <w:tabs>
          <w:tab w:val="left" w:pos="820"/>
          <w:tab w:val="left" w:pos="821"/>
        </w:tabs>
        <w:ind w:right="622"/>
        <w:rPr>
          <w:rFonts w:ascii="Trebuchet MS" w:hAnsi="Trebuchet MS" w:cstheme="minorHAnsi"/>
          <w:sz w:val="24"/>
          <w:szCs w:val="24"/>
        </w:rPr>
      </w:pPr>
      <w:r>
        <w:rPr>
          <w:rFonts w:ascii="Trebuchet MS" w:hAnsi="Trebuchet MS" w:cstheme="minorHAnsi"/>
          <w:sz w:val="24"/>
          <w:szCs w:val="24"/>
        </w:rPr>
        <w:t xml:space="preserve">having written </w:t>
      </w:r>
      <w:r w:rsidR="00453CDF" w:rsidRPr="00FA1798">
        <w:rPr>
          <w:rFonts w:ascii="Trebuchet MS" w:hAnsi="Trebuchet MS" w:cstheme="minorHAnsi"/>
          <w:sz w:val="24"/>
          <w:szCs w:val="24"/>
        </w:rPr>
        <w:t>a theatrical work (a play or musical) that has been commissioned or produced</w:t>
      </w:r>
      <w:r w:rsidR="001A010A" w:rsidRPr="00FA1798">
        <w:rPr>
          <w:rFonts w:ascii="Trebuchet MS" w:hAnsi="Trebuchet MS" w:cstheme="minorHAnsi"/>
          <w:sz w:val="24"/>
          <w:szCs w:val="24"/>
        </w:rPr>
        <w:t xml:space="preserve"> or toured</w:t>
      </w:r>
      <w:r w:rsidR="00453CDF" w:rsidRPr="00FA1798">
        <w:rPr>
          <w:rFonts w:ascii="Trebuchet MS" w:hAnsi="Trebuchet MS" w:cstheme="minorHAnsi"/>
          <w:sz w:val="24"/>
          <w:szCs w:val="24"/>
        </w:rPr>
        <w:t xml:space="preserve"> in a recognised </w:t>
      </w:r>
      <w:r w:rsidR="00453CDF" w:rsidRPr="00FA1798">
        <w:rPr>
          <w:rFonts w:ascii="Trebuchet MS" w:hAnsi="Trebuchet MS" w:cstheme="minorHAnsi"/>
          <w:sz w:val="24"/>
          <w:szCs w:val="24"/>
        </w:rPr>
        <w:lastRenderedPageBreak/>
        <w:t>major international/foreign theatrical market.</w:t>
      </w:r>
    </w:p>
    <w:p w14:paraId="68E25F00" w14:textId="77777777" w:rsidR="009C0106" w:rsidRPr="00FA1798" w:rsidRDefault="009C0106" w:rsidP="00FA1798">
      <w:pPr>
        <w:pStyle w:val="ListParagraph"/>
        <w:tabs>
          <w:tab w:val="left" w:pos="820"/>
          <w:tab w:val="left" w:pos="821"/>
        </w:tabs>
        <w:ind w:left="1180" w:right="622" w:firstLine="0"/>
        <w:rPr>
          <w:rFonts w:ascii="Trebuchet MS" w:hAnsi="Trebuchet MS" w:cstheme="minorHAnsi"/>
          <w:sz w:val="24"/>
          <w:szCs w:val="24"/>
        </w:rPr>
      </w:pPr>
    </w:p>
    <w:p w14:paraId="6C5FD045" w14:textId="17BFFB11" w:rsidR="00DA2241" w:rsidRPr="00FA1798" w:rsidRDefault="00453CDF" w:rsidP="00FA1798">
      <w:pPr>
        <w:pStyle w:val="ListParagraph"/>
        <w:numPr>
          <w:ilvl w:val="0"/>
          <w:numId w:val="25"/>
        </w:numPr>
        <w:tabs>
          <w:tab w:val="left" w:pos="820"/>
          <w:tab w:val="left" w:pos="821"/>
        </w:tabs>
        <w:ind w:right="622"/>
      </w:pPr>
      <w:r w:rsidRPr="00FA1798">
        <w:rPr>
          <w:rFonts w:ascii="Trebuchet MS" w:hAnsi="Trebuchet MS" w:cstheme="minorHAnsi"/>
          <w:sz w:val="24"/>
          <w:szCs w:val="24"/>
        </w:rPr>
        <w:t xml:space="preserve">having IP under option by recognised studios, networks, production companies, or producers; previous selection for international labs, pitching events, development programs; or </w:t>
      </w:r>
      <w:r w:rsidR="00FF176F">
        <w:rPr>
          <w:rFonts w:ascii="Trebuchet MS" w:hAnsi="Trebuchet MS" w:cstheme="minorHAnsi"/>
          <w:sz w:val="24"/>
          <w:szCs w:val="24"/>
        </w:rPr>
        <w:t xml:space="preserve">having </w:t>
      </w:r>
      <w:r w:rsidRPr="00FA1798">
        <w:rPr>
          <w:rFonts w:ascii="Trebuchet MS" w:hAnsi="Trebuchet MS" w:cstheme="minorHAnsi"/>
          <w:sz w:val="24"/>
          <w:szCs w:val="24"/>
        </w:rPr>
        <w:t>secur</w:t>
      </w:r>
      <w:r w:rsidR="00FF176F">
        <w:rPr>
          <w:rFonts w:ascii="Trebuchet MS" w:hAnsi="Trebuchet MS" w:cstheme="minorHAnsi"/>
          <w:sz w:val="24"/>
          <w:szCs w:val="24"/>
        </w:rPr>
        <w:t>ed</w:t>
      </w:r>
      <w:r w:rsidRPr="00FA1798">
        <w:rPr>
          <w:rFonts w:ascii="Trebuchet MS" w:hAnsi="Trebuchet MS" w:cstheme="minorHAnsi"/>
          <w:sz w:val="24"/>
          <w:szCs w:val="24"/>
        </w:rPr>
        <w:t xml:space="preserve"> pitch opportunities in the global marketplace (</w:t>
      </w:r>
      <w:proofErr w:type="gramStart"/>
      <w:r w:rsidRPr="00FA1798">
        <w:rPr>
          <w:rFonts w:ascii="Trebuchet MS" w:hAnsi="Trebuchet MS" w:cstheme="minorHAnsi"/>
          <w:sz w:val="24"/>
          <w:szCs w:val="24"/>
        </w:rPr>
        <w:t>e.g.</w:t>
      </w:r>
      <w:proofErr w:type="gramEnd"/>
      <w:r w:rsidRPr="00FA1798">
        <w:rPr>
          <w:rFonts w:ascii="Trebuchet MS" w:hAnsi="Trebuchet MS" w:cstheme="minorHAnsi"/>
          <w:sz w:val="24"/>
          <w:szCs w:val="24"/>
        </w:rPr>
        <w:t xml:space="preserve"> Series Mania); and/or through representation by recognised international agents or managers.</w:t>
      </w:r>
    </w:p>
    <w:p w14:paraId="5D81880D" w14:textId="740C8416" w:rsidR="0052646B" w:rsidRPr="00FA1798" w:rsidRDefault="0052646B">
      <w:pPr>
        <w:pStyle w:val="BodyText"/>
        <w:rPr>
          <w:rFonts w:ascii="Trebuchet MS" w:hAnsi="Trebuchet MS" w:cstheme="minorHAnsi"/>
          <w:sz w:val="24"/>
          <w:szCs w:val="24"/>
        </w:rPr>
      </w:pPr>
    </w:p>
    <w:p w14:paraId="539DF2E0" w14:textId="77DE2773" w:rsidR="00286921" w:rsidRPr="00FD2851" w:rsidRDefault="00286921" w:rsidP="00286921">
      <w:pPr>
        <w:pStyle w:val="Heading1"/>
        <w:rPr>
          <w:rFonts w:cs="Open Sans"/>
        </w:rPr>
      </w:pPr>
      <w:bookmarkStart w:id="26" w:name="_Toc193987578"/>
      <w:bookmarkStart w:id="27" w:name="_Toc193988373"/>
      <w:bookmarkStart w:id="28" w:name="_Toc180417924"/>
      <w:bookmarkStart w:id="29" w:name="_Toc194311223"/>
      <w:bookmarkEnd w:id="26"/>
      <w:bookmarkEnd w:id="27"/>
      <w:r>
        <w:t xml:space="preserve">Application </w:t>
      </w:r>
      <w:r w:rsidRPr="00286921">
        <w:t>Process</w:t>
      </w:r>
      <w:bookmarkEnd w:id="28"/>
      <w:bookmarkEnd w:id="29"/>
    </w:p>
    <w:p w14:paraId="209C64CF" w14:textId="2E2541EA" w:rsidR="00286921" w:rsidRDefault="00286921" w:rsidP="00286921">
      <w:pPr>
        <w:rPr>
          <w:rFonts w:ascii="Trebuchet MS" w:hAnsi="Trebuchet MS"/>
          <w:sz w:val="24"/>
          <w:szCs w:val="24"/>
        </w:rPr>
      </w:pPr>
      <w:r w:rsidRPr="00FA1798">
        <w:rPr>
          <w:rFonts w:ascii="Trebuchet MS" w:hAnsi="Trebuchet MS"/>
          <w:sz w:val="24"/>
          <w:szCs w:val="24"/>
        </w:rPr>
        <w:t xml:space="preserve">Before applying, applicants must read and understand these guidelines, Screen Australia’s Terms of Trade, and preview the application form on </w:t>
      </w:r>
      <w:proofErr w:type="spellStart"/>
      <w:r w:rsidRPr="00FA1798">
        <w:rPr>
          <w:rFonts w:ascii="Trebuchet MS" w:hAnsi="Trebuchet MS"/>
          <w:sz w:val="24"/>
          <w:szCs w:val="24"/>
        </w:rPr>
        <w:t>SmartyGrants</w:t>
      </w:r>
      <w:proofErr w:type="spellEnd"/>
      <w:r w:rsidRPr="00FA1798">
        <w:rPr>
          <w:rFonts w:ascii="Trebuchet MS" w:hAnsi="Trebuchet MS"/>
          <w:sz w:val="24"/>
          <w:szCs w:val="24"/>
        </w:rPr>
        <w:t>.</w:t>
      </w:r>
    </w:p>
    <w:p w14:paraId="706EFEAF" w14:textId="77777777" w:rsidR="00286921" w:rsidRPr="00FA1798" w:rsidRDefault="00286921" w:rsidP="00FA1798">
      <w:pPr>
        <w:rPr>
          <w:sz w:val="24"/>
          <w:szCs w:val="24"/>
        </w:rPr>
      </w:pPr>
    </w:p>
    <w:p w14:paraId="0D69AAD8" w14:textId="134C0B62" w:rsidR="0052646B" w:rsidRPr="00FA1798" w:rsidRDefault="00286921" w:rsidP="00FA1798">
      <w:pPr>
        <w:pStyle w:val="Heading2"/>
        <w:rPr>
          <w:b w:val="0"/>
        </w:rPr>
      </w:pPr>
      <w:bookmarkStart w:id="30" w:name="_Toc180417925"/>
      <w:bookmarkStart w:id="31" w:name="_Toc193988375"/>
      <w:bookmarkStart w:id="32" w:name="_Toc194311224"/>
      <w:r w:rsidRPr="00FD2851">
        <w:t>How</w:t>
      </w:r>
      <w:r>
        <w:t xml:space="preserve"> to Apply</w:t>
      </w:r>
      <w:bookmarkEnd w:id="30"/>
      <w:bookmarkEnd w:id="31"/>
      <w:bookmarkEnd w:id="32"/>
    </w:p>
    <w:p w14:paraId="25FA5AFD" w14:textId="0E850E19" w:rsidR="00680958" w:rsidRDefault="00453CDF" w:rsidP="000C138B">
      <w:pPr>
        <w:pStyle w:val="BodyText"/>
        <w:spacing w:line="259" w:lineRule="auto"/>
        <w:ind w:left="100" w:right="111"/>
        <w:rPr>
          <w:rFonts w:ascii="Trebuchet MS" w:hAnsi="Trebuchet MS" w:cstheme="minorHAnsi"/>
          <w:color w:val="0000FF"/>
          <w:sz w:val="24"/>
          <w:szCs w:val="24"/>
        </w:rPr>
      </w:pPr>
      <w:r w:rsidRPr="00FA1798">
        <w:rPr>
          <w:rFonts w:ascii="Trebuchet MS" w:hAnsi="Trebuchet MS" w:cstheme="minorHAnsi"/>
          <w:color w:val="333333"/>
          <w:sz w:val="24"/>
          <w:szCs w:val="24"/>
        </w:rPr>
        <w:t xml:space="preserve">Applications close </w:t>
      </w:r>
      <w:r w:rsidRPr="00FA1798">
        <w:rPr>
          <w:rFonts w:ascii="Trebuchet MS" w:hAnsi="Trebuchet MS" w:cstheme="minorHAnsi"/>
          <w:b/>
          <w:color w:val="333333"/>
          <w:sz w:val="24"/>
          <w:szCs w:val="24"/>
        </w:rPr>
        <w:t xml:space="preserve">5pm </w:t>
      </w:r>
      <w:r w:rsidR="007E1E4C" w:rsidRPr="00FA1798">
        <w:rPr>
          <w:rFonts w:ascii="Trebuchet MS" w:hAnsi="Trebuchet MS" w:cstheme="minorHAnsi"/>
          <w:b/>
          <w:color w:val="333333"/>
          <w:sz w:val="24"/>
          <w:szCs w:val="24"/>
        </w:rPr>
        <w:t>AE</w:t>
      </w:r>
      <w:r w:rsidR="007E1E4C">
        <w:rPr>
          <w:rFonts w:ascii="Trebuchet MS" w:hAnsi="Trebuchet MS" w:cstheme="minorHAnsi"/>
          <w:b/>
          <w:color w:val="333333"/>
          <w:sz w:val="24"/>
          <w:szCs w:val="24"/>
        </w:rPr>
        <w:t>S</w:t>
      </w:r>
      <w:r w:rsidR="007E1E4C" w:rsidRPr="00FA1798">
        <w:rPr>
          <w:rFonts w:ascii="Trebuchet MS" w:hAnsi="Trebuchet MS" w:cstheme="minorHAnsi"/>
          <w:b/>
          <w:color w:val="333333"/>
          <w:sz w:val="24"/>
          <w:szCs w:val="24"/>
        </w:rPr>
        <w:t xml:space="preserve">T </w:t>
      </w:r>
      <w:r w:rsidR="00694E7E" w:rsidRPr="00FA1798">
        <w:rPr>
          <w:rFonts w:ascii="Trebuchet MS" w:hAnsi="Trebuchet MS" w:cstheme="minorHAnsi"/>
          <w:b/>
          <w:color w:val="333333"/>
          <w:sz w:val="24"/>
          <w:szCs w:val="24"/>
        </w:rPr>
        <w:t>Thursday</w:t>
      </w:r>
      <w:r w:rsidRPr="00FA1798">
        <w:rPr>
          <w:rFonts w:ascii="Trebuchet MS" w:hAnsi="Trebuchet MS" w:cstheme="minorHAnsi"/>
          <w:b/>
          <w:color w:val="333333"/>
          <w:sz w:val="24"/>
          <w:szCs w:val="24"/>
        </w:rPr>
        <w:t xml:space="preserve"> </w:t>
      </w:r>
      <w:r w:rsidR="00694E7E" w:rsidRPr="00FA1798">
        <w:rPr>
          <w:rFonts w:ascii="Trebuchet MS" w:hAnsi="Trebuchet MS" w:cstheme="minorHAnsi"/>
          <w:b/>
          <w:color w:val="333333"/>
          <w:sz w:val="24"/>
          <w:szCs w:val="24"/>
        </w:rPr>
        <w:t>29 May 2025</w:t>
      </w:r>
      <w:r w:rsidRPr="00FA1798">
        <w:rPr>
          <w:rFonts w:ascii="Trebuchet MS" w:hAnsi="Trebuchet MS" w:cstheme="minorHAnsi"/>
          <w:b/>
          <w:color w:val="333333"/>
          <w:sz w:val="24"/>
          <w:szCs w:val="24"/>
        </w:rPr>
        <w:t xml:space="preserve"> </w:t>
      </w:r>
      <w:r w:rsidRPr="00FA1798">
        <w:rPr>
          <w:rFonts w:ascii="Trebuchet MS" w:hAnsi="Trebuchet MS" w:cstheme="minorHAnsi"/>
          <w:color w:val="333333"/>
          <w:sz w:val="24"/>
          <w:szCs w:val="24"/>
        </w:rPr>
        <w:t xml:space="preserve">and can be made via the Screen Australia </w:t>
      </w:r>
      <w:r w:rsidR="009857C4">
        <w:rPr>
          <w:rFonts w:ascii="Trebuchet MS" w:hAnsi="Trebuchet MS" w:cstheme="minorHAnsi"/>
          <w:color w:val="0000FF"/>
          <w:sz w:val="24"/>
          <w:szCs w:val="24"/>
          <w:u w:val="single" w:color="0000FF"/>
        </w:rPr>
        <w:t>A</w:t>
      </w:r>
      <w:r w:rsidR="009857C4" w:rsidRPr="00FA1798">
        <w:rPr>
          <w:rFonts w:ascii="Trebuchet MS" w:hAnsi="Trebuchet MS" w:cstheme="minorHAnsi"/>
          <w:color w:val="0000FF"/>
          <w:sz w:val="24"/>
          <w:szCs w:val="24"/>
          <w:u w:val="single" w:color="0000FF"/>
        </w:rPr>
        <w:t xml:space="preserve">pplication </w:t>
      </w:r>
      <w:r w:rsidR="009857C4">
        <w:rPr>
          <w:rFonts w:ascii="Trebuchet MS" w:hAnsi="Trebuchet MS" w:cstheme="minorHAnsi"/>
          <w:color w:val="0000FF"/>
          <w:sz w:val="24"/>
          <w:szCs w:val="24"/>
          <w:u w:val="single" w:color="0000FF"/>
        </w:rPr>
        <w:t>P</w:t>
      </w:r>
      <w:r w:rsidR="009857C4" w:rsidRPr="00FA1798">
        <w:rPr>
          <w:rFonts w:ascii="Trebuchet MS" w:hAnsi="Trebuchet MS" w:cstheme="minorHAnsi"/>
          <w:color w:val="0000FF"/>
          <w:sz w:val="24"/>
          <w:szCs w:val="24"/>
          <w:u w:val="single" w:color="0000FF"/>
        </w:rPr>
        <w:t>ortal</w:t>
      </w:r>
      <w:r w:rsidR="00680958">
        <w:rPr>
          <w:rFonts w:ascii="Trebuchet MS" w:hAnsi="Trebuchet MS" w:cstheme="minorHAnsi"/>
          <w:color w:val="0000FF"/>
          <w:sz w:val="24"/>
          <w:szCs w:val="24"/>
          <w:u w:val="single" w:color="0000FF"/>
        </w:rPr>
        <w:t>.</w:t>
      </w:r>
      <w:r w:rsidR="009857C4" w:rsidRPr="00FA1798">
        <w:rPr>
          <w:rFonts w:ascii="Trebuchet MS" w:hAnsi="Trebuchet MS" w:cstheme="minorHAnsi"/>
          <w:color w:val="0000FF"/>
          <w:sz w:val="24"/>
          <w:szCs w:val="24"/>
        </w:rPr>
        <w:t xml:space="preserve"> </w:t>
      </w:r>
    </w:p>
    <w:p w14:paraId="4BEC1958" w14:textId="77777777" w:rsidR="00680958" w:rsidRDefault="00680958" w:rsidP="000C138B">
      <w:pPr>
        <w:pStyle w:val="BodyText"/>
        <w:spacing w:line="259" w:lineRule="auto"/>
        <w:ind w:left="100" w:right="111"/>
        <w:rPr>
          <w:rFonts w:ascii="Trebuchet MS" w:hAnsi="Trebuchet MS" w:cstheme="minorHAnsi"/>
          <w:color w:val="333333"/>
          <w:sz w:val="24"/>
          <w:szCs w:val="24"/>
        </w:rPr>
      </w:pPr>
    </w:p>
    <w:p w14:paraId="6020988B" w14:textId="77777777" w:rsidR="00286921" w:rsidRDefault="00286921" w:rsidP="00FA1798">
      <w:pPr>
        <w:pStyle w:val="Heading2"/>
        <w:tabs>
          <w:tab w:val="num" w:pos="360"/>
        </w:tabs>
        <w:ind w:left="102" w:firstLine="0"/>
      </w:pPr>
      <w:bookmarkStart w:id="33" w:name="_Toc180417926"/>
      <w:bookmarkStart w:id="34" w:name="_Toc194311225"/>
      <w:r>
        <w:t>Application Form</w:t>
      </w:r>
      <w:bookmarkEnd w:id="33"/>
      <w:bookmarkEnd w:id="34"/>
    </w:p>
    <w:p w14:paraId="5D8904E8" w14:textId="77777777" w:rsidR="00286921" w:rsidRDefault="00286921" w:rsidP="00286921">
      <w:pPr>
        <w:pStyle w:val="SAGuidelinesBody-Bulletpoints"/>
      </w:pPr>
      <w:r>
        <w:t>Through the application form, applicants must:</w:t>
      </w:r>
    </w:p>
    <w:p w14:paraId="6C8E0E26" w14:textId="30F7E826" w:rsidR="00286921" w:rsidRPr="006D6807" w:rsidRDefault="00286921" w:rsidP="00286921">
      <w:pPr>
        <w:pStyle w:val="SAGuidelinesBody-Bulletpoints"/>
        <w:numPr>
          <w:ilvl w:val="1"/>
          <w:numId w:val="30"/>
        </w:numPr>
      </w:pPr>
      <w:r w:rsidRPr="006D6807">
        <w:t>provide all the information requested</w:t>
      </w:r>
      <w:r>
        <w:t xml:space="preserve"> and answer the application questions</w:t>
      </w:r>
      <w:r w:rsidRPr="00286921">
        <w:rPr>
          <w:rFonts w:cstheme="minorHAnsi"/>
        </w:rPr>
        <w:t xml:space="preserve"> </w:t>
      </w:r>
      <w:r w:rsidRPr="00B25722">
        <w:rPr>
          <w:rFonts w:cstheme="minorHAnsi"/>
        </w:rPr>
        <w:t>including contact details and applicant eligibility (including demonstrated cumulative hours of episode credits)</w:t>
      </w:r>
    </w:p>
    <w:p w14:paraId="20C1A7CA" w14:textId="77777777" w:rsidR="00286921" w:rsidRPr="006D6807" w:rsidRDefault="00286921" w:rsidP="00286921">
      <w:pPr>
        <w:pStyle w:val="SAGuidelinesBody-Bulletpoints"/>
        <w:numPr>
          <w:ilvl w:val="1"/>
          <w:numId w:val="30"/>
        </w:numPr>
      </w:pPr>
      <w:r w:rsidRPr="006D6807">
        <w:t>address all eligibility criteria and assessment criteria</w:t>
      </w:r>
    </w:p>
    <w:p w14:paraId="404EBE15" w14:textId="77777777" w:rsidR="00286921" w:rsidRDefault="00286921" w:rsidP="00286921">
      <w:pPr>
        <w:pStyle w:val="SAGuidelinesBody-Bulletpoints"/>
        <w:numPr>
          <w:ilvl w:val="1"/>
          <w:numId w:val="30"/>
        </w:numPr>
      </w:pPr>
      <w:r w:rsidRPr="006D6807">
        <w:t xml:space="preserve">include all </w:t>
      </w:r>
      <w:r>
        <w:t>required</w:t>
      </w:r>
      <w:r w:rsidRPr="006D6807">
        <w:t xml:space="preserve"> </w:t>
      </w:r>
      <w:r>
        <w:t xml:space="preserve">supporting materials. </w:t>
      </w:r>
    </w:p>
    <w:p w14:paraId="27DF1355" w14:textId="6007FEDC" w:rsidR="00286921" w:rsidRDefault="00286921" w:rsidP="00286921">
      <w:pPr>
        <w:pStyle w:val="SAGuidelinesBody-Bulletpoints"/>
      </w:pPr>
      <w:r>
        <w:t>Information to be provided on the Application Form:</w:t>
      </w:r>
    </w:p>
    <w:p w14:paraId="08E3B878" w14:textId="4ABAD515" w:rsidR="00286921" w:rsidRPr="00FD2851" w:rsidRDefault="00286921" w:rsidP="003E56E0">
      <w:pPr>
        <w:pStyle w:val="SAGuidelinesBody-Bulletpoints"/>
        <w:numPr>
          <w:ilvl w:val="1"/>
          <w:numId w:val="30"/>
        </w:numPr>
        <w:rPr>
          <w:rFonts w:cstheme="minorHAnsi"/>
        </w:rPr>
      </w:pPr>
      <w:r w:rsidRPr="00FD2851">
        <w:rPr>
          <w:rFonts w:cstheme="minorHAnsi"/>
        </w:rPr>
        <w:t>detailed information on your current slate of projects. For each title mentioned on the slate provide: logline, synopsis, the stage of development and what materials are currently available; any secured development funding; the estimated budget; and information on any currently secured key creative, cast and marketplace attachments and/or interest where applicable;</w:t>
      </w:r>
    </w:p>
    <w:p w14:paraId="3D2842E4" w14:textId="02A8411F" w:rsidR="00286921" w:rsidRPr="00FD2851" w:rsidRDefault="00286921" w:rsidP="003E56E0">
      <w:pPr>
        <w:pStyle w:val="SAGuidelinesBody-Bulletpoints"/>
        <w:numPr>
          <w:ilvl w:val="1"/>
          <w:numId w:val="30"/>
        </w:numPr>
        <w:rPr>
          <w:rFonts w:cstheme="minorHAnsi"/>
        </w:rPr>
      </w:pPr>
      <w:r w:rsidRPr="00FD2851">
        <w:rPr>
          <w:rFonts w:cstheme="minorHAnsi"/>
        </w:rPr>
        <w:t>detailed information on the lead project for nomination to be worked on through the AWG The Creators and as the focus project in the showrunner and pitching training;</w:t>
      </w:r>
      <w:r>
        <w:rPr>
          <w:rFonts w:cstheme="minorHAnsi"/>
        </w:rPr>
        <w:t xml:space="preserve"> and</w:t>
      </w:r>
    </w:p>
    <w:p w14:paraId="7C8D5F31" w14:textId="1674DF37" w:rsidR="00286921" w:rsidRPr="00FD2851" w:rsidRDefault="00286921" w:rsidP="003E56E0">
      <w:pPr>
        <w:pStyle w:val="SAGuidelinesBody-Bulletpoints"/>
        <w:numPr>
          <w:ilvl w:val="1"/>
          <w:numId w:val="30"/>
        </w:numPr>
        <w:rPr>
          <w:rFonts w:cstheme="minorHAnsi"/>
        </w:rPr>
      </w:pPr>
      <w:r w:rsidRPr="00FD2851">
        <w:rPr>
          <w:rFonts w:cstheme="minorHAnsi"/>
        </w:rPr>
        <w:t>specific and intended professional development objectives demonstrating understanding of program and leadership opportunity provided by the training</w:t>
      </w:r>
      <w:r>
        <w:rPr>
          <w:rFonts w:cstheme="minorHAnsi"/>
        </w:rPr>
        <w:t>.</w:t>
      </w:r>
    </w:p>
    <w:p w14:paraId="624D428F" w14:textId="09420439" w:rsidR="00680958" w:rsidRDefault="00680958" w:rsidP="000C138B">
      <w:pPr>
        <w:pStyle w:val="BodyText"/>
        <w:spacing w:line="259" w:lineRule="auto"/>
        <w:ind w:left="100" w:right="111"/>
        <w:rPr>
          <w:rFonts w:ascii="Trebuchet MS" w:hAnsi="Trebuchet MS" w:cstheme="minorHAnsi"/>
          <w:color w:val="333333"/>
          <w:sz w:val="24"/>
          <w:szCs w:val="24"/>
        </w:rPr>
      </w:pPr>
    </w:p>
    <w:p w14:paraId="19550964" w14:textId="77777777" w:rsidR="00286921" w:rsidRPr="00794402" w:rsidRDefault="00286921" w:rsidP="003E56E0">
      <w:pPr>
        <w:pStyle w:val="Heading2"/>
        <w:tabs>
          <w:tab w:val="num" w:pos="360"/>
        </w:tabs>
        <w:ind w:left="102" w:firstLine="0"/>
      </w:pPr>
      <w:bookmarkStart w:id="35" w:name="_Toc180417927"/>
      <w:bookmarkStart w:id="36" w:name="_Toc194311226"/>
      <w:r>
        <w:t>Required materials</w:t>
      </w:r>
      <w:bookmarkEnd w:id="35"/>
      <w:bookmarkEnd w:id="36"/>
    </w:p>
    <w:p w14:paraId="388C1B27" w14:textId="766856B0" w:rsidR="00286921" w:rsidRPr="003E56E0" w:rsidRDefault="00286921" w:rsidP="003E56E0">
      <w:pPr>
        <w:pStyle w:val="BodyText"/>
        <w:spacing w:line="259" w:lineRule="auto"/>
        <w:ind w:left="102" w:right="111"/>
        <w:rPr>
          <w:rFonts w:ascii="Trebuchet MS" w:hAnsi="Trebuchet MS" w:cstheme="minorHAnsi"/>
          <w:sz w:val="24"/>
          <w:szCs w:val="24"/>
        </w:rPr>
      </w:pPr>
      <w:r w:rsidRPr="00286921">
        <w:rPr>
          <w:rFonts w:ascii="Trebuchet MS" w:hAnsi="Trebuchet MS" w:cstheme="minorHAnsi"/>
          <w:color w:val="333333"/>
          <w:sz w:val="24"/>
          <w:szCs w:val="24"/>
        </w:rPr>
        <w:t xml:space="preserve">Applicants are required to upload the following supporting materials with their </w:t>
      </w:r>
      <w:r w:rsidRPr="00286921">
        <w:rPr>
          <w:rFonts w:ascii="Trebuchet MS" w:hAnsi="Trebuchet MS" w:cstheme="minorHAnsi"/>
          <w:color w:val="333333"/>
          <w:sz w:val="24"/>
          <w:szCs w:val="24"/>
        </w:rPr>
        <w:lastRenderedPageBreak/>
        <w:t>application form:</w:t>
      </w:r>
    </w:p>
    <w:p w14:paraId="1DE27A9D" w14:textId="77777777" w:rsidR="0052646B" w:rsidRPr="003E56E0" w:rsidRDefault="0052646B" w:rsidP="003E56E0">
      <w:pPr>
        <w:tabs>
          <w:tab w:val="left" w:pos="820"/>
          <w:tab w:val="left" w:pos="821"/>
        </w:tabs>
        <w:ind w:right="622"/>
        <w:rPr>
          <w:rFonts w:ascii="Trebuchet MS" w:hAnsi="Trebuchet MS" w:cstheme="minorHAnsi"/>
          <w:sz w:val="24"/>
          <w:szCs w:val="24"/>
        </w:rPr>
      </w:pPr>
    </w:p>
    <w:p w14:paraId="49AEF935" w14:textId="22CC9410" w:rsidR="005D0BAA" w:rsidRPr="003E56E0" w:rsidRDefault="00453CDF" w:rsidP="003E56E0">
      <w:pPr>
        <w:pStyle w:val="ListParagraph"/>
        <w:numPr>
          <w:ilvl w:val="0"/>
          <w:numId w:val="25"/>
        </w:numPr>
        <w:tabs>
          <w:tab w:val="left" w:pos="820"/>
          <w:tab w:val="left" w:pos="821"/>
        </w:tabs>
        <w:ind w:left="1080" w:right="622"/>
        <w:rPr>
          <w:rFonts w:ascii="Trebuchet MS" w:hAnsi="Trebuchet MS" w:cstheme="minorHAnsi"/>
          <w:sz w:val="24"/>
          <w:szCs w:val="24"/>
        </w:rPr>
      </w:pPr>
      <w:r w:rsidRPr="003E56E0">
        <w:rPr>
          <w:rFonts w:ascii="Trebuchet MS" w:hAnsi="Trebuchet MS" w:cstheme="minorHAnsi"/>
          <w:sz w:val="24"/>
          <w:szCs w:val="24"/>
        </w:rPr>
        <w:t xml:space="preserve">CV including credits applicable to </w:t>
      </w:r>
      <w:r w:rsidR="00DD3CAE" w:rsidRPr="003E56E0">
        <w:rPr>
          <w:rFonts w:ascii="Trebuchet MS" w:hAnsi="Trebuchet MS" w:cstheme="minorHAnsi"/>
          <w:sz w:val="24"/>
          <w:szCs w:val="24"/>
        </w:rPr>
        <w:t xml:space="preserve">the required </w:t>
      </w:r>
      <w:r w:rsidR="000A45F5" w:rsidRPr="003E56E0">
        <w:rPr>
          <w:rFonts w:ascii="Trebuchet MS" w:hAnsi="Trebuchet MS" w:cstheme="minorHAnsi"/>
          <w:sz w:val="24"/>
          <w:szCs w:val="24"/>
        </w:rPr>
        <w:t>credit</w:t>
      </w:r>
      <w:r w:rsidR="00DD3CAE" w:rsidRPr="003E56E0">
        <w:rPr>
          <w:rFonts w:ascii="Trebuchet MS" w:hAnsi="Trebuchet MS" w:cstheme="minorHAnsi"/>
          <w:sz w:val="24"/>
          <w:szCs w:val="24"/>
        </w:rPr>
        <w:t xml:space="preserve"> criteria</w:t>
      </w:r>
      <w:r w:rsidR="00126D90" w:rsidRPr="003E56E0">
        <w:rPr>
          <w:rFonts w:ascii="Trebuchet MS" w:hAnsi="Trebuchet MS" w:cstheme="minorHAnsi"/>
          <w:sz w:val="24"/>
          <w:szCs w:val="24"/>
        </w:rPr>
        <w:t xml:space="preserve"> (specifying credited role, project duration (minutes), performance run dates and location, etc)</w:t>
      </w:r>
      <w:r w:rsidR="00694E7E" w:rsidRPr="003E56E0">
        <w:rPr>
          <w:rFonts w:ascii="Trebuchet MS" w:hAnsi="Trebuchet MS" w:cstheme="minorHAnsi"/>
          <w:sz w:val="24"/>
          <w:szCs w:val="24"/>
        </w:rPr>
        <w:t>. Please note a full CV must be provided and bios will not be accepted</w:t>
      </w:r>
      <w:r w:rsidRPr="003E56E0">
        <w:rPr>
          <w:rFonts w:ascii="Trebuchet MS" w:hAnsi="Trebuchet MS" w:cstheme="minorHAnsi"/>
          <w:sz w:val="24"/>
          <w:szCs w:val="24"/>
        </w:rPr>
        <w:t>;</w:t>
      </w:r>
      <w:r w:rsidR="00286921">
        <w:rPr>
          <w:rFonts w:ascii="Trebuchet MS" w:hAnsi="Trebuchet MS" w:cstheme="minorHAnsi"/>
          <w:sz w:val="24"/>
          <w:szCs w:val="24"/>
        </w:rPr>
        <w:t xml:space="preserve"> and</w:t>
      </w:r>
    </w:p>
    <w:p w14:paraId="0CA622C7" w14:textId="77777777" w:rsidR="0052646B" w:rsidRPr="003E56E0" w:rsidRDefault="0052646B" w:rsidP="003E56E0">
      <w:pPr>
        <w:pStyle w:val="ListParagraph"/>
        <w:tabs>
          <w:tab w:val="left" w:pos="820"/>
          <w:tab w:val="left" w:pos="821"/>
        </w:tabs>
        <w:ind w:left="460" w:right="622" w:firstLine="0"/>
        <w:rPr>
          <w:rFonts w:ascii="Trebuchet MS" w:hAnsi="Trebuchet MS" w:cstheme="minorHAnsi"/>
          <w:sz w:val="24"/>
          <w:szCs w:val="24"/>
        </w:rPr>
      </w:pPr>
    </w:p>
    <w:p w14:paraId="27E67EB4" w14:textId="12E97E3E" w:rsidR="0052646B" w:rsidRPr="003E56E0" w:rsidRDefault="00453CDF" w:rsidP="003E56E0">
      <w:pPr>
        <w:pStyle w:val="ListParagraph"/>
        <w:numPr>
          <w:ilvl w:val="0"/>
          <w:numId w:val="25"/>
        </w:numPr>
        <w:tabs>
          <w:tab w:val="left" w:pos="820"/>
          <w:tab w:val="left" w:pos="821"/>
        </w:tabs>
        <w:ind w:left="1080" w:right="622"/>
        <w:rPr>
          <w:rFonts w:ascii="Trebuchet MS" w:hAnsi="Trebuchet MS" w:cstheme="minorHAnsi"/>
          <w:sz w:val="24"/>
          <w:szCs w:val="24"/>
        </w:rPr>
      </w:pPr>
      <w:r w:rsidRPr="003E56E0">
        <w:rPr>
          <w:rFonts w:ascii="Trebuchet MS" w:hAnsi="Trebuchet MS" w:cstheme="minorHAnsi"/>
          <w:sz w:val="24"/>
          <w:szCs w:val="24"/>
        </w:rPr>
        <w:t>one set of sample pages of writing (15 pages max.) from a scripted project</w:t>
      </w:r>
      <w:r w:rsidR="000A45F5" w:rsidRPr="003E56E0">
        <w:rPr>
          <w:rFonts w:ascii="Trebuchet MS" w:hAnsi="Trebuchet MS" w:cstheme="minorHAnsi"/>
          <w:sz w:val="24"/>
          <w:szCs w:val="24"/>
        </w:rPr>
        <w:t xml:space="preserve"> that has been produced</w:t>
      </w:r>
      <w:r w:rsidRPr="003E56E0">
        <w:rPr>
          <w:rFonts w:ascii="Trebuchet MS" w:hAnsi="Trebuchet MS" w:cstheme="minorHAnsi"/>
          <w:sz w:val="24"/>
          <w:szCs w:val="24"/>
        </w:rPr>
        <w:t>.</w:t>
      </w:r>
    </w:p>
    <w:p w14:paraId="50977543" w14:textId="77777777" w:rsidR="0052646B" w:rsidRPr="003E56E0" w:rsidRDefault="0052646B">
      <w:pPr>
        <w:pStyle w:val="BodyText"/>
        <w:rPr>
          <w:rFonts w:ascii="Trebuchet MS" w:hAnsi="Trebuchet MS" w:cstheme="minorHAnsi"/>
          <w:sz w:val="24"/>
          <w:szCs w:val="24"/>
        </w:rPr>
      </w:pPr>
    </w:p>
    <w:p w14:paraId="09A3025C" w14:textId="77777777" w:rsidR="00B9136C" w:rsidRPr="0001614B" w:rsidRDefault="00B9136C" w:rsidP="003E56E0">
      <w:pPr>
        <w:pStyle w:val="Heading1"/>
        <w:rPr>
          <w:rFonts w:cs="Open Sans"/>
        </w:rPr>
      </w:pPr>
      <w:bookmarkStart w:id="37" w:name="_Toc193987585"/>
      <w:bookmarkStart w:id="38" w:name="_Toc193988380"/>
      <w:bookmarkStart w:id="39" w:name="_Toc180417929"/>
      <w:bookmarkStart w:id="40" w:name="_Toc194311227"/>
      <w:bookmarkEnd w:id="37"/>
      <w:bookmarkEnd w:id="38"/>
      <w:r w:rsidRPr="00B9136C">
        <w:t>Assessment</w:t>
      </w:r>
      <w:bookmarkEnd w:id="39"/>
      <w:bookmarkEnd w:id="40"/>
    </w:p>
    <w:p w14:paraId="4D9E45E2" w14:textId="77777777" w:rsidR="00B9136C" w:rsidRDefault="00B9136C" w:rsidP="003E56E0">
      <w:pPr>
        <w:pStyle w:val="Heading2"/>
      </w:pPr>
      <w:bookmarkStart w:id="41" w:name="_Toc180417930"/>
      <w:bookmarkStart w:id="42" w:name="_Toc194311228"/>
      <w:r w:rsidRPr="00B9136C">
        <w:t>Assessment</w:t>
      </w:r>
      <w:r>
        <w:t xml:space="preserve"> process</w:t>
      </w:r>
      <w:bookmarkEnd w:id="41"/>
      <w:bookmarkEnd w:id="42"/>
    </w:p>
    <w:p w14:paraId="1D2A7AFD" w14:textId="5CC79F5F" w:rsidR="00B9136C" w:rsidRDefault="00B9136C">
      <w:pPr>
        <w:pStyle w:val="BodyText"/>
        <w:spacing w:before="97" w:line="259" w:lineRule="auto"/>
        <w:ind w:left="100" w:right="3"/>
        <w:rPr>
          <w:rFonts w:ascii="Trebuchet MS" w:hAnsi="Trebuchet MS" w:cstheme="minorHAnsi"/>
          <w:sz w:val="24"/>
          <w:szCs w:val="24"/>
        </w:rPr>
      </w:pPr>
      <w:r w:rsidRPr="00B9136C">
        <w:rPr>
          <w:rFonts w:ascii="Trebuchet MS" w:hAnsi="Trebuchet MS" w:cstheme="minorHAnsi"/>
          <w:sz w:val="24"/>
          <w:szCs w:val="24"/>
        </w:rPr>
        <w:t>Once submitted, the Program Operations team will review each application to determine eligibility and ensure that required application materials have been provided.  Once eligibility has been confirmed, the applicant will receive an email advising that their application has moved to assessment</w:t>
      </w:r>
      <w:r>
        <w:rPr>
          <w:rFonts w:ascii="Trebuchet MS" w:hAnsi="Trebuchet MS" w:cstheme="minorHAnsi"/>
          <w:sz w:val="24"/>
          <w:szCs w:val="24"/>
        </w:rPr>
        <w:t>.</w:t>
      </w:r>
      <w:r w:rsidRPr="00B9136C">
        <w:rPr>
          <w:rFonts w:ascii="Trebuchet MS" w:hAnsi="Trebuchet MS" w:cstheme="minorHAnsi"/>
          <w:sz w:val="24"/>
          <w:szCs w:val="24"/>
        </w:rPr>
        <w:t xml:space="preserve"> </w:t>
      </w:r>
    </w:p>
    <w:p w14:paraId="36B7315F" w14:textId="46660029" w:rsidR="00697C57" w:rsidRPr="003E56E0" w:rsidRDefault="00453CDF" w:rsidP="005D0BAA">
      <w:pPr>
        <w:pStyle w:val="BodyText"/>
        <w:spacing w:before="97" w:line="259" w:lineRule="auto"/>
        <w:ind w:left="100" w:right="3"/>
        <w:rPr>
          <w:rFonts w:ascii="Trebuchet MS" w:hAnsi="Trebuchet MS" w:cstheme="minorHAnsi"/>
          <w:sz w:val="24"/>
          <w:szCs w:val="24"/>
        </w:rPr>
      </w:pPr>
      <w:r w:rsidRPr="003E56E0">
        <w:rPr>
          <w:rFonts w:ascii="Trebuchet MS" w:hAnsi="Trebuchet MS" w:cstheme="minorHAnsi"/>
          <w:sz w:val="24"/>
          <w:szCs w:val="24"/>
        </w:rPr>
        <w:t xml:space="preserve">Complete and eligible applications will be considered and reviewed by Australian </w:t>
      </w:r>
      <w:r w:rsidRPr="00791475">
        <w:rPr>
          <w:rFonts w:ascii="Trebuchet MS" w:hAnsi="Trebuchet MS" w:cstheme="minorHAnsi"/>
          <w:sz w:val="24"/>
          <w:szCs w:val="24"/>
        </w:rPr>
        <w:t>Writers</w:t>
      </w:r>
      <w:r w:rsidR="001C438A" w:rsidRPr="00791475">
        <w:rPr>
          <w:rFonts w:ascii="Trebuchet MS" w:hAnsi="Trebuchet MS" w:cstheme="minorHAnsi"/>
          <w:sz w:val="24"/>
          <w:szCs w:val="24"/>
        </w:rPr>
        <w:t>’</w:t>
      </w:r>
      <w:r w:rsidRPr="003E56E0">
        <w:rPr>
          <w:rFonts w:ascii="Trebuchet MS" w:hAnsi="Trebuchet MS" w:cstheme="minorHAnsi"/>
          <w:sz w:val="24"/>
          <w:szCs w:val="24"/>
        </w:rPr>
        <w:t xml:space="preserve"> Guild, Screen Australia and/or industry specialists.</w:t>
      </w:r>
    </w:p>
    <w:p w14:paraId="11C4B929" w14:textId="77777777" w:rsidR="0052646B" w:rsidRPr="003E56E0" w:rsidRDefault="0052646B">
      <w:pPr>
        <w:pStyle w:val="BodyText"/>
        <w:spacing w:before="7"/>
        <w:rPr>
          <w:rFonts w:ascii="Trebuchet MS" w:hAnsi="Trebuchet MS" w:cstheme="minorHAnsi"/>
          <w:sz w:val="24"/>
          <w:szCs w:val="24"/>
        </w:rPr>
      </w:pPr>
    </w:p>
    <w:p w14:paraId="43000B92" w14:textId="77777777" w:rsidR="0052646B" w:rsidRPr="003E56E0" w:rsidRDefault="00453CDF" w:rsidP="003E56E0">
      <w:pPr>
        <w:pStyle w:val="Heading2"/>
      </w:pPr>
      <w:bookmarkStart w:id="43" w:name="_Toc194311229"/>
      <w:r w:rsidRPr="003E56E0">
        <w:t>Assessment Criteria</w:t>
      </w:r>
      <w:bookmarkEnd w:id="43"/>
    </w:p>
    <w:p w14:paraId="73C8CA49" w14:textId="0D617DFF" w:rsidR="0052646B" w:rsidRPr="003E56E0" w:rsidRDefault="00453CDF">
      <w:pPr>
        <w:pStyle w:val="BodyText"/>
        <w:spacing w:before="12"/>
        <w:ind w:left="100"/>
        <w:rPr>
          <w:rFonts w:ascii="Trebuchet MS" w:hAnsi="Trebuchet MS" w:cstheme="minorHAnsi"/>
          <w:sz w:val="24"/>
          <w:szCs w:val="24"/>
        </w:rPr>
      </w:pPr>
      <w:r w:rsidRPr="003E56E0">
        <w:rPr>
          <w:rFonts w:ascii="Trebuchet MS" w:hAnsi="Trebuchet MS" w:cstheme="minorHAnsi"/>
          <w:sz w:val="24"/>
          <w:szCs w:val="24"/>
        </w:rPr>
        <w:t xml:space="preserve">Funding decisions will be made against the following </w:t>
      </w:r>
      <w:r w:rsidR="00B9136C">
        <w:rPr>
          <w:rFonts w:ascii="Trebuchet MS" w:hAnsi="Trebuchet MS" w:cstheme="minorHAnsi"/>
          <w:sz w:val="24"/>
          <w:szCs w:val="24"/>
        </w:rPr>
        <w:t xml:space="preserve">equally weighted </w:t>
      </w:r>
      <w:r w:rsidRPr="003E56E0">
        <w:rPr>
          <w:rFonts w:ascii="Trebuchet MS" w:hAnsi="Trebuchet MS" w:cstheme="minorHAnsi"/>
          <w:sz w:val="24"/>
          <w:szCs w:val="24"/>
        </w:rPr>
        <w:t>criteria:</w:t>
      </w:r>
    </w:p>
    <w:p w14:paraId="59C531AA" w14:textId="77777777" w:rsidR="0052646B" w:rsidRPr="003E56E0" w:rsidRDefault="0052646B">
      <w:pPr>
        <w:pStyle w:val="BodyText"/>
        <w:spacing w:before="4"/>
        <w:rPr>
          <w:rFonts w:ascii="Trebuchet MS" w:hAnsi="Trebuchet MS" w:cstheme="minorHAnsi"/>
          <w:sz w:val="24"/>
          <w:szCs w:val="24"/>
        </w:rPr>
      </w:pPr>
    </w:p>
    <w:p w14:paraId="7D0F2158" w14:textId="4F496137" w:rsidR="0052646B" w:rsidRDefault="00321727" w:rsidP="003E56E0">
      <w:pPr>
        <w:pStyle w:val="ListParagraph"/>
        <w:numPr>
          <w:ilvl w:val="0"/>
          <w:numId w:val="25"/>
        </w:numPr>
        <w:tabs>
          <w:tab w:val="left" w:pos="820"/>
          <w:tab w:val="left" w:pos="821"/>
        </w:tabs>
        <w:ind w:left="1134" w:right="622"/>
        <w:rPr>
          <w:rFonts w:ascii="Trebuchet MS" w:hAnsi="Trebuchet MS" w:cstheme="minorHAnsi"/>
          <w:sz w:val="24"/>
          <w:szCs w:val="24"/>
        </w:rPr>
      </w:pPr>
      <w:r>
        <w:rPr>
          <w:rFonts w:ascii="Trebuchet MS" w:hAnsi="Trebuchet MS" w:cstheme="minorHAnsi"/>
          <w:b/>
          <w:bCs/>
          <w:sz w:val="24"/>
          <w:szCs w:val="24"/>
        </w:rPr>
        <w:t xml:space="preserve">Proposal and Slate. </w:t>
      </w:r>
      <w:r w:rsidR="00453CDF" w:rsidRPr="003E56E0">
        <w:rPr>
          <w:rFonts w:ascii="Trebuchet MS" w:hAnsi="Trebuchet MS" w:cstheme="minorHAnsi"/>
          <w:sz w:val="24"/>
          <w:szCs w:val="24"/>
        </w:rPr>
        <w:t>the</w:t>
      </w:r>
      <w:r w:rsidR="00453CDF" w:rsidRPr="003E56E0">
        <w:rPr>
          <w:rFonts w:ascii="Trebuchet MS" w:hAnsi="Trebuchet MS" w:cstheme="minorHAnsi"/>
          <w:spacing w:val="-4"/>
          <w:sz w:val="24"/>
          <w:szCs w:val="24"/>
        </w:rPr>
        <w:t xml:space="preserve"> </w:t>
      </w:r>
      <w:r w:rsidR="00453CDF" w:rsidRPr="003E56E0">
        <w:rPr>
          <w:rFonts w:ascii="Trebuchet MS" w:hAnsi="Trebuchet MS" w:cstheme="minorHAnsi"/>
          <w:sz w:val="24"/>
          <w:szCs w:val="24"/>
        </w:rPr>
        <w:t>strength</w:t>
      </w:r>
      <w:r w:rsidR="00453CDF" w:rsidRPr="003E56E0">
        <w:rPr>
          <w:rFonts w:ascii="Trebuchet MS" w:hAnsi="Trebuchet MS" w:cstheme="minorHAnsi"/>
          <w:spacing w:val="-2"/>
          <w:sz w:val="24"/>
          <w:szCs w:val="24"/>
        </w:rPr>
        <w:t xml:space="preserve"> </w:t>
      </w:r>
      <w:r w:rsidR="00453CDF" w:rsidRPr="003E56E0">
        <w:rPr>
          <w:rFonts w:ascii="Trebuchet MS" w:hAnsi="Trebuchet MS" w:cstheme="minorHAnsi"/>
          <w:sz w:val="24"/>
          <w:szCs w:val="24"/>
        </w:rPr>
        <w:t>of</w:t>
      </w:r>
      <w:r w:rsidR="00453CDF" w:rsidRPr="003E56E0">
        <w:rPr>
          <w:rFonts w:ascii="Trebuchet MS" w:hAnsi="Trebuchet MS" w:cstheme="minorHAnsi"/>
          <w:spacing w:val="-4"/>
          <w:sz w:val="24"/>
          <w:szCs w:val="24"/>
        </w:rPr>
        <w:t xml:space="preserve"> </w:t>
      </w:r>
      <w:r w:rsidR="00453CDF" w:rsidRPr="003E56E0">
        <w:rPr>
          <w:rFonts w:ascii="Trebuchet MS" w:hAnsi="Trebuchet MS" w:cstheme="minorHAnsi"/>
          <w:sz w:val="24"/>
          <w:szCs w:val="24"/>
        </w:rPr>
        <w:t>the</w:t>
      </w:r>
      <w:r w:rsidR="00453CDF" w:rsidRPr="003E56E0">
        <w:rPr>
          <w:rFonts w:ascii="Trebuchet MS" w:hAnsi="Trebuchet MS" w:cstheme="minorHAnsi"/>
          <w:spacing w:val="-4"/>
          <w:sz w:val="24"/>
          <w:szCs w:val="24"/>
        </w:rPr>
        <w:t xml:space="preserve"> </w:t>
      </w:r>
      <w:r w:rsidR="00453CDF" w:rsidRPr="003E56E0">
        <w:rPr>
          <w:rFonts w:ascii="Trebuchet MS" w:hAnsi="Trebuchet MS" w:cstheme="minorHAnsi"/>
          <w:sz w:val="24"/>
          <w:szCs w:val="24"/>
        </w:rPr>
        <w:t>proposal</w:t>
      </w:r>
      <w:r w:rsidR="00453CDF" w:rsidRPr="003E56E0">
        <w:rPr>
          <w:rFonts w:ascii="Trebuchet MS" w:hAnsi="Trebuchet MS" w:cstheme="minorHAnsi"/>
          <w:spacing w:val="1"/>
          <w:sz w:val="24"/>
          <w:szCs w:val="24"/>
        </w:rPr>
        <w:t xml:space="preserve"> </w:t>
      </w:r>
      <w:r w:rsidR="00453CDF" w:rsidRPr="003E56E0">
        <w:rPr>
          <w:rFonts w:ascii="Trebuchet MS" w:hAnsi="Trebuchet MS" w:cstheme="minorHAnsi"/>
          <w:sz w:val="24"/>
          <w:szCs w:val="24"/>
        </w:rPr>
        <w:t>and</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the</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perceived</w:t>
      </w:r>
      <w:r w:rsidR="00453CDF" w:rsidRPr="003E56E0">
        <w:rPr>
          <w:rFonts w:ascii="Trebuchet MS" w:hAnsi="Trebuchet MS" w:cstheme="minorHAnsi"/>
          <w:spacing w:val="-2"/>
          <w:sz w:val="24"/>
          <w:szCs w:val="24"/>
        </w:rPr>
        <w:t xml:space="preserve"> </w:t>
      </w:r>
      <w:r w:rsidR="00453CDF" w:rsidRPr="003E56E0">
        <w:rPr>
          <w:rFonts w:ascii="Trebuchet MS" w:hAnsi="Trebuchet MS" w:cstheme="minorHAnsi"/>
          <w:sz w:val="24"/>
          <w:szCs w:val="24"/>
        </w:rPr>
        <w:t>strength</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and</w:t>
      </w:r>
      <w:r w:rsidR="00453CDF" w:rsidRPr="003E56E0">
        <w:rPr>
          <w:rFonts w:ascii="Trebuchet MS" w:hAnsi="Trebuchet MS" w:cstheme="minorHAnsi"/>
          <w:spacing w:val="-2"/>
          <w:sz w:val="24"/>
          <w:szCs w:val="24"/>
        </w:rPr>
        <w:t xml:space="preserve"> </w:t>
      </w:r>
      <w:r w:rsidR="00453CDF" w:rsidRPr="003E56E0">
        <w:rPr>
          <w:rFonts w:ascii="Trebuchet MS" w:hAnsi="Trebuchet MS" w:cstheme="minorHAnsi"/>
          <w:sz w:val="24"/>
          <w:szCs w:val="24"/>
        </w:rPr>
        <w:t>diversity</w:t>
      </w:r>
      <w:r w:rsidR="00453CDF" w:rsidRPr="003E56E0">
        <w:rPr>
          <w:rFonts w:ascii="Trebuchet MS" w:hAnsi="Trebuchet MS" w:cstheme="minorHAnsi"/>
          <w:spacing w:val="-2"/>
          <w:sz w:val="24"/>
          <w:szCs w:val="24"/>
        </w:rPr>
        <w:t xml:space="preserve"> </w:t>
      </w:r>
      <w:r w:rsidR="00453CDF" w:rsidRPr="003E56E0">
        <w:rPr>
          <w:rFonts w:ascii="Trebuchet MS" w:hAnsi="Trebuchet MS" w:cstheme="minorHAnsi"/>
          <w:sz w:val="24"/>
          <w:szCs w:val="24"/>
        </w:rPr>
        <w:t>of</w:t>
      </w:r>
      <w:r w:rsidR="00453CDF" w:rsidRPr="003E56E0">
        <w:rPr>
          <w:rFonts w:ascii="Trebuchet MS" w:hAnsi="Trebuchet MS" w:cstheme="minorHAnsi"/>
          <w:spacing w:val="-5"/>
          <w:sz w:val="24"/>
          <w:szCs w:val="24"/>
        </w:rPr>
        <w:t xml:space="preserve"> </w:t>
      </w:r>
      <w:r w:rsidR="00453CDF" w:rsidRPr="003E56E0">
        <w:rPr>
          <w:rFonts w:ascii="Trebuchet MS" w:hAnsi="Trebuchet MS" w:cstheme="minorHAnsi"/>
          <w:sz w:val="24"/>
          <w:szCs w:val="24"/>
        </w:rPr>
        <w:t>the</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projects</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on</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the</w:t>
      </w:r>
      <w:r w:rsidR="00453CDF" w:rsidRPr="003E56E0">
        <w:rPr>
          <w:rFonts w:ascii="Trebuchet MS" w:hAnsi="Trebuchet MS" w:cstheme="minorHAnsi"/>
          <w:spacing w:val="-3"/>
          <w:sz w:val="24"/>
          <w:szCs w:val="24"/>
        </w:rPr>
        <w:t xml:space="preserve"> </w:t>
      </w:r>
      <w:r w:rsidR="00453CDF" w:rsidRPr="003E56E0">
        <w:rPr>
          <w:rFonts w:ascii="Trebuchet MS" w:hAnsi="Trebuchet MS" w:cstheme="minorHAnsi"/>
          <w:sz w:val="24"/>
          <w:szCs w:val="24"/>
        </w:rPr>
        <w:t>slate,</w:t>
      </w:r>
      <w:r w:rsidR="00453CDF" w:rsidRPr="003E56E0">
        <w:rPr>
          <w:rFonts w:ascii="Trebuchet MS" w:hAnsi="Trebuchet MS" w:cstheme="minorHAnsi"/>
          <w:spacing w:val="-2"/>
          <w:sz w:val="24"/>
          <w:szCs w:val="24"/>
        </w:rPr>
        <w:t xml:space="preserve"> </w:t>
      </w:r>
      <w:r w:rsidR="00453CDF" w:rsidRPr="003E56E0">
        <w:rPr>
          <w:rFonts w:ascii="Trebuchet MS" w:hAnsi="Trebuchet MS" w:cstheme="minorHAnsi"/>
          <w:sz w:val="24"/>
          <w:szCs w:val="24"/>
        </w:rPr>
        <w:t>as well as the stage of development and suitability for the event including quality and global</w:t>
      </w:r>
      <w:r w:rsidR="00453CDF" w:rsidRPr="003E56E0">
        <w:rPr>
          <w:rFonts w:ascii="Trebuchet MS" w:hAnsi="Trebuchet MS" w:cstheme="minorHAnsi"/>
          <w:spacing w:val="-28"/>
          <w:sz w:val="24"/>
          <w:szCs w:val="24"/>
        </w:rPr>
        <w:t xml:space="preserve"> </w:t>
      </w:r>
      <w:r w:rsidR="00453CDF" w:rsidRPr="003E56E0">
        <w:rPr>
          <w:rFonts w:ascii="Trebuchet MS" w:hAnsi="Trebuchet MS" w:cstheme="minorHAnsi"/>
          <w:sz w:val="24"/>
          <w:szCs w:val="24"/>
        </w:rPr>
        <w:t>appeal</w:t>
      </w:r>
      <w:r w:rsidR="00C7000A">
        <w:rPr>
          <w:rFonts w:ascii="Trebuchet MS" w:hAnsi="Trebuchet MS" w:cstheme="minorHAnsi"/>
          <w:sz w:val="24"/>
          <w:szCs w:val="24"/>
        </w:rPr>
        <w:t>.</w:t>
      </w:r>
    </w:p>
    <w:p w14:paraId="6EAFDF7D" w14:textId="77777777" w:rsidR="00C7000A" w:rsidRPr="003E56E0" w:rsidRDefault="00C7000A" w:rsidP="003E56E0">
      <w:pPr>
        <w:pStyle w:val="ListParagraph"/>
        <w:tabs>
          <w:tab w:val="left" w:pos="820"/>
          <w:tab w:val="left" w:pos="821"/>
        </w:tabs>
        <w:ind w:left="1134" w:right="622" w:firstLine="0"/>
        <w:rPr>
          <w:rFonts w:ascii="Trebuchet MS" w:hAnsi="Trebuchet MS" w:cstheme="minorHAnsi"/>
          <w:sz w:val="24"/>
          <w:szCs w:val="24"/>
        </w:rPr>
      </w:pPr>
    </w:p>
    <w:p w14:paraId="487F1DF6" w14:textId="06F67945" w:rsidR="0052646B" w:rsidRDefault="00321727" w:rsidP="003E56E0">
      <w:pPr>
        <w:pStyle w:val="ListParagraph"/>
        <w:numPr>
          <w:ilvl w:val="0"/>
          <w:numId w:val="25"/>
        </w:numPr>
        <w:tabs>
          <w:tab w:val="left" w:pos="820"/>
          <w:tab w:val="left" w:pos="821"/>
        </w:tabs>
        <w:ind w:left="1134" w:right="622"/>
        <w:rPr>
          <w:rFonts w:ascii="Trebuchet MS" w:hAnsi="Trebuchet MS" w:cstheme="minorHAnsi"/>
          <w:sz w:val="24"/>
          <w:szCs w:val="24"/>
        </w:rPr>
      </w:pPr>
      <w:r w:rsidRPr="00C7000A">
        <w:rPr>
          <w:rFonts w:ascii="Trebuchet MS" w:hAnsi="Trebuchet MS" w:cstheme="minorHAnsi"/>
          <w:b/>
          <w:bCs/>
          <w:sz w:val="24"/>
          <w:szCs w:val="24"/>
        </w:rPr>
        <w:t>Leadership.</w:t>
      </w:r>
      <w:r w:rsidRPr="003E56E0">
        <w:rPr>
          <w:rFonts w:ascii="Trebuchet MS" w:hAnsi="Trebuchet MS" w:cstheme="minorHAnsi"/>
          <w:sz w:val="24"/>
          <w:szCs w:val="24"/>
        </w:rPr>
        <w:t xml:space="preserve"> </w:t>
      </w:r>
      <w:r w:rsidR="00453CDF" w:rsidRPr="003E56E0">
        <w:rPr>
          <w:rFonts w:ascii="Trebuchet MS" w:hAnsi="Trebuchet MS" w:cstheme="minorHAnsi"/>
          <w:sz w:val="24"/>
          <w:szCs w:val="24"/>
        </w:rPr>
        <w:t>leadership qualities of the applicant</w:t>
      </w:r>
      <w:r w:rsidR="00694E7E" w:rsidRPr="003E56E0">
        <w:rPr>
          <w:rFonts w:ascii="Trebuchet MS" w:hAnsi="Trebuchet MS" w:cstheme="minorHAnsi"/>
          <w:sz w:val="24"/>
          <w:szCs w:val="24"/>
        </w:rPr>
        <w:t xml:space="preserve"> with respect to the role of the showrunner in the development and production process and within the wider industry</w:t>
      </w:r>
      <w:r w:rsidR="00C7000A">
        <w:rPr>
          <w:rFonts w:ascii="Trebuchet MS" w:hAnsi="Trebuchet MS" w:cstheme="minorHAnsi"/>
          <w:sz w:val="24"/>
          <w:szCs w:val="24"/>
        </w:rPr>
        <w:t>.</w:t>
      </w:r>
    </w:p>
    <w:p w14:paraId="62038BA9" w14:textId="77777777" w:rsidR="00C7000A" w:rsidRPr="003E56E0" w:rsidRDefault="00C7000A" w:rsidP="003E56E0">
      <w:pPr>
        <w:tabs>
          <w:tab w:val="left" w:pos="820"/>
          <w:tab w:val="left" w:pos="821"/>
        </w:tabs>
        <w:ind w:left="1134" w:right="622"/>
        <w:rPr>
          <w:rFonts w:ascii="Trebuchet MS" w:hAnsi="Trebuchet MS" w:cstheme="minorHAnsi"/>
          <w:sz w:val="24"/>
          <w:szCs w:val="24"/>
        </w:rPr>
      </w:pPr>
    </w:p>
    <w:p w14:paraId="6B35C440" w14:textId="4C31D232" w:rsidR="00C7000A" w:rsidRDefault="00321727" w:rsidP="003E56E0">
      <w:pPr>
        <w:pStyle w:val="ListParagraph"/>
        <w:numPr>
          <w:ilvl w:val="0"/>
          <w:numId w:val="25"/>
        </w:numPr>
        <w:tabs>
          <w:tab w:val="left" w:pos="820"/>
          <w:tab w:val="left" w:pos="821"/>
        </w:tabs>
        <w:ind w:left="1134" w:right="622"/>
        <w:rPr>
          <w:rFonts w:ascii="Trebuchet MS" w:hAnsi="Trebuchet MS" w:cstheme="minorHAnsi"/>
          <w:sz w:val="24"/>
          <w:szCs w:val="24"/>
        </w:rPr>
      </w:pPr>
      <w:r w:rsidRPr="00C7000A">
        <w:rPr>
          <w:rFonts w:ascii="Trebuchet MS" w:hAnsi="Trebuchet MS" w:cstheme="minorHAnsi"/>
          <w:b/>
          <w:bCs/>
          <w:sz w:val="24"/>
          <w:szCs w:val="24"/>
        </w:rPr>
        <w:t>International interest.</w:t>
      </w:r>
      <w:r w:rsidRPr="003E56E0">
        <w:rPr>
          <w:rFonts w:ascii="Trebuchet MS" w:hAnsi="Trebuchet MS" w:cstheme="minorHAnsi"/>
          <w:sz w:val="24"/>
          <w:szCs w:val="24"/>
        </w:rPr>
        <w:t xml:space="preserve"> </w:t>
      </w:r>
      <w:r w:rsidR="00453CDF" w:rsidRPr="003E56E0">
        <w:rPr>
          <w:rFonts w:ascii="Trebuchet MS" w:hAnsi="Trebuchet MS" w:cstheme="minorHAnsi"/>
          <w:sz w:val="24"/>
          <w:szCs w:val="24"/>
        </w:rPr>
        <w:t>the amount of perceived traction internationally from the applicant’s body of work</w:t>
      </w:r>
      <w:r w:rsidR="00C7000A">
        <w:rPr>
          <w:rFonts w:ascii="Trebuchet MS" w:hAnsi="Trebuchet MS" w:cstheme="minorHAnsi"/>
          <w:sz w:val="24"/>
          <w:szCs w:val="24"/>
        </w:rPr>
        <w:t>.</w:t>
      </w:r>
    </w:p>
    <w:p w14:paraId="1E927AB1" w14:textId="77777777" w:rsidR="00C7000A" w:rsidRPr="003E56E0" w:rsidRDefault="00C7000A" w:rsidP="003E56E0">
      <w:pPr>
        <w:tabs>
          <w:tab w:val="left" w:pos="820"/>
          <w:tab w:val="left" w:pos="821"/>
        </w:tabs>
        <w:ind w:left="1134" w:right="622"/>
        <w:rPr>
          <w:rFonts w:ascii="Trebuchet MS" w:hAnsi="Trebuchet MS" w:cstheme="minorHAnsi"/>
          <w:sz w:val="24"/>
          <w:szCs w:val="24"/>
        </w:rPr>
      </w:pPr>
    </w:p>
    <w:p w14:paraId="4406889E" w14:textId="05F1DB92" w:rsidR="0052646B" w:rsidRPr="003E56E0" w:rsidRDefault="00321727" w:rsidP="003E56E0">
      <w:pPr>
        <w:pStyle w:val="ListParagraph"/>
        <w:numPr>
          <w:ilvl w:val="0"/>
          <w:numId w:val="25"/>
        </w:numPr>
        <w:tabs>
          <w:tab w:val="left" w:pos="820"/>
          <w:tab w:val="left" w:pos="821"/>
        </w:tabs>
        <w:ind w:left="1134" w:right="622"/>
        <w:rPr>
          <w:rFonts w:ascii="Trebuchet MS" w:hAnsi="Trebuchet MS" w:cstheme="minorHAnsi"/>
          <w:sz w:val="24"/>
          <w:szCs w:val="24"/>
        </w:rPr>
      </w:pPr>
      <w:r w:rsidRPr="00C7000A">
        <w:rPr>
          <w:rFonts w:ascii="Trebuchet MS" w:hAnsi="Trebuchet MS" w:cstheme="minorHAnsi"/>
          <w:b/>
          <w:bCs/>
          <w:sz w:val="24"/>
          <w:szCs w:val="24"/>
        </w:rPr>
        <w:t>Experience</w:t>
      </w:r>
      <w:r w:rsidRPr="003E56E0">
        <w:rPr>
          <w:rFonts w:ascii="Trebuchet MS" w:hAnsi="Trebuchet MS" w:cstheme="minorHAnsi"/>
          <w:sz w:val="24"/>
          <w:szCs w:val="24"/>
        </w:rPr>
        <w:t xml:space="preserve">. </w:t>
      </w:r>
      <w:r w:rsidR="00453CDF" w:rsidRPr="003E56E0">
        <w:rPr>
          <w:rFonts w:ascii="Trebuchet MS" w:hAnsi="Trebuchet MS" w:cstheme="minorHAnsi"/>
          <w:sz w:val="24"/>
          <w:szCs w:val="24"/>
        </w:rPr>
        <w:t>the perceived experience and knowledge of the applicant pertinent to the activity.</w:t>
      </w:r>
    </w:p>
    <w:p w14:paraId="49B3E44C" w14:textId="77777777" w:rsidR="0052646B" w:rsidRPr="003E56E0" w:rsidRDefault="0052646B">
      <w:pPr>
        <w:pStyle w:val="BodyText"/>
        <w:spacing w:before="11"/>
        <w:rPr>
          <w:rFonts w:ascii="Trebuchet MS" w:hAnsi="Trebuchet MS" w:cstheme="minorHAnsi"/>
          <w:sz w:val="24"/>
          <w:szCs w:val="24"/>
        </w:rPr>
      </w:pPr>
    </w:p>
    <w:p w14:paraId="23000E0F" w14:textId="54280E05" w:rsidR="00F70299" w:rsidRPr="003E56E0" w:rsidRDefault="00F70299" w:rsidP="003E56E0">
      <w:pPr>
        <w:pStyle w:val="Heading2"/>
      </w:pPr>
      <w:bookmarkStart w:id="44" w:name="_Toc152166189"/>
      <w:bookmarkStart w:id="45" w:name="_Toc180417932"/>
      <w:bookmarkStart w:id="46" w:name="_Toc194311230"/>
      <w:r>
        <w:t xml:space="preserve">Decision &amp; </w:t>
      </w:r>
      <w:r w:rsidRPr="0001614B">
        <w:t>Notification</w:t>
      </w:r>
      <w:bookmarkEnd w:id="44"/>
      <w:bookmarkEnd w:id="45"/>
      <w:bookmarkEnd w:id="46"/>
    </w:p>
    <w:p w14:paraId="518A80A5" w14:textId="760117EE" w:rsidR="00D11604" w:rsidRPr="003E56E0" w:rsidRDefault="00D11604" w:rsidP="00D11604">
      <w:pPr>
        <w:widowControl/>
        <w:shd w:val="clear" w:color="auto" w:fill="FFFFFF"/>
        <w:autoSpaceDE/>
        <w:autoSpaceDN/>
        <w:spacing w:after="225"/>
        <w:rPr>
          <w:rFonts w:ascii="Trebuchet MS" w:eastAsia="Times New Roman" w:hAnsi="Trebuchet MS" w:cstheme="minorHAnsi"/>
          <w:color w:val="333333"/>
          <w:sz w:val="24"/>
          <w:szCs w:val="24"/>
          <w:lang w:bidi="ar-SA"/>
        </w:rPr>
      </w:pPr>
      <w:r w:rsidRPr="003E56E0">
        <w:rPr>
          <w:rFonts w:ascii="Trebuchet MS" w:eastAsia="Times New Roman" w:hAnsi="Trebuchet MS" w:cstheme="minorHAnsi"/>
          <w:color w:val="333333"/>
          <w:sz w:val="24"/>
          <w:szCs w:val="24"/>
          <w:lang w:bidi="ar-SA"/>
        </w:rPr>
        <w:t>Applicants will be advised of either a decline or shortlisted outcome in writing by </w:t>
      </w:r>
      <w:r w:rsidRPr="003E56E0">
        <w:rPr>
          <w:rFonts w:ascii="Trebuchet MS" w:eastAsia="Times New Roman" w:hAnsi="Trebuchet MS" w:cstheme="minorHAnsi"/>
          <w:b/>
          <w:bCs/>
          <w:color w:val="333333"/>
          <w:sz w:val="24"/>
          <w:szCs w:val="24"/>
          <w:lang w:bidi="ar-SA"/>
        </w:rPr>
        <w:t>Friday 11 July 2025</w:t>
      </w:r>
      <w:r w:rsidRPr="003E56E0">
        <w:rPr>
          <w:rFonts w:ascii="Trebuchet MS" w:eastAsia="Times New Roman" w:hAnsi="Trebuchet MS" w:cstheme="minorHAnsi"/>
          <w:color w:val="333333"/>
          <w:sz w:val="24"/>
          <w:szCs w:val="24"/>
          <w:lang w:bidi="ar-SA"/>
        </w:rPr>
        <w:t>.</w:t>
      </w:r>
    </w:p>
    <w:p w14:paraId="49762563" w14:textId="4B9EAED3" w:rsidR="00D11604" w:rsidRPr="003E56E0" w:rsidRDefault="00D11604" w:rsidP="00D11604">
      <w:pPr>
        <w:widowControl/>
        <w:shd w:val="clear" w:color="auto" w:fill="FFFFFF"/>
        <w:autoSpaceDE/>
        <w:autoSpaceDN/>
        <w:spacing w:after="225"/>
        <w:rPr>
          <w:rFonts w:ascii="Trebuchet MS" w:eastAsia="Times New Roman" w:hAnsi="Trebuchet MS" w:cstheme="minorHAnsi"/>
          <w:color w:val="333333"/>
          <w:sz w:val="24"/>
          <w:szCs w:val="24"/>
          <w:lang w:bidi="ar-SA"/>
        </w:rPr>
      </w:pPr>
      <w:r w:rsidRPr="003E56E0">
        <w:rPr>
          <w:rFonts w:ascii="Trebuchet MS" w:eastAsia="Times New Roman" w:hAnsi="Trebuchet MS" w:cstheme="minorHAnsi"/>
          <w:color w:val="333333"/>
          <w:sz w:val="24"/>
          <w:szCs w:val="24"/>
          <w:lang w:bidi="ar-SA"/>
        </w:rPr>
        <w:t>Those who are shortlisted may be asked to </w:t>
      </w:r>
      <w:r w:rsidRPr="003E56E0">
        <w:rPr>
          <w:rFonts w:ascii="Trebuchet MS" w:eastAsia="Times New Roman" w:hAnsi="Trebuchet MS" w:cstheme="minorHAnsi"/>
          <w:b/>
          <w:bCs/>
          <w:color w:val="333333"/>
          <w:sz w:val="24"/>
          <w:szCs w:val="24"/>
          <w:lang w:bidi="ar-SA"/>
        </w:rPr>
        <w:t>submit further materials</w:t>
      </w:r>
      <w:r w:rsidRPr="003E56E0">
        <w:rPr>
          <w:rFonts w:ascii="Trebuchet MS" w:eastAsia="Times New Roman" w:hAnsi="Trebuchet MS" w:cstheme="minorHAnsi"/>
          <w:color w:val="333333"/>
          <w:sz w:val="24"/>
          <w:szCs w:val="24"/>
          <w:lang w:bidi="ar-SA"/>
        </w:rPr>
        <w:t> on each lead project and/or will be required to undergo an </w:t>
      </w:r>
      <w:r w:rsidRPr="003E56E0">
        <w:rPr>
          <w:rFonts w:ascii="Trebuchet MS" w:eastAsia="Times New Roman" w:hAnsi="Trebuchet MS" w:cstheme="minorHAnsi"/>
          <w:b/>
          <w:bCs/>
          <w:color w:val="333333"/>
          <w:sz w:val="24"/>
          <w:szCs w:val="24"/>
          <w:lang w:bidi="ar-SA"/>
        </w:rPr>
        <w:t>interview </w:t>
      </w:r>
      <w:r w:rsidRPr="003E56E0">
        <w:rPr>
          <w:rFonts w:ascii="Trebuchet MS" w:eastAsia="Times New Roman" w:hAnsi="Trebuchet MS" w:cstheme="minorHAnsi"/>
          <w:color w:val="333333"/>
          <w:sz w:val="24"/>
          <w:szCs w:val="24"/>
          <w:lang w:bidi="ar-SA"/>
        </w:rPr>
        <w:t>over video software with AWG and Screen Australia.</w:t>
      </w:r>
    </w:p>
    <w:p w14:paraId="0359D231" w14:textId="1FF870B8" w:rsidR="0052646B" w:rsidRDefault="00DC4D47" w:rsidP="00D86360">
      <w:pPr>
        <w:pStyle w:val="NormalWeb"/>
        <w:rPr>
          <w:rFonts w:ascii="Trebuchet MS" w:hAnsi="Trebuchet MS" w:cstheme="minorHAnsi"/>
          <w:b/>
          <w:bCs/>
          <w:color w:val="333333"/>
        </w:rPr>
      </w:pPr>
      <w:r w:rsidRPr="003E56E0">
        <w:rPr>
          <w:rFonts w:ascii="Trebuchet MS" w:hAnsi="Trebuchet MS" w:cstheme="minorHAnsi"/>
          <w:b/>
          <w:bCs/>
          <w:color w:val="333333"/>
        </w:rPr>
        <w:lastRenderedPageBreak/>
        <w:t xml:space="preserve">Final outcomes for the shortlisted applicants will be advised in writing by </w:t>
      </w:r>
      <w:r w:rsidR="00694E7E" w:rsidRPr="003E56E0">
        <w:rPr>
          <w:rFonts w:ascii="Trebuchet MS" w:hAnsi="Trebuchet MS" w:cstheme="minorHAnsi"/>
          <w:b/>
          <w:bCs/>
          <w:color w:val="333333"/>
        </w:rPr>
        <w:t>Friday 18 July 2025</w:t>
      </w:r>
      <w:r w:rsidRPr="003E56E0">
        <w:rPr>
          <w:rFonts w:ascii="Trebuchet MS" w:hAnsi="Trebuchet MS" w:cstheme="minorHAnsi"/>
          <w:b/>
          <w:bCs/>
          <w:color w:val="333333"/>
        </w:rPr>
        <w:t>. </w:t>
      </w:r>
    </w:p>
    <w:p w14:paraId="3BE543B8" w14:textId="77777777" w:rsidR="00E01027" w:rsidRDefault="00E01027" w:rsidP="003E56E0">
      <w:pPr>
        <w:pStyle w:val="Heading1"/>
      </w:pPr>
      <w:bookmarkStart w:id="47" w:name="_Toc180417933"/>
      <w:bookmarkStart w:id="48" w:name="_Toc194311231"/>
      <w:bookmarkStart w:id="49" w:name="_Toc152166190"/>
      <w:r>
        <w:t>Successful applicants</w:t>
      </w:r>
      <w:bookmarkEnd w:id="47"/>
      <w:bookmarkEnd w:id="48"/>
    </w:p>
    <w:p w14:paraId="686B84B1" w14:textId="6EEEC070" w:rsidR="00E01027" w:rsidRDefault="00E01027" w:rsidP="00E01027">
      <w:pPr>
        <w:pStyle w:val="Heading2"/>
      </w:pPr>
      <w:bookmarkStart w:id="50" w:name="_Toc180417934"/>
      <w:bookmarkStart w:id="51" w:name="_Toc194311232"/>
      <w:r w:rsidRPr="0001614B">
        <w:t>Contractin</w:t>
      </w:r>
      <w:bookmarkEnd w:id="49"/>
      <w:r>
        <w:t>g</w:t>
      </w:r>
      <w:bookmarkStart w:id="52" w:name="_Toc180417935"/>
      <w:bookmarkEnd w:id="50"/>
      <w:bookmarkEnd w:id="51"/>
    </w:p>
    <w:p w14:paraId="63E2057E" w14:textId="22381FAE" w:rsidR="00E01027" w:rsidRPr="003E56E0" w:rsidRDefault="00E01027" w:rsidP="003E56E0">
      <w:pPr>
        <w:widowControl/>
        <w:shd w:val="clear" w:color="auto" w:fill="FFFFFF"/>
        <w:autoSpaceDE/>
        <w:autoSpaceDN/>
        <w:spacing w:after="225"/>
        <w:rPr>
          <w:rFonts w:ascii="Trebuchet MS" w:eastAsia="Times New Roman" w:hAnsi="Trebuchet MS" w:cstheme="minorHAnsi"/>
          <w:color w:val="333333"/>
          <w:sz w:val="24"/>
          <w:szCs w:val="24"/>
          <w:lang w:bidi="ar-SA"/>
        </w:rPr>
      </w:pPr>
      <w:r>
        <w:rPr>
          <w:rFonts w:ascii="Trebuchet MS" w:eastAsia="Times New Roman" w:hAnsi="Trebuchet MS" w:cstheme="minorHAnsi"/>
          <w:color w:val="333333"/>
          <w:sz w:val="24"/>
          <w:szCs w:val="24"/>
          <w:lang w:bidi="ar-SA"/>
        </w:rPr>
        <w:t xml:space="preserve">If </w:t>
      </w:r>
      <w:r w:rsidRPr="003E56E0">
        <w:rPr>
          <w:rFonts w:ascii="Trebuchet MS" w:eastAsia="Times New Roman" w:hAnsi="Trebuchet MS" w:cstheme="minorHAnsi"/>
          <w:color w:val="333333"/>
          <w:sz w:val="24"/>
          <w:szCs w:val="24"/>
          <w:lang w:bidi="ar-SA"/>
        </w:rPr>
        <w:t>approved, the applicant will receive a</w:t>
      </w:r>
      <w:r>
        <w:rPr>
          <w:rFonts w:ascii="Trebuchet MS" w:eastAsia="Times New Roman" w:hAnsi="Trebuchet MS" w:cstheme="minorHAnsi"/>
          <w:color w:val="333333"/>
          <w:sz w:val="24"/>
          <w:szCs w:val="24"/>
          <w:lang w:bidi="ar-SA"/>
        </w:rPr>
        <w:t>n</w:t>
      </w:r>
      <w:r w:rsidRPr="003E56E0">
        <w:rPr>
          <w:rFonts w:ascii="Trebuchet MS" w:eastAsia="Times New Roman" w:hAnsi="Trebuchet MS" w:cstheme="minorHAnsi"/>
          <w:color w:val="333333"/>
          <w:sz w:val="24"/>
          <w:szCs w:val="24"/>
          <w:lang w:bidi="ar-SA"/>
        </w:rPr>
        <w:t xml:space="preserve"> </w:t>
      </w:r>
      <w:r w:rsidRPr="008E059C">
        <w:rPr>
          <w:rFonts w:ascii="Trebuchet MS" w:eastAsia="Times New Roman" w:hAnsi="Trebuchet MS" w:cstheme="minorHAnsi"/>
          <w:color w:val="333333"/>
          <w:sz w:val="24"/>
          <w:szCs w:val="24"/>
          <w:lang w:bidi="ar-SA"/>
        </w:rPr>
        <w:t>email</w:t>
      </w:r>
      <w:r w:rsidRPr="003E56E0">
        <w:rPr>
          <w:rFonts w:ascii="Trebuchet MS" w:eastAsia="Times New Roman" w:hAnsi="Trebuchet MS" w:cstheme="minorHAnsi"/>
          <w:color w:val="333333"/>
          <w:sz w:val="24"/>
          <w:szCs w:val="24"/>
          <w:lang w:bidi="ar-SA"/>
        </w:rPr>
        <w:t xml:space="preserve"> </w:t>
      </w:r>
      <w:r>
        <w:rPr>
          <w:rFonts w:ascii="Trebuchet MS" w:eastAsia="Times New Roman" w:hAnsi="Trebuchet MS" w:cstheme="minorHAnsi"/>
          <w:color w:val="333333"/>
          <w:sz w:val="24"/>
          <w:szCs w:val="24"/>
          <w:lang w:bidi="ar-SA"/>
        </w:rPr>
        <w:t xml:space="preserve">with </w:t>
      </w:r>
      <w:r w:rsidRPr="003E56E0">
        <w:rPr>
          <w:rFonts w:ascii="Trebuchet MS" w:eastAsia="Times New Roman" w:hAnsi="Trebuchet MS" w:cstheme="minorHAnsi"/>
          <w:color w:val="333333"/>
          <w:sz w:val="24"/>
          <w:szCs w:val="24"/>
          <w:lang w:bidi="ar-SA"/>
        </w:rPr>
        <w:t>information about the contracting process and any applicable conditions.</w:t>
      </w:r>
    </w:p>
    <w:p w14:paraId="73D68907" w14:textId="5E2C01A7" w:rsidR="0069212F" w:rsidRPr="003E56E0" w:rsidRDefault="00E01027" w:rsidP="003E56E0">
      <w:pPr>
        <w:widowControl/>
        <w:shd w:val="clear" w:color="auto" w:fill="FFFFFF"/>
        <w:autoSpaceDE/>
        <w:autoSpaceDN/>
        <w:spacing w:after="225"/>
        <w:rPr>
          <w:rFonts w:eastAsia="Times New Roman" w:cstheme="minorHAnsi"/>
          <w:color w:val="333333"/>
          <w:sz w:val="24"/>
          <w:szCs w:val="24"/>
          <w:lang w:bidi="ar-SA"/>
        </w:rPr>
      </w:pPr>
      <w:r w:rsidRPr="003E56E0">
        <w:rPr>
          <w:rFonts w:ascii="Trebuchet MS" w:eastAsia="Times New Roman" w:hAnsi="Trebuchet MS" w:cstheme="minorHAnsi"/>
          <w:color w:val="333333"/>
          <w:sz w:val="24"/>
          <w:szCs w:val="24"/>
          <w:lang w:bidi="ar-SA"/>
        </w:rPr>
        <w:t xml:space="preserve">Successful applicants will enter into a </w:t>
      </w:r>
      <w:r w:rsidR="00A906DB">
        <w:rPr>
          <w:rFonts w:ascii="Trebuchet MS" w:eastAsia="Times New Roman" w:hAnsi="Trebuchet MS" w:cstheme="minorHAnsi"/>
          <w:color w:val="333333"/>
          <w:sz w:val="24"/>
          <w:szCs w:val="24"/>
          <w:lang w:bidi="ar-SA"/>
        </w:rPr>
        <w:t xml:space="preserve">Participant Agreement </w:t>
      </w:r>
      <w:r w:rsidRPr="003E56E0">
        <w:rPr>
          <w:rFonts w:ascii="Trebuchet MS" w:eastAsia="Times New Roman" w:hAnsi="Trebuchet MS" w:cstheme="minorHAnsi"/>
          <w:color w:val="333333"/>
          <w:sz w:val="24"/>
          <w:szCs w:val="24"/>
          <w:lang w:bidi="ar-SA"/>
        </w:rPr>
        <w:t xml:space="preserve">with </w:t>
      </w:r>
      <w:r w:rsidR="00A906DB">
        <w:rPr>
          <w:rFonts w:ascii="Trebuchet MS" w:eastAsia="Times New Roman" w:hAnsi="Trebuchet MS" w:cstheme="minorHAnsi"/>
          <w:color w:val="333333"/>
          <w:sz w:val="24"/>
          <w:szCs w:val="24"/>
          <w:lang w:bidi="ar-SA"/>
        </w:rPr>
        <w:t xml:space="preserve">the </w:t>
      </w:r>
      <w:r w:rsidR="00A906DB" w:rsidRPr="003E56E0">
        <w:rPr>
          <w:rFonts w:ascii="Trebuchet MS" w:hAnsi="Trebuchet MS" w:cstheme="minorHAnsi"/>
          <w:sz w:val="24"/>
          <w:szCs w:val="24"/>
        </w:rPr>
        <w:t>Australian</w:t>
      </w:r>
      <w:r w:rsidR="00A906DB" w:rsidRPr="003E56E0">
        <w:rPr>
          <w:rFonts w:ascii="Trebuchet MS" w:hAnsi="Trebuchet MS" w:cstheme="minorHAnsi"/>
          <w:spacing w:val="-8"/>
          <w:sz w:val="24"/>
          <w:szCs w:val="24"/>
        </w:rPr>
        <w:t xml:space="preserve"> </w:t>
      </w:r>
      <w:r w:rsidR="00A906DB" w:rsidRPr="003E56E0">
        <w:rPr>
          <w:rFonts w:ascii="Trebuchet MS" w:hAnsi="Trebuchet MS" w:cstheme="minorHAnsi"/>
          <w:sz w:val="24"/>
          <w:szCs w:val="24"/>
        </w:rPr>
        <w:t>Writers’</w:t>
      </w:r>
      <w:r w:rsidR="00A906DB" w:rsidRPr="003E56E0">
        <w:rPr>
          <w:rFonts w:ascii="Trebuchet MS" w:hAnsi="Trebuchet MS" w:cstheme="minorHAnsi"/>
          <w:spacing w:val="-8"/>
          <w:sz w:val="24"/>
          <w:szCs w:val="24"/>
        </w:rPr>
        <w:t xml:space="preserve"> </w:t>
      </w:r>
      <w:r w:rsidR="00A906DB" w:rsidRPr="003E56E0">
        <w:rPr>
          <w:rFonts w:ascii="Trebuchet MS" w:hAnsi="Trebuchet MS" w:cstheme="minorHAnsi"/>
          <w:sz w:val="24"/>
          <w:szCs w:val="24"/>
        </w:rPr>
        <w:t>Guild</w:t>
      </w:r>
      <w:r w:rsidR="006D6098">
        <w:rPr>
          <w:rFonts w:ascii="Trebuchet MS" w:eastAsia="Times New Roman" w:hAnsi="Trebuchet MS" w:cstheme="minorHAnsi"/>
          <w:color w:val="333333"/>
          <w:sz w:val="24"/>
          <w:szCs w:val="24"/>
          <w:lang w:bidi="ar-SA"/>
        </w:rPr>
        <w:t>.</w:t>
      </w:r>
      <w:bookmarkStart w:id="53" w:name="_Toc180417937"/>
      <w:bookmarkEnd w:id="52"/>
    </w:p>
    <w:p w14:paraId="1473DCAB" w14:textId="6BFE5EC2" w:rsidR="00E01027" w:rsidRPr="003E56E0" w:rsidRDefault="00E01027" w:rsidP="003E56E0">
      <w:pPr>
        <w:pStyle w:val="Heading1"/>
        <w:rPr>
          <w:rFonts w:cs="Open Sans"/>
          <w:b w:val="0"/>
        </w:rPr>
      </w:pPr>
      <w:bookmarkStart w:id="54" w:name="_Toc194311233"/>
      <w:r w:rsidRPr="0001614B">
        <w:t>Contact</w:t>
      </w:r>
      <w:bookmarkEnd w:id="53"/>
      <w:bookmarkEnd w:id="54"/>
    </w:p>
    <w:p w14:paraId="0AC51424" w14:textId="3C3D4082" w:rsidR="0052646B" w:rsidRPr="003E56E0" w:rsidRDefault="00453CDF" w:rsidP="00444511">
      <w:pPr>
        <w:spacing w:line="259" w:lineRule="auto"/>
        <w:ind w:right="101"/>
        <w:jc w:val="both"/>
        <w:rPr>
          <w:rFonts w:ascii="Trebuchet MS" w:hAnsi="Trebuchet MS" w:cstheme="minorHAnsi"/>
          <w:sz w:val="24"/>
          <w:szCs w:val="24"/>
        </w:rPr>
      </w:pPr>
      <w:r w:rsidRPr="003E56E0">
        <w:rPr>
          <w:rFonts w:ascii="Trebuchet MS" w:hAnsi="Trebuchet MS" w:cstheme="minorHAnsi"/>
          <w:sz w:val="24"/>
          <w:szCs w:val="24"/>
        </w:rPr>
        <w:t xml:space="preserve">If you are unsure about your eligibility or have questions about the </w:t>
      </w:r>
      <w:r w:rsidR="005A2653" w:rsidRPr="003E56E0">
        <w:rPr>
          <w:rFonts w:ascii="Trebuchet MS" w:hAnsi="Trebuchet MS" w:cstheme="minorHAnsi"/>
          <w:sz w:val="24"/>
          <w:szCs w:val="24"/>
        </w:rPr>
        <w:t>application form, please email us at</w:t>
      </w:r>
      <w:r w:rsidRPr="003E56E0">
        <w:rPr>
          <w:rFonts w:ascii="Trebuchet MS" w:hAnsi="Trebuchet MS" w:cstheme="minorHAnsi"/>
          <w:spacing w:val="-4"/>
          <w:sz w:val="24"/>
          <w:szCs w:val="24"/>
        </w:rPr>
        <w:t xml:space="preserve"> </w:t>
      </w:r>
      <w:hyperlink r:id="rId15">
        <w:r w:rsidRPr="003E56E0">
          <w:rPr>
            <w:rFonts w:ascii="Trebuchet MS" w:hAnsi="Trebuchet MS" w:cstheme="minorHAnsi"/>
            <w:color w:val="0000FF"/>
            <w:sz w:val="24"/>
            <w:szCs w:val="24"/>
            <w:u w:val="single" w:color="0000FF"/>
          </w:rPr>
          <w:t>development@screenaustralia.gov.au</w:t>
        </w:r>
        <w:r w:rsidRPr="003E56E0">
          <w:rPr>
            <w:rFonts w:ascii="Trebuchet MS" w:hAnsi="Trebuchet MS" w:cstheme="minorHAnsi"/>
            <w:color w:val="0000FF"/>
            <w:spacing w:val="1"/>
            <w:sz w:val="24"/>
            <w:szCs w:val="24"/>
          </w:rPr>
          <w:t xml:space="preserve"> </w:t>
        </w:r>
      </w:hyperlink>
      <w:r w:rsidRPr="003E56E0">
        <w:rPr>
          <w:rFonts w:ascii="Trebuchet MS" w:hAnsi="Trebuchet MS" w:cstheme="minorHAnsi"/>
          <w:sz w:val="24"/>
          <w:szCs w:val="24"/>
        </w:rPr>
        <w:t>or</w:t>
      </w:r>
      <w:r w:rsidRPr="003E56E0">
        <w:rPr>
          <w:rFonts w:ascii="Trebuchet MS" w:hAnsi="Trebuchet MS" w:cstheme="minorHAnsi"/>
          <w:spacing w:val="-12"/>
          <w:sz w:val="24"/>
          <w:szCs w:val="24"/>
        </w:rPr>
        <w:t xml:space="preserve"> </w:t>
      </w:r>
      <w:r w:rsidRPr="003E56E0">
        <w:rPr>
          <w:rFonts w:ascii="Trebuchet MS" w:hAnsi="Trebuchet MS" w:cstheme="minorHAnsi"/>
          <w:sz w:val="24"/>
          <w:szCs w:val="24"/>
        </w:rPr>
        <w:t>call</w:t>
      </w:r>
      <w:r w:rsidRPr="003E56E0">
        <w:rPr>
          <w:rFonts w:ascii="Trebuchet MS" w:hAnsi="Trebuchet MS" w:cstheme="minorHAnsi"/>
          <w:spacing w:val="-10"/>
          <w:sz w:val="24"/>
          <w:szCs w:val="24"/>
        </w:rPr>
        <w:t xml:space="preserve"> </w:t>
      </w:r>
      <w:r w:rsidRPr="003E56E0">
        <w:rPr>
          <w:rFonts w:ascii="Trebuchet MS" w:hAnsi="Trebuchet MS" w:cstheme="minorHAnsi"/>
          <w:sz w:val="24"/>
          <w:szCs w:val="24"/>
        </w:rPr>
        <w:t>Program</w:t>
      </w:r>
      <w:r w:rsidRPr="003E56E0">
        <w:rPr>
          <w:rFonts w:ascii="Trebuchet MS" w:hAnsi="Trebuchet MS" w:cstheme="minorHAnsi"/>
          <w:spacing w:val="-12"/>
          <w:sz w:val="24"/>
          <w:szCs w:val="24"/>
        </w:rPr>
        <w:t xml:space="preserve"> </w:t>
      </w:r>
      <w:r w:rsidRPr="003E56E0">
        <w:rPr>
          <w:rFonts w:ascii="Trebuchet MS" w:hAnsi="Trebuchet MS" w:cstheme="minorHAnsi"/>
          <w:sz w:val="24"/>
          <w:szCs w:val="24"/>
        </w:rPr>
        <w:t>Operations</w:t>
      </w:r>
      <w:r w:rsidRPr="003E56E0">
        <w:rPr>
          <w:rFonts w:ascii="Trebuchet MS" w:hAnsi="Trebuchet MS" w:cstheme="minorHAnsi"/>
          <w:spacing w:val="-12"/>
          <w:sz w:val="24"/>
          <w:szCs w:val="24"/>
        </w:rPr>
        <w:t xml:space="preserve"> </w:t>
      </w:r>
      <w:r w:rsidRPr="003E56E0">
        <w:rPr>
          <w:rFonts w:ascii="Trebuchet MS" w:hAnsi="Trebuchet MS" w:cstheme="minorHAnsi"/>
          <w:sz w:val="24"/>
          <w:szCs w:val="24"/>
        </w:rPr>
        <w:t>on</w:t>
      </w:r>
      <w:r w:rsidRPr="003E56E0">
        <w:rPr>
          <w:rFonts w:ascii="Trebuchet MS" w:hAnsi="Trebuchet MS" w:cstheme="minorHAnsi"/>
          <w:spacing w:val="-12"/>
          <w:sz w:val="24"/>
          <w:szCs w:val="24"/>
        </w:rPr>
        <w:t xml:space="preserve"> </w:t>
      </w:r>
      <w:r w:rsidRPr="003E56E0">
        <w:rPr>
          <w:rFonts w:ascii="Trebuchet MS" w:hAnsi="Trebuchet MS" w:cstheme="minorHAnsi"/>
          <w:sz w:val="24"/>
          <w:szCs w:val="24"/>
        </w:rPr>
        <w:t>1800</w:t>
      </w:r>
      <w:r w:rsidRPr="003E56E0">
        <w:rPr>
          <w:rFonts w:ascii="Trebuchet MS" w:hAnsi="Trebuchet MS" w:cstheme="minorHAnsi"/>
          <w:spacing w:val="-12"/>
          <w:sz w:val="24"/>
          <w:szCs w:val="24"/>
        </w:rPr>
        <w:t xml:space="preserve"> </w:t>
      </w:r>
      <w:r w:rsidRPr="003E56E0">
        <w:rPr>
          <w:rFonts w:ascii="Trebuchet MS" w:hAnsi="Trebuchet MS" w:cstheme="minorHAnsi"/>
          <w:sz w:val="24"/>
          <w:szCs w:val="24"/>
        </w:rPr>
        <w:t>507</w:t>
      </w:r>
      <w:r w:rsidRPr="003E56E0">
        <w:rPr>
          <w:rFonts w:ascii="Trebuchet MS" w:hAnsi="Trebuchet MS" w:cstheme="minorHAnsi"/>
          <w:spacing w:val="-13"/>
          <w:sz w:val="24"/>
          <w:szCs w:val="24"/>
        </w:rPr>
        <w:t xml:space="preserve"> </w:t>
      </w:r>
      <w:r w:rsidRPr="003E56E0">
        <w:rPr>
          <w:rFonts w:ascii="Trebuchet MS" w:hAnsi="Trebuchet MS" w:cstheme="minorHAnsi"/>
          <w:sz w:val="24"/>
          <w:szCs w:val="24"/>
        </w:rPr>
        <w:t>901.</w:t>
      </w:r>
      <w:r w:rsidRPr="003E56E0">
        <w:rPr>
          <w:rFonts w:ascii="Trebuchet MS" w:hAnsi="Trebuchet MS" w:cstheme="minorHAnsi"/>
          <w:spacing w:val="-10"/>
          <w:sz w:val="24"/>
          <w:szCs w:val="24"/>
        </w:rPr>
        <w:t xml:space="preserve"> </w:t>
      </w:r>
    </w:p>
    <w:p w14:paraId="1875B3A2" w14:textId="77777777" w:rsidR="00444511" w:rsidRPr="003E56E0" w:rsidRDefault="00444511" w:rsidP="00444511">
      <w:pPr>
        <w:spacing w:line="259" w:lineRule="auto"/>
        <w:ind w:right="101"/>
        <w:jc w:val="both"/>
        <w:rPr>
          <w:rFonts w:ascii="Trebuchet MS" w:hAnsi="Trebuchet MS" w:cstheme="minorHAnsi"/>
          <w:sz w:val="24"/>
          <w:szCs w:val="24"/>
        </w:rPr>
      </w:pPr>
    </w:p>
    <w:p w14:paraId="171B0A06" w14:textId="77777777" w:rsidR="00283E1A" w:rsidRDefault="00444511" w:rsidP="00444511">
      <w:pPr>
        <w:spacing w:before="40"/>
        <w:rPr>
          <w:rFonts w:ascii="Trebuchet MS" w:hAnsi="Trebuchet MS"/>
          <w:sz w:val="24"/>
          <w:szCs w:val="24"/>
        </w:rPr>
      </w:pPr>
      <w:r w:rsidRPr="003E56E0">
        <w:rPr>
          <w:rFonts w:ascii="Trebuchet MS" w:hAnsi="Trebuchet MS" w:cstheme="minorHAnsi"/>
          <w:sz w:val="24"/>
          <w:szCs w:val="24"/>
        </w:rPr>
        <w:t>If</w:t>
      </w:r>
      <w:r w:rsidRPr="003E56E0">
        <w:rPr>
          <w:rFonts w:ascii="Trebuchet MS" w:hAnsi="Trebuchet MS" w:cstheme="minorHAnsi"/>
          <w:spacing w:val="-10"/>
          <w:sz w:val="24"/>
          <w:szCs w:val="24"/>
        </w:rPr>
        <w:t xml:space="preserve"> </w:t>
      </w:r>
      <w:r w:rsidRPr="003E56E0">
        <w:rPr>
          <w:rFonts w:ascii="Trebuchet MS" w:hAnsi="Trebuchet MS" w:cstheme="minorHAnsi"/>
          <w:sz w:val="24"/>
          <w:szCs w:val="24"/>
        </w:rPr>
        <w:t>you</w:t>
      </w:r>
      <w:r w:rsidRPr="003E56E0">
        <w:rPr>
          <w:rFonts w:ascii="Trebuchet MS" w:hAnsi="Trebuchet MS" w:cstheme="minorHAnsi"/>
          <w:spacing w:val="-8"/>
          <w:sz w:val="24"/>
          <w:szCs w:val="24"/>
        </w:rPr>
        <w:t xml:space="preserve"> </w:t>
      </w:r>
      <w:r w:rsidRPr="003E56E0">
        <w:rPr>
          <w:rFonts w:ascii="Trebuchet MS" w:hAnsi="Trebuchet MS" w:cstheme="minorHAnsi"/>
          <w:sz w:val="24"/>
          <w:szCs w:val="24"/>
        </w:rPr>
        <w:t>have</w:t>
      </w:r>
      <w:r w:rsidRPr="003E56E0">
        <w:rPr>
          <w:rFonts w:ascii="Trebuchet MS" w:hAnsi="Trebuchet MS" w:cstheme="minorHAnsi"/>
          <w:spacing w:val="-9"/>
          <w:sz w:val="24"/>
          <w:szCs w:val="24"/>
        </w:rPr>
        <w:t xml:space="preserve"> </w:t>
      </w:r>
      <w:r w:rsidRPr="003E56E0">
        <w:rPr>
          <w:rFonts w:ascii="Trebuchet MS" w:hAnsi="Trebuchet MS" w:cstheme="minorHAnsi"/>
          <w:sz w:val="24"/>
          <w:szCs w:val="24"/>
        </w:rPr>
        <w:t>questions</w:t>
      </w:r>
      <w:r w:rsidRPr="003E56E0">
        <w:rPr>
          <w:rFonts w:ascii="Trebuchet MS" w:hAnsi="Trebuchet MS" w:cstheme="minorHAnsi"/>
          <w:spacing w:val="-10"/>
          <w:sz w:val="24"/>
          <w:szCs w:val="24"/>
        </w:rPr>
        <w:t xml:space="preserve"> </w:t>
      </w:r>
      <w:r w:rsidRPr="003E56E0">
        <w:rPr>
          <w:rFonts w:ascii="Trebuchet MS" w:hAnsi="Trebuchet MS" w:cstheme="minorHAnsi"/>
          <w:sz w:val="24"/>
          <w:szCs w:val="24"/>
        </w:rPr>
        <w:t>relating</w:t>
      </w:r>
      <w:r w:rsidRPr="003E56E0">
        <w:rPr>
          <w:rFonts w:ascii="Trebuchet MS" w:hAnsi="Trebuchet MS" w:cstheme="minorHAnsi"/>
          <w:spacing w:val="-8"/>
          <w:sz w:val="24"/>
          <w:szCs w:val="24"/>
        </w:rPr>
        <w:t xml:space="preserve"> </w:t>
      </w:r>
      <w:r w:rsidRPr="003E56E0">
        <w:rPr>
          <w:rFonts w:ascii="Trebuchet MS" w:hAnsi="Trebuchet MS" w:cstheme="minorHAnsi"/>
          <w:sz w:val="24"/>
          <w:szCs w:val="24"/>
        </w:rPr>
        <w:t>to</w:t>
      </w:r>
      <w:r w:rsidRPr="003E56E0">
        <w:rPr>
          <w:rFonts w:ascii="Trebuchet MS" w:hAnsi="Trebuchet MS" w:cstheme="minorHAnsi"/>
          <w:spacing w:val="-8"/>
          <w:sz w:val="24"/>
          <w:szCs w:val="24"/>
        </w:rPr>
        <w:t xml:space="preserve"> </w:t>
      </w:r>
      <w:r w:rsidRPr="003E56E0">
        <w:rPr>
          <w:rFonts w:ascii="Trebuchet MS" w:hAnsi="Trebuchet MS" w:cstheme="minorHAnsi"/>
          <w:sz w:val="24"/>
          <w:szCs w:val="24"/>
        </w:rPr>
        <w:t>the</w:t>
      </w:r>
      <w:r w:rsidRPr="003E56E0">
        <w:rPr>
          <w:rFonts w:ascii="Trebuchet MS" w:hAnsi="Trebuchet MS" w:cstheme="minorHAnsi"/>
          <w:spacing w:val="-9"/>
          <w:sz w:val="24"/>
          <w:szCs w:val="24"/>
        </w:rPr>
        <w:t xml:space="preserve"> </w:t>
      </w:r>
      <w:r w:rsidRPr="003E56E0">
        <w:rPr>
          <w:rFonts w:ascii="Trebuchet MS" w:hAnsi="Trebuchet MS" w:cstheme="minorHAnsi"/>
          <w:sz w:val="24"/>
          <w:szCs w:val="24"/>
        </w:rPr>
        <w:t>program</w:t>
      </w:r>
      <w:r w:rsidRPr="003E56E0">
        <w:rPr>
          <w:rFonts w:ascii="Trebuchet MS" w:hAnsi="Trebuchet MS" w:cstheme="minorHAnsi"/>
          <w:spacing w:val="-4"/>
          <w:sz w:val="24"/>
          <w:szCs w:val="24"/>
        </w:rPr>
        <w:t xml:space="preserve"> </w:t>
      </w:r>
      <w:r w:rsidRPr="003E56E0">
        <w:rPr>
          <w:rFonts w:ascii="Trebuchet MS" w:hAnsi="Trebuchet MS" w:cstheme="minorHAnsi"/>
          <w:sz w:val="24"/>
          <w:szCs w:val="24"/>
        </w:rPr>
        <w:t>and</w:t>
      </w:r>
      <w:r w:rsidRPr="003E56E0">
        <w:rPr>
          <w:rFonts w:ascii="Trebuchet MS" w:hAnsi="Trebuchet MS" w:cstheme="minorHAnsi"/>
          <w:spacing w:val="-11"/>
          <w:sz w:val="24"/>
          <w:szCs w:val="24"/>
        </w:rPr>
        <w:t xml:space="preserve"> </w:t>
      </w:r>
      <w:r w:rsidRPr="003E56E0">
        <w:rPr>
          <w:rFonts w:ascii="Trebuchet MS" w:hAnsi="Trebuchet MS" w:cstheme="minorHAnsi"/>
          <w:sz w:val="24"/>
          <w:szCs w:val="24"/>
        </w:rPr>
        <w:t>program</w:t>
      </w:r>
      <w:r w:rsidRPr="003E56E0">
        <w:rPr>
          <w:rFonts w:ascii="Trebuchet MS" w:hAnsi="Trebuchet MS" w:cstheme="minorHAnsi"/>
          <w:spacing w:val="-11"/>
          <w:sz w:val="24"/>
          <w:szCs w:val="24"/>
        </w:rPr>
        <w:t xml:space="preserve"> </w:t>
      </w:r>
      <w:r w:rsidRPr="003E56E0">
        <w:rPr>
          <w:rFonts w:ascii="Trebuchet MS" w:hAnsi="Trebuchet MS" w:cstheme="minorHAnsi"/>
          <w:sz w:val="24"/>
          <w:szCs w:val="24"/>
        </w:rPr>
        <w:t>content,</w:t>
      </w:r>
      <w:r w:rsidRPr="003E56E0">
        <w:rPr>
          <w:rFonts w:ascii="Trebuchet MS" w:hAnsi="Trebuchet MS" w:cstheme="minorHAnsi"/>
          <w:spacing w:val="-9"/>
          <w:sz w:val="24"/>
          <w:szCs w:val="24"/>
        </w:rPr>
        <w:t xml:space="preserve"> </w:t>
      </w:r>
      <w:r w:rsidRPr="003E56E0">
        <w:rPr>
          <w:rFonts w:ascii="Trebuchet MS" w:hAnsi="Trebuchet MS" w:cstheme="minorHAnsi"/>
          <w:sz w:val="24"/>
          <w:szCs w:val="24"/>
        </w:rPr>
        <w:t>please</w:t>
      </w:r>
      <w:r w:rsidRPr="003E56E0">
        <w:rPr>
          <w:rFonts w:ascii="Trebuchet MS" w:hAnsi="Trebuchet MS" w:cstheme="minorHAnsi"/>
          <w:spacing w:val="-9"/>
          <w:sz w:val="24"/>
          <w:szCs w:val="24"/>
        </w:rPr>
        <w:t xml:space="preserve"> </w:t>
      </w:r>
      <w:r w:rsidRPr="003E56E0">
        <w:rPr>
          <w:rFonts w:ascii="Trebuchet MS" w:hAnsi="Trebuchet MS" w:cstheme="minorHAnsi"/>
          <w:sz w:val="24"/>
          <w:szCs w:val="24"/>
        </w:rPr>
        <w:t>email</w:t>
      </w:r>
      <w:r w:rsidRPr="003E56E0">
        <w:rPr>
          <w:rFonts w:ascii="Trebuchet MS" w:hAnsi="Trebuchet MS" w:cstheme="minorHAnsi"/>
          <w:spacing w:val="-10"/>
          <w:sz w:val="24"/>
          <w:szCs w:val="24"/>
        </w:rPr>
        <w:t xml:space="preserve"> </w:t>
      </w:r>
      <w:r w:rsidRPr="003E56E0">
        <w:rPr>
          <w:rFonts w:ascii="Trebuchet MS" w:hAnsi="Trebuchet MS" w:cstheme="minorHAnsi"/>
          <w:sz w:val="24"/>
          <w:szCs w:val="24"/>
        </w:rPr>
        <w:t>the</w:t>
      </w:r>
      <w:r w:rsidRPr="003E56E0">
        <w:rPr>
          <w:rFonts w:ascii="Trebuchet MS" w:hAnsi="Trebuchet MS" w:cstheme="minorHAnsi"/>
          <w:spacing w:val="-9"/>
          <w:sz w:val="24"/>
          <w:szCs w:val="24"/>
        </w:rPr>
        <w:t xml:space="preserve"> </w:t>
      </w:r>
      <w:r w:rsidRPr="003E56E0">
        <w:rPr>
          <w:rFonts w:ascii="Trebuchet MS" w:hAnsi="Trebuchet MS" w:cstheme="minorHAnsi"/>
          <w:sz w:val="24"/>
          <w:szCs w:val="24"/>
        </w:rPr>
        <w:t>Australian</w:t>
      </w:r>
      <w:r w:rsidRPr="003E56E0">
        <w:rPr>
          <w:rFonts w:ascii="Trebuchet MS" w:hAnsi="Trebuchet MS" w:cstheme="minorHAnsi"/>
          <w:spacing w:val="-8"/>
          <w:sz w:val="24"/>
          <w:szCs w:val="24"/>
        </w:rPr>
        <w:t xml:space="preserve"> </w:t>
      </w:r>
      <w:r w:rsidRPr="003E56E0">
        <w:rPr>
          <w:rFonts w:ascii="Trebuchet MS" w:hAnsi="Trebuchet MS" w:cstheme="minorHAnsi"/>
          <w:sz w:val="24"/>
          <w:szCs w:val="24"/>
        </w:rPr>
        <w:t>Writers’</w:t>
      </w:r>
      <w:r w:rsidRPr="003E56E0">
        <w:rPr>
          <w:rFonts w:ascii="Trebuchet MS" w:hAnsi="Trebuchet MS" w:cstheme="minorHAnsi"/>
          <w:spacing w:val="-8"/>
          <w:sz w:val="24"/>
          <w:szCs w:val="24"/>
        </w:rPr>
        <w:t xml:space="preserve"> </w:t>
      </w:r>
      <w:r w:rsidRPr="003E56E0">
        <w:rPr>
          <w:rFonts w:ascii="Trebuchet MS" w:hAnsi="Trebuchet MS" w:cstheme="minorHAnsi"/>
          <w:sz w:val="24"/>
          <w:szCs w:val="24"/>
        </w:rPr>
        <w:t xml:space="preserve">Guild at </w:t>
      </w:r>
      <w:r w:rsidRPr="003E56E0">
        <w:rPr>
          <w:rFonts w:ascii="Trebuchet MS" w:hAnsi="Trebuchet MS"/>
          <w:sz w:val="24"/>
          <w:szCs w:val="24"/>
        </w:rPr>
        <w:t xml:space="preserve"> </w:t>
      </w:r>
      <w:hyperlink r:id="rId16" w:history="1">
        <w:r w:rsidRPr="003E56E0">
          <w:rPr>
            <w:rStyle w:val="Hyperlink"/>
            <w:rFonts w:ascii="Trebuchet MS" w:hAnsi="Trebuchet MS"/>
            <w:sz w:val="24"/>
            <w:szCs w:val="24"/>
          </w:rPr>
          <w:t>thecreators@awg.com.au</w:t>
        </w:r>
      </w:hyperlink>
      <w:r w:rsidRPr="003E56E0">
        <w:rPr>
          <w:rFonts w:ascii="Trebuchet MS" w:hAnsi="Trebuchet MS"/>
          <w:sz w:val="24"/>
          <w:szCs w:val="24"/>
        </w:rPr>
        <w:t xml:space="preserve">.  </w:t>
      </w:r>
    </w:p>
    <w:p w14:paraId="056F01F0" w14:textId="77777777" w:rsidR="00283E1A" w:rsidRDefault="00283E1A" w:rsidP="00444511">
      <w:pPr>
        <w:spacing w:before="40"/>
        <w:rPr>
          <w:rFonts w:ascii="Trebuchet MS" w:hAnsi="Trebuchet MS"/>
          <w:sz w:val="24"/>
          <w:szCs w:val="24"/>
        </w:rPr>
      </w:pPr>
    </w:p>
    <w:p w14:paraId="2F769A6D" w14:textId="0B7AD768" w:rsidR="0052646B" w:rsidRPr="003E56E0" w:rsidRDefault="00444511" w:rsidP="00444511">
      <w:pPr>
        <w:spacing w:before="40"/>
        <w:rPr>
          <w:rFonts w:ascii="Trebuchet MS" w:hAnsi="Trebuchet MS" w:cstheme="minorHAnsi"/>
          <w:sz w:val="24"/>
          <w:szCs w:val="24"/>
        </w:rPr>
      </w:pPr>
      <w:r w:rsidRPr="003E56E0">
        <w:rPr>
          <w:rFonts w:ascii="Trebuchet MS" w:hAnsi="Trebuchet MS" w:cstheme="minorHAnsi"/>
          <w:sz w:val="24"/>
          <w:szCs w:val="24"/>
        </w:rPr>
        <w:t xml:space="preserve">Please note that </w:t>
      </w:r>
      <w:r w:rsidR="00283E1A">
        <w:rPr>
          <w:rFonts w:ascii="Trebuchet MS" w:hAnsi="Trebuchet MS" w:cstheme="minorHAnsi"/>
          <w:sz w:val="24"/>
          <w:szCs w:val="24"/>
        </w:rPr>
        <w:t xml:space="preserve">Screen Australia and the Australian Writers’ Guild </w:t>
      </w:r>
      <w:r w:rsidRPr="003E56E0">
        <w:rPr>
          <w:rFonts w:ascii="Trebuchet MS" w:hAnsi="Trebuchet MS" w:cstheme="minorHAnsi"/>
          <w:sz w:val="24"/>
          <w:szCs w:val="24"/>
        </w:rPr>
        <w:t>are not able to provide creative advice or suggestions to strengthen your applicati</w:t>
      </w:r>
      <w:r w:rsidR="00EC49E5" w:rsidRPr="003E56E0">
        <w:rPr>
          <w:rFonts w:ascii="Trebuchet MS" w:hAnsi="Trebuchet MS" w:cstheme="minorHAnsi"/>
          <w:sz w:val="24"/>
          <w:szCs w:val="24"/>
        </w:rPr>
        <w:t>on.</w:t>
      </w:r>
    </w:p>
    <w:p w14:paraId="015143CF" w14:textId="0927D5D0" w:rsidR="00607640" w:rsidRDefault="00607640" w:rsidP="00444511">
      <w:pPr>
        <w:spacing w:before="40"/>
        <w:rPr>
          <w:rFonts w:ascii="Trebuchet MS" w:hAnsi="Trebuchet MS" w:cstheme="minorHAnsi"/>
          <w:sz w:val="24"/>
          <w:szCs w:val="24"/>
        </w:rPr>
      </w:pPr>
    </w:p>
    <w:p w14:paraId="00F5CD6E" w14:textId="77777777" w:rsidR="00E01027" w:rsidRDefault="00E01027" w:rsidP="003E56E0">
      <w:pPr>
        <w:pStyle w:val="Heading1"/>
      </w:pPr>
      <w:bookmarkStart w:id="55" w:name="_Toc180417938"/>
      <w:bookmarkStart w:id="56" w:name="_Toc194311234"/>
      <w:r w:rsidRPr="00E01027">
        <w:t>Privacy</w:t>
      </w:r>
      <w:bookmarkEnd w:id="55"/>
      <w:bookmarkEnd w:id="56"/>
    </w:p>
    <w:p w14:paraId="74AFB1E0" w14:textId="77777777" w:rsidR="00E01027" w:rsidRDefault="00E01027" w:rsidP="00E01027">
      <w:pPr>
        <w:pStyle w:val="SAGuidelinesBody"/>
        <w:ind w:firstLine="0"/>
        <w:rPr>
          <w:rFonts w:cs="Open Sans"/>
        </w:rPr>
      </w:pPr>
      <w:r w:rsidRPr="00794402">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7" w:history="1">
        <w:r w:rsidRPr="00CE3E4A">
          <w:rPr>
            <w:rStyle w:val="Hyperlink"/>
            <w:rFonts w:cs="Open Sans"/>
          </w:rPr>
          <w:t>Privacy Notice</w:t>
        </w:r>
      </w:hyperlink>
      <w:r w:rsidRPr="00794402">
        <w:t xml:space="preserve"> relating to funding applications and its </w:t>
      </w:r>
      <w:hyperlink r:id="rId18" w:history="1">
        <w:r w:rsidRPr="00CE3E4A">
          <w:rPr>
            <w:rStyle w:val="Hyperlink"/>
            <w:rFonts w:cs="Open Sans"/>
          </w:rPr>
          <w:t>Privacy Policy</w:t>
        </w:r>
      </w:hyperlink>
      <w:r w:rsidRPr="00CE3E4A">
        <w:rPr>
          <w:rFonts w:cs="Open Sans"/>
        </w:rPr>
        <w:t>.</w:t>
      </w:r>
    </w:p>
    <w:p w14:paraId="58424249" w14:textId="77777777" w:rsidR="00E01027" w:rsidRPr="003E56E0" w:rsidRDefault="00E01027" w:rsidP="00444511">
      <w:pPr>
        <w:spacing w:before="40"/>
        <w:rPr>
          <w:rFonts w:ascii="Trebuchet MS" w:hAnsi="Trebuchet MS" w:cstheme="minorHAnsi"/>
          <w:sz w:val="24"/>
          <w:szCs w:val="24"/>
        </w:rPr>
      </w:pPr>
    </w:p>
    <w:sectPr w:rsidR="00E01027" w:rsidRPr="003E56E0" w:rsidSect="00FD2851">
      <w:pgSz w:w="1191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D54886"/>
    <w:multiLevelType w:val="hybridMultilevel"/>
    <w:tmpl w:val="EA90374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1AC643FE"/>
    <w:multiLevelType w:val="hybridMultilevel"/>
    <w:tmpl w:val="770EB862"/>
    <w:lvl w:ilvl="0" w:tplc="25685774">
      <w:start w:val="2"/>
      <w:numFmt w:val="bullet"/>
      <w:lvlText w:val="-"/>
      <w:lvlJc w:val="left"/>
      <w:pPr>
        <w:ind w:left="2000" w:hanging="360"/>
      </w:pPr>
      <w:rPr>
        <w:rFonts w:ascii="Calibri" w:eastAsia="Calibri" w:hAnsi="Calibri" w:cs="Calibri" w:hint="default"/>
      </w:rPr>
    </w:lvl>
    <w:lvl w:ilvl="1" w:tplc="0C090003" w:tentative="1">
      <w:start w:val="1"/>
      <w:numFmt w:val="bullet"/>
      <w:lvlText w:val="o"/>
      <w:lvlJc w:val="left"/>
      <w:pPr>
        <w:ind w:left="2720" w:hanging="360"/>
      </w:pPr>
      <w:rPr>
        <w:rFonts w:ascii="Courier New" w:hAnsi="Courier New" w:cs="Courier New" w:hint="default"/>
      </w:rPr>
    </w:lvl>
    <w:lvl w:ilvl="2" w:tplc="0C090005" w:tentative="1">
      <w:start w:val="1"/>
      <w:numFmt w:val="bullet"/>
      <w:lvlText w:val=""/>
      <w:lvlJc w:val="left"/>
      <w:pPr>
        <w:ind w:left="3440" w:hanging="360"/>
      </w:pPr>
      <w:rPr>
        <w:rFonts w:ascii="Wingdings" w:hAnsi="Wingdings" w:hint="default"/>
      </w:rPr>
    </w:lvl>
    <w:lvl w:ilvl="3" w:tplc="0C090001" w:tentative="1">
      <w:start w:val="1"/>
      <w:numFmt w:val="bullet"/>
      <w:lvlText w:val=""/>
      <w:lvlJc w:val="left"/>
      <w:pPr>
        <w:ind w:left="4160" w:hanging="360"/>
      </w:pPr>
      <w:rPr>
        <w:rFonts w:ascii="Symbol" w:hAnsi="Symbol" w:hint="default"/>
      </w:rPr>
    </w:lvl>
    <w:lvl w:ilvl="4" w:tplc="0C090003" w:tentative="1">
      <w:start w:val="1"/>
      <w:numFmt w:val="bullet"/>
      <w:lvlText w:val="o"/>
      <w:lvlJc w:val="left"/>
      <w:pPr>
        <w:ind w:left="4880" w:hanging="360"/>
      </w:pPr>
      <w:rPr>
        <w:rFonts w:ascii="Courier New" w:hAnsi="Courier New" w:cs="Courier New" w:hint="default"/>
      </w:rPr>
    </w:lvl>
    <w:lvl w:ilvl="5" w:tplc="0C090005" w:tentative="1">
      <w:start w:val="1"/>
      <w:numFmt w:val="bullet"/>
      <w:lvlText w:val=""/>
      <w:lvlJc w:val="left"/>
      <w:pPr>
        <w:ind w:left="5600" w:hanging="360"/>
      </w:pPr>
      <w:rPr>
        <w:rFonts w:ascii="Wingdings" w:hAnsi="Wingdings" w:hint="default"/>
      </w:rPr>
    </w:lvl>
    <w:lvl w:ilvl="6" w:tplc="0C090001" w:tentative="1">
      <w:start w:val="1"/>
      <w:numFmt w:val="bullet"/>
      <w:lvlText w:val=""/>
      <w:lvlJc w:val="left"/>
      <w:pPr>
        <w:ind w:left="6320" w:hanging="360"/>
      </w:pPr>
      <w:rPr>
        <w:rFonts w:ascii="Symbol" w:hAnsi="Symbol" w:hint="default"/>
      </w:rPr>
    </w:lvl>
    <w:lvl w:ilvl="7" w:tplc="0C090003" w:tentative="1">
      <w:start w:val="1"/>
      <w:numFmt w:val="bullet"/>
      <w:lvlText w:val="o"/>
      <w:lvlJc w:val="left"/>
      <w:pPr>
        <w:ind w:left="7040" w:hanging="360"/>
      </w:pPr>
      <w:rPr>
        <w:rFonts w:ascii="Courier New" w:hAnsi="Courier New" w:cs="Courier New" w:hint="default"/>
      </w:rPr>
    </w:lvl>
    <w:lvl w:ilvl="8" w:tplc="0C090005" w:tentative="1">
      <w:start w:val="1"/>
      <w:numFmt w:val="bullet"/>
      <w:lvlText w:val=""/>
      <w:lvlJc w:val="left"/>
      <w:pPr>
        <w:ind w:left="7760" w:hanging="360"/>
      </w:pPr>
      <w:rPr>
        <w:rFonts w:ascii="Wingdings" w:hAnsi="Wingdings" w:hint="default"/>
      </w:rPr>
    </w:lvl>
  </w:abstractNum>
  <w:abstractNum w:abstractNumId="3" w15:restartNumberingAfterBreak="0">
    <w:nsid w:val="24784F5D"/>
    <w:multiLevelType w:val="hybridMultilevel"/>
    <w:tmpl w:val="196A79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F9699D"/>
    <w:multiLevelType w:val="hybridMultilevel"/>
    <w:tmpl w:val="88D4ADB0"/>
    <w:lvl w:ilvl="0" w:tplc="69568CF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312B6B0B"/>
    <w:multiLevelType w:val="hybridMultilevel"/>
    <w:tmpl w:val="D43211FC"/>
    <w:lvl w:ilvl="0" w:tplc="0C090001">
      <w:start w:val="1"/>
      <w:numFmt w:val="bullet"/>
      <w:lvlText w:val=""/>
      <w:lvlJc w:val="left"/>
      <w:pPr>
        <w:ind w:left="1660" w:hanging="360"/>
      </w:pPr>
      <w:rPr>
        <w:rFonts w:ascii="Symbol" w:hAnsi="Symbol" w:hint="default"/>
      </w:rPr>
    </w:lvl>
    <w:lvl w:ilvl="1" w:tplc="0C090003" w:tentative="1">
      <w:start w:val="1"/>
      <w:numFmt w:val="bullet"/>
      <w:lvlText w:val="o"/>
      <w:lvlJc w:val="left"/>
      <w:pPr>
        <w:ind w:left="2380" w:hanging="360"/>
      </w:pPr>
      <w:rPr>
        <w:rFonts w:ascii="Courier New" w:hAnsi="Courier New" w:cs="Courier New" w:hint="default"/>
      </w:rPr>
    </w:lvl>
    <w:lvl w:ilvl="2" w:tplc="0C090005" w:tentative="1">
      <w:start w:val="1"/>
      <w:numFmt w:val="bullet"/>
      <w:lvlText w:val=""/>
      <w:lvlJc w:val="left"/>
      <w:pPr>
        <w:ind w:left="3100" w:hanging="360"/>
      </w:pPr>
      <w:rPr>
        <w:rFonts w:ascii="Wingdings" w:hAnsi="Wingdings" w:hint="default"/>
      </w:rPr>
    </w:lvl>
    <w:lvl w:ilvl="3" w:tplc="0C090001" w:tentative="1">
      <w:start w:val="1"/>
      <w:numFmt w:val="bullet"/>
      <w:lvlText w:val=""/>
      <w:lvlJc w:val="left"/>
      <w:pPr>
        <w:ind w:left="3820" w:hanging="360"/>
      </w:pPr>
      <w:rPr>
        <w:rFonts w:ascii="Symbol" w:hAnsi="Symbol" w:hint="default"/>
      </w:rPr>
    </w:lvl>
    <w:lvl w:ilvl="4" w:tplc="0C090003" w:tentative="1">
      <w:start w:val="1"/>
      <w:numFmt w:val="bullet"/>
      <w:lvlText w:val="o"/>
      <w:lvlJc w:val="left"/>
      <w:pPr>
        <w:ind w:left="4540" w:hanging="360"/>
      </w:pPr>
      <w:rPr>
        <w:rFonts w:ascii="Courier New" w:hAnsi="Courier New" w:cs="Courier New" w:hint="default"/>
      </w:rPr>
    </w:lvl>
    <w:lvl w:ilvl="5" w:tplc="0C090005" w:tentative="1">
      <w:start w:val="1"/>
      <w:numFmt w:val="bullet"/>
      <w:lvlText w:val=""/>
      <w:lvlJc w:val="left"/>
      <w:pPr>
        <w:ind w:left="5260" w:hanging="360"/>
      </w:pPr>
      <w:rPr>
        <w:rFonts w:ascii="Wingdings" w:hAnsi="Wingdings" w:hint="default"/>
      </w:rPr>
    </w:lvl>
    <w:lvl w:ilvl="6" w:tplc="0C090001" w:tentative="1">
      <w:start w:val="1"/>
      <w:numFmt w:val="bullet"/>
      <w:lvlText w:val=""/>
      <w:lvlJc w:val="left"/>
      <w:pPr>
        <w:ind w:left="5980" w:hanging="360"/>
      </w:pPr>
      <w:rPr>
        <w:rFonts w:ascii="Symbol" w:hAnsi="Symbol" w:hint="default"/>
      </w:rPr>
    </w:lvl>
    <w:lvl w:ilvl="7" w:tplc="0C090003" w:tentative="1">
      <w:start w:val="1"/>
      <w:numFmt w:val="bullet"/>
      <w:lvlText w:val="o"/>
      <w:lvlJc w:val="left"/>
      <w:pPr>
        <w:ind w:left="6700" w:hanging="360"/>
      </w:pPr>
      <w:rPr>
        <w:rFonts w:ascii="Courier New" w:hAnsi="Courier New" w:cs="Courier New" w:hint="default"/>
      </w:rPr>
    </w:lvl>
    <w:lvl w:ilvl="8" w:tplc="0C090005" w:tentative="1">
      <w:start w:val="1"/>
      <w:numFmt w:val="bullet"/>
      <w:lvlText w:val=""/>
      <w:lvlJc w:val="left"/>
      <w:pPr>
        <w:ind w:left="7420" w:hanging="360"/>
      </w:pPr>
      <w:rPr>
        <w:rFonts w:ascii="Wingdings" w:hAnsi="Wingdings" w:hint="default"/>
      </w:rPr>
    </w:lvl>
  </w:abstractNum>
  <w:abstractNum w:abstractNumId="6" w15:restartNumberingAfterBreak="0">
    <w:nsid w:val="32594C6E"/>
    <w:multiLevelType w:val="hybridMultilevel"/>
    <w:tmpl w:val="8CF0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D179CF"/>
    <w:multiLevelType w:val="hybridMultilevel"/>
    <w:tmpl w:val="A1CA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CB7406"/>
    <w:multiLevelType w:val="hybridMultilevel"/>
    <w:tmpl w:val="40F20626"/>
    <w:lvl w:ilvl="0" w:tplc="8CC88170">
      <w:start w:val="1"/>
      <w:numFmt w:val="decimal"/>
      <w:lvlText w:val="%1)"/>
      <w:lvlJc w:val="left"/>
      <w:pPr>
        <w:ind w:left="819" w:hanging="360"/>
      </w:pPr>
      <w:rPr>
        <w:rFonts w:hint="default"/>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9" w15:restartNumberingAfterBreak="0">
    <w:nsid w:val="3879338A"/>
    <w:multiLevelType w:val="hybridMultilevel"/>
    <w:tmpl w:val="9E104060"/>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9BE6696"/>
    <w:multiLevelType w:val="hybridMultilevel"/>
    <w:tmpl w:val="C6123F18"/>
    <w:lvl w:ilvl="0" w:tplc="0C090003">
      <w:start w:val="1"/>
      <w:numFmt w:val="bullet"/>
      <w:lvlText w:val="o"/>
      <w:lvlJc w:val="left"/>
      <w:pPr>
        <w:ind w:left="920" w:hanging="360"/>
      </w:pPr>
      <w:rPr>
        <w:rFonts w:ascii="Courier New" w:hAnsi="Courier New" w:cs="Courier New"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1" w15:restartNumberingAfterBreak="0">
    <w:nsid w:val="3DC73655"/>
    <w:multiLevelType w:val="hybridMultilevel"/>
    <w:tmpl w:val="1D0C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414C8"/>
    <w:multiLevelType w:val="hybridMultilevel"/>
    <w:tmpl w:val="D03C1214"/>
    <w:lvl w:ilvl="0" w:tplc="FE7C69F8">
      <w:numFmt w:val="bullet"/>
      <w:lvlText w:val="•"/>
      <w:lvlJc w:val="left"/>
      <w:pPr>
        <w:ind w:left="1161" w:hanging="701"/>
      </w:pPr>
      <w:rPr>
        <w:rFonts w:ascii="Calibri" w:eastAsia="Calibri" w:hAnsi="Calibri" w:cs="Calibri" w:hint="default"/>
        <w:w w:val="99"/>
        <w:sz w:val="20"/>
        <w:szCs w:val="20"/>
        <w:lang w:val="en-AU" w:eastAsia="en-AU" w:bidi="en-AU"/>
      </w:rPr>
    </w:lvl>
    <w:lvl w:ilvl="1" w:tplc="CC0C65B0">
      <w:numFmt w:val="bullet"/>
      <w:lvlText w:val="•"/>
      <w:lvlJc w:val="left"/>
      <w:pPr>
        <w:ind w:left="1966" w:hanging="701"/>
      </w:pPr>
      <w:rPr>
        <w:rFonts w:hint="default"/>
        <w:lang w:val="en-AU" w:eastAsia="en-AU" w:bidi="en-AU"/>
      </w:rPr>
    </w:lvl>
    <w:lvl w:ilvl="2" w:tplc="A3C8D8FE">
      <w:numFmt w:val="bullet"/>
      <w:lvlText w:val="•"/>
      <w:lvlJc w:val="left"/>
      <w:pPr>
        <w:ind w:left="2773" w:hanging="701"/>
      </w:pPr>
      <w:rPr>
        <w:rFonts w:hint="default"/>
        <w:lang w:val="en-AU" w:eastAsia="en-AU" w:bidi="en-AU"/>
      </w:rPr>
    </w:lvl>
    <w:lvl w:ilvl="3" w:tplc="431AB18A">
      <w:numFmt w:val="bullet"/>
      <w:lvlText w:val="•"/>
      <w:lvlJc w:val="left"/>
      <w:pPr>
        <w:ind w:left="3579" w:hanging="701"/>
      </w:pPr>
      <w:rPr>
        <w:rFonts w:hint="default"/>
        <w:lang w:val="en-AU" w:eastAsia="en-AU" w:bidi="en-AU"/>
      </w:rPr>
    </w:lvl>
    <w:lvl w:ilvl="4" w:tplc="7ED67A8A">
      <w:numFmt w:val="bullet"/>
      <w:lvlText w:val="•"/>
      <w:lvlJc w:val="left"/>
      <w:pPr>
        <w:ind w:left="4386" w:hanging="701"/>
      </w:pPr>
      <w:rPr>
        <w:rFonts w:hint="default"/>
        <w:lang w:val="en-AU" w:eastAsia="en-AU" w:bidi="en-AU"/>
      </w:rPr>
    </w:lvl>
    <w:lvl w:ilvl="5" w:tplc="6E54EEF6">
      <w:numFmt w:val="bullet"/>
      <w:lvlText w:val="•"/>
      <w:lvlJc w:val="left"/>
      <w:pPr>
        <w:ind w:left="5193" w:hanging="701"/>
      </w:pPr>
      <w:rPr>
        <w:rFonts w:hint="default"/>
        <w:lang w:val="en-AU" w:eastAsia="en-AU" w:bidi="en-AU"/>
      </w:rPr>
    </w:lvl>
    <w:lvl w:ilvl="6" w:tplc="03BE0850">
      <w:numFmt w:val="bullet"/>
      <w:lvlText w:val="•"/>
      <w:lvlJc w:val="left"/>
      <w:pPr>
        <w:ind w:left="5999" w:hanging="701"/>
      </w:pPr>
      <w:rPr>
        <w:rFonts w:hint="default"/>
        <w:lang w:val="en-AU" w:eastAsia="en-AU" w:bidi="en-AU"/>
      </w:rPr>
    </w:lvl>
    <w:lvl w:ilvl="7" w:tplc="63C033E0">
      <w:numFmt w:val="bullet"/>
      <w:lvlText w:val="•"/>
      <w:lvlJc w:val="left"/>
      <w:pPr>
        <w:ind w:left="6806" w:hanging="701"/>
      </w:pPr>
      <w:rPr>
        <w:rFonts w:hint="default"/>
        <w:lang w:val="en-AU" w:eastAsia="en-AU" w:bidi="en-AU"/>
      </w:rPr>
    </w:lvl>
    <w:lvl w:ilvl="8" w:tplc="A61E388A">
      <w:numFmt w:val="bullet"/>
      <w:lvlText w:val="•"/>
      <w:lvlJc w:val="left"/>
      <w:pPr>
        <w:ind w:left="7613" w:hanging="701"/>
      </w:pPr>
      <w:rPr>
        <w:rFonts w:hint="default"/>
        <w:lang w:val="en-AU" w:eastAsia="en-AU" w:bidi="en-AU"/>
      </w:rPr>
    </w:lvl>
  </w:abstractNum>
  <w:abstractNum w:abstractNumId="13" w15:restartNumberingAfterBreak="0">
    <w:nsid w:val="40565222"/>
    <w:multiLevelType w:val="hybridMultilevel"/>
    <w:tmpl w:val="441679EA"/>
    <w:lvl w:ilvl="0" w:tplc="927E85EE">
      <w:numFmt w:val="bullet"/>
      <w:lvlText w:val="o"/>
      <w:lvlJc w:val="left"/>
      <w:pPr>
        <w:ind w:left="1542" w:hanging="360"/>
      </w:pPr>
      <w:rPr>
        <w:rFonts w:ascii="Courier New" w:eastAsia="Courier New" w:hAnsi="Courier New" w:cs="Courier New" w:hint="default"/>
        <w:w w:val="99"/>
        <w:sz w:val="20"/>
        <w:szCs w:val="20"/>
        <w:lang w:val="en-AU" w:eastAsia="en-AU" w:bidi="en-AU"/>
      </w:rPr>
    </w:lvl>
    <w:lvl w:ilvl="1" w:tplc="63F4DCFA">
      <w:numFmt w:val="bullet"/>
      <w:lvlText w:val="•"/>
      <w:lvlJc w:val="left"/>
      <w:pPr>
        <w:ind w:left="2382" w:hanging="360"/>
      </w:pPr>
      <w:rPr>
        <w:rFonts w:hint="default"/>
        <w:lang w:val="en-AU" w:eastAsia="en-AU" w:bidi="en-AU"/>
      </w:rPr>
    </w:lvl>
    <w:lvl w:ilvl="2" w:tplc="14D815A0">
      <w:numFmt w:val="bullet"/>
      <w:lvlText w:val="•"/>
      <w:lvlJc w:val="left"/>
      <w:pPr>
        <w:ind w:left="3223" w:hanging="360"/>
      </w:pPr>
      <w:rPr>
        <w:rFonts w:hint="default"/>
        <w:lang w:val="en-AU" w:eastAsia="en-AU" w:bidi="en-AU"/>
      </w:rPr>
    </w:lvl>
    <w:lvl w:ilvl="3" w:tplc="0158065A">
      <w:numFmt w:val="bullet"/>
      <w:lvlText w:val="•"/>
      <w:lvlJc w:val="left"/>
      <w:pPr>
        <w:ind w:left="4063" w:hanging="360"/>
      </w:pPr>
      <w:rPr>
        <w:rFonts w:hint="default"/>
        <w:lang w:val="en-AU" w:eastAsia="en-AU" w:bidi="en-AU"/>
      </w:rPr>
    </w:lvl>
    <w:lvl w:ilvl="4" w:tplc="F9469EB6">
      <w:numFmt w:val="bullet"/>
      <w:lvlText w:val="•"/>
      <w:lvlJc w:val="left"/>
      <w:pPr>
        <w:ind w:left="4904" w:hanging="360"/>
      </w:pPr>
      <w:rPr>
        <w:rFonts w:hint="default"/>
        <w:lang w:val="en-AU" w:eastAsia="en-AU" w:bidi="en-AU"/>
      </w:rPr>
    </w:lvl>
    <w:lvl w:ilvl="5" w:tplc="21F64B94">
      <w:numFmt w:val="bullet"/>
      <w:lvlText w:val="•"/>
      <w:lvlJc w:val="left"/>
      <w:pPr>
        <w:ind w:left="5745" w:hanging="360"/>
      </w:pPr>
      <w:rPr>
        <w:rFonts w:hint="default"/>
        <w:lang w:val="en-AU" w:eastAsia="en-AU" w:bidi="en-AU"/>
      </w:rPr>
    </w:lvl>
    <w:lvl w:ilvl="6" w:tplc="E6EEFAA6">
      <w:numFmt w:val="bullet"/>
      <w:lvlText w:val="•"/>
      <w:lvlJc w:val="left"/>
      <w:pPr>
        <w:ind w:left="6585" w:hanging="360"/>
      </w:pPr>
      <w:rPr>
        <w:rFonts w:hint="default"/>
        <w:lang w:val="en-AU" w:eastAsia="en-AU" w:bidi="en-AU"/>
      </w:rPr>
    </w:lvl>
    <w:lvl w:ilvl="7" w:tplc="4F3ADB96">
      <w:numFmt w:val="bullet"/>
      <w:lvlText w:val="•"/>
      <w:lvlJc w:val="left"/>
      <w:pPr>
        <w:ind w:left="7426" w:hanging="360"/>
      </w:pPr>
      <w:rPr>
        <w:rFonts w:hint="default"/>
        <w:lang w:val="en-AU" w:eastAsia="en-AU" w:bidi="en-AU"/>
      </w:rPr>
    </w:lvl>
    <w:lvl w:ilvl="8" w:tplc="CAFE2C30">
      <w:numFmt w:val="bullet"/>
      <w:lvlText w:val="•"/>
      <w:lvlJc w:val="left"/>
      <w:pPr>
        <w:ind w:left="8267" w:hanging="360"/>
      </w:pPr>
      <w:rPr>
        <w:rFonts w:hint="default"/>
        <w:lang w:val="en-AU" w:eastAsia="en-AU" w:bidi="en-AU"/>
      </w:rPr>
    </w:lvl>
  </w:abstractNum>
  <w:abstractNum w:abstractNumId="14" w15:restartNumberingAfterBreak="0">
    <w:nsid w:val="40A13435"/>
    <w:multiLevelType w:val="hybridMultilevel"/>
    <w:tmpl w:val="05BC6D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131C0E"/>
    <w:multiLevelType w:val="hybridMultilevel"/>
    <w:tmpl w:val="9866F9F2"/>
    <w:lvl w:ilvl="0" w:tplc="61B85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A1781"/>
    <w:multiLevelType w:val="hybridMultilevel"/>
    <w:tmpl w:val="C17EA990"/>
    <w:lvl w:ilvl="0" w:tplc="6ADE6132">
      <w:numFmt w:val="bullet"/>
      <w:lvlText w:val=""/>
      <w:lvlJc w:val="left"/>
      <w:pPr>
        <w:ind w:left="820" w:hanging="360"/>
      </w:pPr>
      <w:rPr>
        <w:rFonts w:ascii="Symbol" w:eastAsia="Symbol" w:hAnsi="Symbol" w:cs="Symbol" w:hint="default"/>
        <w:w w:val="99"/>
        <w:sz w:val="20"/>
        <w:szCs w:val="20"/>
        <w:lang w:val="en-AU" w:eastAsia="en-AU" w:bidi="en-AU"/>
      </w:rPr>
    </w:lvl>
    <w:lvl w:ilvl="1" w:tplc="236E980E">
      <w:numFmt w:val="bullet"/>
      <w:lvlText w:val="o"/>
      <w:lvlJc w:val="left"/>
      <w:pPr>
        <w:ind w:left="1180" w:hanging="360"/>
      </w:pPr>
      <w:rPr>
        <w:rFonts w:ascii="Courier New" w:eastAsia="Courier New" w:hAnsi="Courier New" w:cs="Courier New" w:hint="default"/>
        <w:w w:val="99"/>
        <w:sz w:val="20"/>
        <w:szCs w:val="20"/>
        <w:lang w:val="en-AU" w:eastAsia="en-AU" w:bidi="en-AU"/>
      </w:rPr>
    </w:lvl>
    <w:lvl w:ilvl="2" w:tplc="C5B08E38">
      <w:numFmt w:val="bullet"/>
      <w:lvlText w:val="•"/>
      <w:lvlJc w:val="left"/>
      <w:pPr>
        <w:ind w:left="1540" w:hanging="360"/>
      </w:pPr>
      <w:rPr>
        <w:rFonts w:hint="default"/>
        <w:lang w:val="en-AU" w:eastAsia="en-AU" w:bidi="en-AU"/>
      </w:rPr>
    </w:lvl>
    <w:lvl w:ilvl="3" w:tplc="79A63174">
      <w:numFmt w:val="bullet"/>
      <w:lvlText w:val="•"/>
      <w:lvlJc w:val="left"/>
      <w:pPr>
        <w:ind w:left="2500" w:hanging="360"/>
      </w:pPr>
      <w:rPr>
        <w:rFonts w:hint="default"/>
        <w:lang w:val="en-AU" w:eastAsia="en-AU" w:bidi="en-AU"/>
      </w:rPr>
    </w:lvl>
    <w:lvl w:ilvl="4" w:tplc="8FE031E4">
      <w:numFmt w:val="bullet"/>
      <w:lvlText w:val="•"/>
      <w:lvlJc w:val="left"/>
      <w:pPr>
        <w:ind w:left="3461" w:hanging="360"/>
      </w:pPr>
      <w:rPr>
        <w:rFonts w:hint="default"/>
        <w:lang w:val="en-AU" w:eastAsia="en-AU" w:bidi="en-AU"/>
      </w:rPr>
    </w:lvl>
    <w:lvl w:ilvl="5" w:tplc="4492F2A6">
      <w:numFmt w:val="bullet"/>
      <w:lvlText w:val="•"/>
      <w:lvlJc w:val="left"/>
      <w:pPr>
        <w:ind w:left="4422" w:hanging="360"/>
      </w:pPr>
      <w:rPr>
        <w:rFonts w:hint="default"/>
        <w:lang w:val="en-AU" w:eastAsia="en-AU" w:bidi="en-AU"/>
      </w:rPr>
    </w:lvl>
    <w:lvl w:ilvl="6" w:tplc="801A0590">
      <w:numFmt w:val="bullet"/>
      <w:lvlText w:val="•"/>
      <w:lvlJc w:val="left"/>
      <w:pPr>
        <w:ind w:left="5383" w:hanging="360"/>
      </w:pPr>
      <w:rPr>
        <w:rFonts w:hint="default"/>
        <w:lang w:val="en-AU" w:eastAsia="en-AU" w:bidi="en-AU"/>
      </w:rPr>
    </w:lvl>
    <w:lvl w:ilvl="7" w:tplc="BEB4AD5C">
      <w:numFmt w:val="bullet"/>
      <w:lvlText w:val="•"/>
      <w:lvlJc w:val="left"/>
      <w:pPr>
        <w:ind w:left="6344" w:hanging="360"/>
      </w:pPr>
      <w:rPr>
        <w:rFonts w:hint="default"/>
        <w:lang w:val="en-AU" w:eastAsia="en-AU" w:bidi="en-AU"/>
      </w:rPr>
    </w:lvl>
    <w:lvl w:ilvl="8" w:tplc="0FCC75C0">
      <w:numFmt w:val="bullet"/>
      <w:lvlText w:val="•"/>
      <w:lvlJc w:val="left"/>
      <w:pPr>
        <w:ind w:left="7304" w:hanging="360"/>
      </w:pPr>
      <w:rPr>
        <w:rFonts w:hint="default"/>
        <w:lang w:val="en-AU" w:eastAsia="en-AU" w:bidi="en-AU"/>
      </w:rPr>
    </w:lvl>
  </w:abstractNum>
  <w:abstractNum w:abstractNumId="17" w15:restartNumberingAfterBreak="0">
    <w:nsid w:val="49CE3A70"/>
    <w:multiLevelType w:val="hybridMultilevel"/>
    <w:tmpl w:val="506CC2A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28B6959"/>
    <w:multiLevelType w:val="hybridMultilevel"/>
    <w:tmpl w:val="1F8A6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337C7"/>
    <w:multiLevelType w:val="multilevel"/>
    <w:tmpl w:val="A36045C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sz w:val="28"/>
      </w:rPr>
    </w:lvl>
    <w:lvl w:ilvl="2">
      <w:start w:val="1"/>
      <w:numFmt w:val="decimal"/>
      <w:pStyle w:val="Heading3"/>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20" w15:restartNumberingAfterBreak="0">
    <w:nsid w:val="59DF7A13"/>
    <w:multiLevelType w:val="hybridMultilevel"/>
    <w:tmpl w:val="18409128"/>
    <w:lvl w:ilvl="0" w:tplc="338AA7F0">
      <w:start w:val="40"/>
      <w:numFmt w:val="upperRoman"/>
      <w:lvlText w:val="%1."/>
      <w:lvlJc w:val="left"/>
      <w:pPr>
        <w:ind w:left="100" w:hanging="587"/>
      </w:pPr>
      <w:rPr>
        <w:rFonts w:ascii="Calibri" w:eastAsia="Calibri" w:hAnsi="Calibri" w:cs="Calibri" w:hint="default"/>
        <w:b/>
        <w:bCs/>
        <w:w w:val="99"/>
        <w:sz w:val="20"/>
        <w:szCs w:val="20"/>
        <w:lang w:val="en-AU" w:eastAsia="en-AU" w:bidi="en-AU"/>
      </w:rPr>
    </w:lvl>
    <w:lvl w:ilvl="1" w:tplc="4E3A74E0">
      <w:numFmt w:val="bullet"/>
      <w:lvlText w:val=""/>
      <w:lvlJc w:val="left"/>
      <w:pPr>
        <w:ind w:left="820" w:hanging="360"/>
      </w:pPr>
      <w:rPr>
        <w:rFonts w:ascii="Symbol" w:eastAsia="Symbol" w:hAnsi="Symbol" w:cs="Symbol" w:hint="default"/>
        <w:w w:val="99"/>
        <w:sz w:val="20"/>
        <w:szCs w:val="20"/>
        <w:lang w:val="en-AU" w:eastAsia="en-AU" w:bidi="en-AU"/>
      </w:rPr>
    </w:lvl>
    <w:lvl w:ilvl="2" w:tplc="409631EE">
      <w:numFmt w:val="bullet"/>
      <w:lvlText w:val="•"/>
      <w:lvlJc w:val="left"/>
      <w:pPr>
        <w:ind w:left="1754" w:hanging="360"/>
      </w:pPr>
      <w:rPr>
        <w:rFonts w:hint="default"/>
        <w:lang w:val="en-AU" w:eastAsia="en-AU" w:bidi="en-AU"/>
      </w:rPr>
    </w:lvl>
    <w:lvl w:ilvl="3" w:tplc="C2AA6E14">
      <w:numFmt w:val="bullet"/>
      <w:lvlText w:val="•"/>
      <w:lvlJc w:val="left"/>
      <w:pPr>
        <w:ind w:left="2688" w:hanging="360"/>
      </w:pPr>
      <w:rPr>
        <w:rFonts w:hint="default"/>
        <w:lang w:val="en-AU" w:eastAsia="en-AU" w:bidi="en-AU"/>
      </w:rPr>
    </w:lvl>
    <w:lvl w:ilvl="4" w:tplc="7B226AF2">
      <w:numFmt w:val="bullet"/>
      <w:lvlText w:val="•"/>
      <w:lvlJc w:val="left"/>
      <w:pPr>
        <w:ind w:left="3622" w:hanging="360"/>
      </w:pPr>
      <w:rPr>
        <w:rFonts w:hint="default"/>
        <w:lang w:val="en-AU" w:eastAsia="en-AU" w:bidi="en-AU"/>
      </w:rPr>
    </w:lvl>
    <w:lvl w:ilvl="5" w:tplc="648A934E">
      <w:numFmt w:val="bullet"/>
      <w:lvlText w:val="•"/>
      <w:lvlJc w:val="left"/>
      <w:pPr>
        <w:ind w:left="4556" w:hanging="360"/>
      </w:pPr>
      <w:rPr>
        <w:rFonts w:hint="default"/>
        <w:lang w:val="en-AU" w:eastAsia="en-AU" w:bidi="en-AU"/>
      </w:rPr>
    </w:lvl>
    <w:lvl w:ilvl="6" w:tplc="8E7A4BD6">
      <w:numFmt w:val="bullet"/>
      <w:lvlText w:val="•"/>
      <w:lvlJc w:val="left"/>
      <w:pPr>
        <w:ind w:left="5490" w:hanging="360"/>
      </w:pPr>
      <w:rPr>
        <w:rFonts w:hint="default"/>
        <w:lang w:val="en-AU" w:eastAsia="en-AU" w:bidi="en-AU"/>
      </w:rPr>
    </w:lvl>
    <w:lvl w:ilvl="7" w:tplc="B35A236A">
      <w:numFmt w:val="bullet"/>
      <w:lvlText w:val="•"/>
      <w:lvlJc w:val="left"/>
      <w:pPr>
        <w:ind w:left="6424" w:hanging="360"/>
      </w:pPr>
      <w:rPr>
        <w:rFonts w:hint="default"/>
        <w:lang w:val="en-AU" w:eastAsia="en-AU" w:bidi="en-AU"/>
      </w:rPr>
    </w:lvl>
    <w:lvl w:ilvl="8" w:tplc="25442116">
      <w:numFmt w:val="bullet"/>
      <w:lvlText w:val="•"/>
      <w:lvlJc w:val="left"/>
      <w:pPr>
        <w:ind w:left="7358" w:hanging="360"/>
      </w:pPr>
      <w:rPr>
        <w:rFonts w:hint="default"/>
        <w:lang w:val="en-AU" w:eastAsia="en-AU" w:bidi="en-AU"/>
      </w:rPr>
    </w:lvl>
  </w:abstractNum>
  <w:abstractNum w:abstractNumId="21" w15:restartNumberingAfterBreak="0">
    <w:nsid w:val="5B90633E"/>
    <w:multiLevelType w:val="hybridMultilevel"/>
    <w:tmpl w:val="2C24C95E"/>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22" w15:restartNumberingAfterBreak="0">
    <w:nsid w:val="5D5674CD"/>
    <w:multiLevelType w:val="hybridMultilevel"/>
    <w:tmpl w:val="6220CFC8"/>
    <w:lvl w:ilvl="0" w:tplc="E0D27D72">
      <w:numFmt w:val="bullet"/>
      <w:lvlText w:val=""/>
      <w:lvlJc w:val="left"/>
      <w:pPr>
        <w:ind w:left="561" w:hanging="358"/>
      </w:pPr>
      <w:rPr>
        <w:rFonts w:ascii="Symbol" w:eastAsia="Symbol" w:hAnsi="Symbol" w:cs="Symbol" w:hint="default"/>
        <w:w w:val="97"/>
        <w:sz w:val="20"/>
        <w:szCs w:val="20"/>
        <w:lang w:val="en-AU" w:eastAsia="en-AU" w:bidi="en-AU"/>
      </w:rPr>
    </w:lvl>
    <w:lvl w:ilvl="1" w:tplc="0CE03E7C">
      <w:numFmt w:val="bullet"/>
      <w:lvlText w:val="•"/>
      <w:lvlJc w:val="left"/>
      <w:pPr>
        <w:ind w:left="1426" w:hanging="358"/>
      </w:pPr>
      <w:rPr>
        <w:rFonts w:hint="default"/>
        <w:lang w:val="en-AU" w:eastAsia="en-AU" w:bidi="en-AU"/>
      </w:rPr>
    </w:lvl>
    <w:lvl w:ilvl="2" w:tplc="64301ECA">
      <w:numFmt w:val="bullet"/>
      <w:lvlText w:val="•"/>
      <w:lvlJc w:val="left"/>
      <w:pPr>
        <w:ind w:left="2293" w:hanging="358"/>
      </w:pPr>
      <w:rPr>
        <w:rFonts w:hint="default"/>
        <w:lang w:val="en-AU" w:eastAsia="en-AU" w:bidi="en-AU"/>
      </w:rPr>
    </w:lvl>
    <w:lvl w:ilvl="3" w:tplc="6B6C8EBA">
      <w:numFmt w:val="bullet"/>
      <w:lvlText w:val="•"/>
      <w:lvlJc w:val="left"/>
      <w:pPr>
        <w:ind w:left="3159" w:hanging="358"/>
      </w:pPr>
      <w:rPr>
        <w:rFonts w:hint="default"/>
        <w:lang w:val="en-AU" w:eastAsia="en-AU" w:bidi="en-AU"/>
      </w:rPr>
    </w:lvl>
    <w:lvl w:ilvl="4" w:tplc="09848BE2">
      <w:numFmt w:val="bullet"/>
      <w:lvlText w:val="•"/>
      <w:lvlJc w:val="left"/>
      <w:pPr>
        <w:ind w:left="4026" w:hanging="358"/>
      </w:pPr>
      <w:rPr>
        <w:rFonts w:hint="default"/>
        <w:lang w:val="en-AU" w:eastAsia="en-AU" w:bidi="en-AU"/>
      </w:rPr>
    </w:lvl>
    <w:lvl w:ilvl="5" w:tplc="D2024750">
      <w:numFmt w:val="bullet"/>
      <w:lvlText w:val="•"/>
      <w:lvlJc w:val="left"/>
      <w:pPr>
        <w:ind w:left="4893" w:hanging="358"/>
      </w:pPr>
      <w:rPr>
        <w:rFonts w:hint="default"/>
        <w:lang w:val="en-AU" w:eastAsia="en-AU" w:bidi="en-AU"/>
      </w:rPr>
    </w:lvl>
    <w:lvl w:ilvl="6" w:tplc="3DEC01CE">
      <w:numFmt w:val="bullet"/>
      <w:lvlText w:val="•"/>
      <w:lvlJc w:val="left"/>
      <w:pPr>
        <w:ind w:left="5759" w:hanging="358"/>
      </w:pPr>
      <w:rPr>
        <w:rFonts w:hint="default"/>
        <w:lang w:val="en-AU" w:eastAsia="en-AU" w:bidi="en-AU"/>
      </w:rPr>
    </w:lvl>
    <w:lvl w:ilvl="7" w:tplc="8252F5EC">
      <w:numFmt w:val="bullet"/>
      <w:lvlText w:val="•"/>
      <w:lvlJc w:val="left"/>
      <w:pPr>
        <w:ind w:left="6626" w:hanging="358"/>
      </w:pPr>
      <w:rPr>
        <w:rFonts w:hint="default"/>
        <w:lang w:val="en-AU" w:eastAsia="en-AU" w:bidi="en-AU"/>
      </w:rPr>
    </w:lvl>
    <w:lvl w:ilvl="8" w:tplc="0F98A7CA">
      <w:numFmt w:val="bullet"/>
      <w:lvlText w:val="•"/>
      <w:lvlJc w:val="left"/>
      <w:pPr>
        <w:ind w:left="7493" w:hanging="358"/>
      </w:pPr>
      <w:rPr>
        <w:rFonts w:hint="default"/>
        <w:lang w:val="en-AU" w:eastAsia="en-AU" w:bidi="en-AU"/>
      </w:rPr>
    </w:lvl>
  </w:abstractNum>
  <w:abstractNum w:abstractNumId="23" w15:restartNumberingAfterBreak="0">
    <w:nsid w:val="5D986D5B"/>
    <w:multiLevelType w:val="multilevel"/>
    <w:tmpl w:val="F386FA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92924FF"/>
    <w:multiLevelType w:val="hybridMultilevel"/>
    <w:tmpl w:val="BAF27E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B0E19"/>
    <w:multiLevelType w:val="hybridMultilevel"/>
    <w:tmpl w:val="2D58EAEE"/>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26" w15:restartNumberingAfterBreak="0">
    <w:nsid w:val="7C953D02"/>
    <w:multiLevelType w:val="hybridMultilevel"/>
    <w:tmpl w:val="7E20359C"/>
    <w:lvl w:ilvl="0" w:tplc="F0823270">
      <w:numFmt w:val="bullet"/>
      <w:lvlText w:val="o"/>
      <w:lvlJc w:val="left"/>
      <w:pPr>
        <w:ind w:left="820" w:hanging="360"/>
      </w:pPr>
      <w:rPr>
        <w:rFonts w:ascii="Courier New" w:eastAsia="Courier New" w:hAnsi="Courier New" w:cs="Courier New" w:hint="default"/>
        <w:w w:val="99"/>
        <w:sz w:val="20"/>
        <w:szCs w:val="20"/>
        <w:lang w:val="en-AU" w:eastAsia="en-AU" w:bidi="en-AU"/>
      </w:rPr>
    </w:lvl>
    <w:lvl w:ilvl="1" w:tplc="51FCC8AA">
      <w:numFmt w:val="bullet"/>
      <w:lvlText w:val="•"/>
      <w:lvlJc w:val="left"/>
      <w:pPr>
        <w:ind w:left="1660" w:hanging="360"/>
      </w:pPr>
      <w:rPr>
        <w:rFonts w:hint="default"/>
        <w:lang w:val="en-AU" w:eastAsia="en-AU" w:bidi="en-AU"/>
      </w:rPr>
    </w:lvl>
    <w:lvl w:ilvl="2" w:tplc="B6927036">
      <w:numFmt w:val="bullet"/>
      <w:lvlText w:val="•"/>
      <w:lvlJc w:val="left"/>
      <w:pPr>
        <w:ind w:left="2501" w:hanging="360"/>
      </w:pPr>
      <w:rPr>
        <w:rFonts w:hint="default"/>
        <w:lang w:val="en-AU" w:eastAsia="en-AU" w:bidi="en-AU"/>
      </w:rPr>
    </w:lvl>
    <w:lvl w:ilvl="3" w:tplc="3A8A128C">
      <w:numFmt w:val="bullet"/>
      <w:lvlText w:val="•"/>
      <w:lvlJc w:val="left"/>
      <w:pPr>
        <w:ind w:left="3341" w:hanging="360"/>
      </w:pPr>
      <w:rPr>
        <w:rFonts w:hint="default"/>
        <w:lang w:val="en-AU" w:eastAsia="en-AU" w:bidi="en-AU"/>
      </w:rPr>
    </w:lvl>
    <w:lvl w:ilvl="4" w:tplc="E92AA81C">
      <w:numFmt w:val="bullet"/>
      <w:lvlText w:val="•"/>
      <w:lvlJc w:val="left"/>
      <w:pPr>
        <w:ind w:left="4182" w:hanging="360"/>
      </w:pPr>
      <w:rPr>
        <w:rFonts w:hint="default"/>
        <w:lang w:val="en-AU" w:eastAsia="en-AU" w:bidi="en-AU"/>
      </w:rPr>
    </w:lvl>
    <w:lvl w:ilvl="5" w:tplc="DC428AAC">
      <w:numFmt w:val="bullet"/>
      <w:lvlText w:val="•"/>
      <w:lvlJc w:val="left"/>
      <w:pPr>
        <w:ind w:left="5023" w:hanging="360"/>
      </w:pPr>
      <w:rPr>
        <w:rFonts w:hint="default"/>
        <w:lang w:val="en-AU" w:eastAsia="en-AU" w:bidi="en-AU"/>
      </w:rPr>
    </w:lvl>
    <w:lvl w:ilvl="6" w:tplc="65609ACA">
      <w:numFmt w:val="bullet"/>
      <w:lvlText w:val="•"/>
      <w:lvlJc w:val="left"/>
      <w:pPr>
        <w:ind w:left="5863" w:hanging="360"/>
      </w:pPr>
      <w:rPr>
        <w:rFonts w:hint="default"/>
        <w:lang w:val="en-AU" w:eastAsia="en-AU" w:bidi="en-AU"/>
      </w:rPr>
    </w:lvl>
    <w:lvl w:ilvl="7" w:tplc="BE22B2A8">
      <w:numFmt w:val="bullet"/>
      <w:lvlText w:val="•"/>
      <w:lvlJc w:val="left"/>
      <w:pPr>
        <w:ind w:left="6704" w:hanging="360"/>
      </w:pPr>
      <w:rPr>
        <w:rFonts w:hint="default"/>
        <w:lang w:val="en-AU" w:eastAsia="en-AU" w:bidi="en-AU"/>
      </w:rPr>
    </w:lvl>
    <w:lvl w:ilvl="8" w:tplc="70668B76">
      <w:numFmt w:val="bullet"/>
      <w:lvlText w:val="•"/>
      <w:lvlJc w:val="left"/>
      <w:pPr>
        <w:ind w:left="7545" w:hanging="360"/>
      </w:pPr>
      <w:rPr>
        <w:rFonts w:hint="default"/>
        <w:lang w:val="en-AU" w:eastAsia="en-AU" w:bidi="en-AU"/>
      </w:rPr>
    </w:lvl>
  </w:abstractNum>
  <w:abstractNum w:abstractNumId="27" w15:restartNumberingAfterBreak="0">
    <w:nsid w:val="7D450786"/>
    <w:multiLevelType w:val="hybridMultilevel"/>
    <w:tmpl w:val="B762C1C6"/>
    <w:lvl w:ilvl="0" w:tplc="0C090003">
      <w:start w:val="1"/>
      <w:numFmt w:val="bullet"/>
      <w:lvlText w:val="o"/>
      <w:lvlJc w:val="left"/>
      <w:pPr>
        <w:ind w:left="920" w:hanging="360"/>
      </w:pPr>
      <w:rPr>
        <w:rFonts w:ascii="Courier New" w:hAnsi="Courier New" w:cs="Courier New"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8" w15:restartNumberingAfterBreak="0">
    <w:nsid w:val="7EF312FA"/>
    <w:multiLevelType w:val="hybridMultilevel"/>
    <w:tmpl w:val="4970A1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6"/>
  </w:num>
  <w:num w:numId="2">
    <w:abstractNumId w:val="20"/>
  </w:num>
  <w:num w:numId="3">
    <w:abstractNumId w:val="22"/>
  </w:num>
  <w:num w:numId="4">
    <w:abstractNumId w:val="13"/>
  </w:num>
  <w:num w:numId="5">
    <w:abstractNumId w:val="12"/>
  </w:num>
  <w:num w:numId="6">
    <w:abstractNumId w:val="16"/>
  </w:num>
  <w:num w:numId="7">
    <w:abstractNumId w:val="8"/>
  </w:num>
  <w:num w:numId="8">
    <w:abstractNumId w:val="3"/>
  </w:num>
  <w:num w:numId="9">
    <w:abstractNumId w:val="28"/>
  </w:num>
  <w:num w:numId="10">
    <w:abstractNumId w:val="7"/>
  </w:num>
  <w:num w:numId="11">
    <w:abstractNumId w:val="5"/>
  </w:num>
  <w:num w:numId="12">
    <w:abstractNumId w:val="6"/>
  </w:num>
  <w:num w:numId="13">
    <w:abstractNumId w:val="1"/>
  </w:num>
  <w:num w:numId="14">
    <w:abstractNumId w:val="9"/>
  </w:num>
  <w:num w:numId="15">
    <w:abstractNumId w:val="27"/>
  </w:num>
  <w:num w:numId="16">
    <w:abstractNumId w:val="10"/>
  </w:num>
  <w:num w:numId="17">
    <w:abstractNumId w:val="2"/>
  </w:num>
  <w:num w:numId="18">
    <w:abstractNumId w:val="14"/>
  </w:num>
  <w:num w:numId="19">
    <w:abstractNumId w:val="25"/>
  </w:num>
  <w:num w:numId="20">
    <w:abstractNumId w:val="19"/>
  </w:num>
  <w:num w:numId="21">
    <w:abstractNumId w:val="11"/>
  </w:num>
  <w:num w:numId="22">
    <w:abstractNumId w:val="21"/>
  </w:num>
  <w:num w:numId="23">
    <w:abstractNumId w:val="15"/>
  </w:num>
  <w:num w:numId="24">
    <w:abstractNumId w:val="4"/>
  </w:num>
  <w:num w:numId="25">
    <w:abstractNumId w:val="17"/>
  </w:num>
  <w:num w:numId="26">
    <w:abstractNumId w:val="0"/>
  </w:num>
  <w:num w:numId="27">
    <w:abstractNumId w:val="23"/>
  </w:num>
  <w:num w:numId="28">
    <w:abstractNumId w:val="19"/>
  </w:num>
  <w:num w:numId="29">
    <w:abstractNumId w:val="19"/>
  </w:num>
  <w:num w:numId="30">
    <w:abstractNumId w:val="24"/>
  </w:num>
  <w:num w:numId="31">
    <w:abstractNumId w:val="19"/>
  </w:num>
  <w:num w:numId="32">
    <w:abstractNumId w:val="19"/>
  </w:num>
  <w:num w:numId="33">
    <w:abstractNumId w:val="24"/>
  </w:num>
  <w:num w:numId="34">
    <w:abstractNumId w:val="1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6B"/>
    <w:rsid w:val="00014A94"/>
    <w:rsid w:val="000164EF"/>
    <w:rsid w:val="00021923"/>
    <w:rsid w:val="0003164B"/>
    <w:rsid w:val="00041B57"/>
    <w:rsid w:val="00055BF5"/>
    <w:rsid w:val="000566AA"/>
    <w:rsid w:val="00064101"/>
    <w:rsid w:val="00082812"/>
    <w:rsid w:val="0009122C"/>
    <w:rsid w:val="00094289"/>
    <w:rsid w:val="000A45F5"/>
    <w:rsid w:val="000A7212"/>
    <w:rsid w:val="000C138B"/>
    <w:rsid w:val="000C7512"/>
    <w:rsid w:val="000E1D50"/>
    <w:rsid w:val="00104E1C"/>
    <w:rsid w:val="00126D90"/>
    <w:rsid w:val="00134059"/>
    <w:rsid w:val="00147218"/>
    <w:rsid w:val="00157857"/>
    <w:rsid w:val="001578DC"/>
    <w:rsid w:val="00161F54"/>
    <w:rsid w:val="00181BB6"/>
    <w:rsid w:val="0019400F"/>
    <w:rsid w:val="001A010A"/>
    <w:rsid w:val="001B5FD5"/>
    <w:rsid w:val="001C0BEF"/>
    <w:rsid w:val="001C438A"/>
    <w:rsid w:val="001F557E"/>
    <w:rsid w:val="001F66B5"/>
    <w:rsid w:val="001F7C7D"/>
    <w:rsid w:val="002148C3"/>
    <w:rsid w:val="00232DD1"/>
    <w:rsid w:val="0024654A"/>
    <w:rsid w:val="002708EB"/>
    <w:rsid w:val="002767A3"/>
    <w:rsid w:val="00283E1A"/>
    <w:rsid w:val="00286921"/>
    <w:rsid w:val="00287DAA"/>
    <w:rsid w:val="002A4EE2"/>
    <w:rsid w:val="002A61BD"/>
    <w:rsid w:val="002B19B5"/>
    <w:rsid w:val="002B6D58"/>
    <w:rsid w:val="002C24F5"/>
    <w:rsid w:val="00300449"/>
    <w:rsid w:val="00312B0F"/>
    <w:rsid w:val="00321727"/>
    <w:rsid w:val="00323B67"/>
    <w:rsid w:val="00327CA9"/>
    <w:rsid w:val="00332FAC"/>
    <w:rsid w:val="00333826"/>
    <w:rsid w:val="00341ADD"/>
    <w:rsid w:val="00344AE3"/>
    <w:rsid w:val="003719A1"/>
    <w:rsid w:val="00392072"/>
    <w:rsid w:val="003B7A20"/>
    <w:rsid w:val="003C2B57"/>
    <w:rsid w:val="003E31DC"/>
    <w:rsid w:val="003E56E0"/>
    <w:rsid w:val="00431908"/>
    <w:rsid w:val="00444511"/>
    <w:rsid w:val="00453CDF"/>
    <w:rsid w:val="00470E33"/>
    <w:rsid w:val="00491243"/>
    <w:rsid w:val="004C1364"/>
    <w:rsid w:val="004E04E4"/>
    <w:rsid w:val="00514360"/>
    <w:rsid w:val="00515981"/>
    <w:rsid w:val="005237D2"/>
    <w:rsid w:val="0052646B"/>
    <w:rsid w:val="00527DBF"/>
    <w:rsid w:val="005945E9"/>
    <w:rsid w:val="005961DF"/>
    <w:rsid w:val="005A2653"/>
    <w:rsid w:val="005C3E51"/>
    <w:rsid w:val="005D0BAA"/>
    <w:rsid w:val="005E1432"/>
    <w:rsid w:val="006069C3"/>
    <w:rsid w:val="00607640"/>
    <w:rsid w:val="00612322"/>
    <w:rsid w:val="006150E6"/>
    <w:rsid w:val="00624E13"/>
    <w:rsid w:val="00635302"/>
    <w:rsid w:val="00642255"/>
    <w:rsid w:val="0064325C"/>
    <w:rsid w:val="006469B1"/>
    <w:rsid w:val="00654939"/>
    <w:rsid w:val="00671E2C"/>
    <w:rsid w:val="00680958"/>
    <w:rsid w:val="0069172C"/>
    <w:rsid w:val="0069212F"/>
    <w:rsid w:val="00694E7E"/>
    <w:rsid w:val="00697C57"/>
    <w:rsid w:val="006A3349"/>
    <w:rsid w:val="006B0A46"/>
    <w:rsid w:val="006B6E28"/>
    <w:rsid w:val="006D6098"/>
    <w:rsid w:val="006D6AF7"/>
    <w:rsid w:val="006F56C4"/>
    <w:rsid w:val="007032EA"/>
    <w:rsid w:val="00704195"/>
    <w:rsid w:val="00720394"/>
    <w:rsid w:val="00730F20"/>
    <w:rsid w:val="00732BDC"/>
    <w:rsid w:val="00734979"/>
    <w:rsid w:val="00744EB6"/>
    <w:rsid w:val="00762F9F"/>
    <w:rsid w:val="00770371"/>
    <w:rsid w:val="00791475"/>
    <w:rsid w:val="007C6421"/>
    <w:rsid w:val="007C64E3"/>
    <w:rsid w:val="007D233C"/>
    <w:rsid w:val="007D6938"/>
    <w:rsid w:val="007E1E4C"/>
    <w:rsid w:val="007E450B"/>
    <w:rsid w:val="007E7E1A"/>
    <w:rsid w:val="007F5049"/>
    <w:rsid w:val="008165EB"/>
    <w:rsid w:val="00821A4F"/>
    <w:rsid w:val="008415E2"/>
    <w:rsid w:val="008422D1"/>
    <w:rsid w:val="00875ACC"/>
    <w:rsid w:val="00880C7A"/>
    <w:rsid w:val="008854BD"/>
    <w:rsid w:val="008E059C"/>
    <w:rsid w:val="008F0945"/>
    <w:rsid w:val="008F550A"/>
    <w:rsid w:val="00903ADA"/>
    <w:rsid w:val="009207CD"/>
    <w:rsid w:val="00921C19"/>
    <w:rsid w:val="00934355"/>
    <w:rsid w:val="00940E9A"/>
    <w:rsid w:val="009449D3"/>
    <w:rsid w:val="00963A59"/>
    <w:rsid w:val="009647FD"/>
    <w:rsid w:val="00974915"/>
    <w:rsid w:val="009857C4"/>
    <w:rsid w:val="009866A6"/>
    <w:rsid w:val="009C0106"/>
    <w:rsid w:val="009C2B36"/>
    <w:rsid w:val="00A04476"/>
    <w:rsid w:val="00A2108A"/>
    <w:rsid w:val="00A32026"/>
    <w:rsid w:val="00A56EEA"/>
    <w:rsid w:val="00A906DB"/>
    <w:rsid w:val="00AD04FF"/>
    <w:rsid w:val="00B16ECE"/>
    <w:rsid w:val="00B228F5"/>
    <w:rsid w:val="00B47A48"/>
    <w:rsid w:val="00B518A2"/>
    <w:rsid w:val="00B64F3F"/>
    <w:rsid w:val="00B6745B"/>
    <w:rsid w:val="00B9136C"/>
    <w:rsid w:val="00B96975"/>
    <w:rsid w:val="00BC0590"/>
    <w:rsid w:val="00BC559B"/>
    <w:rsid w:val="00BD69CA"/>
    <w:rsid w:val="00BE1C5A"/>
    <w:rsid w:val="00BF5182"/>
    <w:rsid w:val="00C014E1"/>
    <w:rsid w:val="00C03C34"/>
    <w:rsid w:val="00C43493"/>
    <w:rsid w:val="00C537C1"/>
    <w:rsid w:val="00C60445"/>
    <w:rsid w:val="00C65845"/>
    <w:rsid w:val="00C7000A"/>
    <w:rsid w:val="00C74646"/>
    <w:rsid w:val="00C82368"/>
    <w:rsid w:val="00C948C5"/>
    <w:rsid w:val="00CC0BB7"/>
    <w:rsid w:val="00CD3666"/>
    <w:rsid w:val="00CD4046"/>
    <w:rsid w:val="00CD4C33"/>
    <w:rsid w:val="00CE06AA"/>
    <w:rsid w:val="00D11604"/>
    <w:rsid w:val="00D20850"/>
    <w:rsid w:val="00D27B11"/>
    <w:rsid w:val="00D4666B"/>
    <w:rsid w:val="00D46DD8"/>
    <w:rsid w:val="00D66ABB"/>
    <w:rsid w:val="00D71C05"/>
    <w:rsid w:val="00D75C18"/>
    <w:rsid w:val="00D86360"/>
    <w:rsid w:val="00DA2241"/>
    <w:rsid w:val="00DA2A53"/>
    <w:rsid w:val="00DB25ED"/>
    <w:rsid w:val="00DB62BD"/>
    <w:rsid w:val="00DC1575"/>
    <w:rsid w:val="00DC4D47"/>
    <w:rsid w:val="00DD3CAE"/>
    <w:rsid w:val="00E00B87"/>
    <w:rsid w:val="00E01027"/>
    <w:rsid w:val="00E04245"/>
    <w:rsid w:val="00E05A98"/>
    <w:rsid w:val="00E11531"/>
    <w:rsid w:val="00E276E2"/>
    <w:rsid w:val="00E95FD5"/>
    <w:rsid w:val="00EA5824"/>
    <w:rsid w:val="00EC3543"/>
    <w:rsid w:val="00EC49E5"/>
    <w:rsid w:val="00EF2618"/>
    <w:rsid w:val="00EF494F"/>
    <w:rsid w:val="00F132F4"/>
    <w:rsid w:val="00F31BF4"/>
    <w:rsid w:val="00F50D28"/>
    <w:rsid w:val="00F6068B"/>
    <w:rsid w:val="00F70299"/>
    <w:rsid w:val="00F72D03"/>
    <w:rsid w:val="00F74B8A"/>
    <w:rsid w:val="00F868F0"/>
    <w:rsid w:val="00F9419F"/>
    <w:rsid w:val="00FA1798"/>
    <w:rsid w:val="00FB4A22"/>
    <w:rsid w:val="00FB5EB3"/>
    <w:rsid w:val="00FC44F9"/>
    <w:rsid w:val="00FC500D"/>
    <w:rsid w:val="00FC55F6"/>
    <w:rsid w:val="00FD2851"/>
    <w:rsid w:val="00FE78F6"/>
    <w:rsid w:val="00FF1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99C9"/>
  <w15:docId w15:val="{7FB6D49F-4120-403E-99CD-A36C22FC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4511"/>
    <w:rPr>
      <w:rFonts w:ascii="Calibri" w:eastAsia="Calibri" w:hAnsi="Calibri" w:cs="Calibri"/>
      <w:lang w:val="en-AU" w:eastAsia="en-AU" w:bidi="en-AU"/>
    </w:rPr>
  </w:style>
  <w:style w:type="paragraph" w:styleId="Heading1">
    <w:name w:val="heading 1"/>
    <w:basedOn w:val="Normal"/>
    <w:uiPriority w:val="1"/>
    <w:qFormat/>
    <w:rsid w:val="00F132F4"/>
    <w:pPr>
      <w:numPr>
        <w:numId w:val="20"/>
      </w:numPr>
      <w:spacing w:after="240"/>
      <w:outlineLvl w:val="0"/>
    </w:pPr>
    <w:rPr>
      <w:rFonts w:ascii="Trebuchet MS" w:hAnsi="Trebuchet MS"/>
      <w:b/>
      <w:bCs/>
      <w:sz w:val="32"/>
      <w:szCs w:val="32"/>
    </w:rPr>
  </w:style>
  <w:style w:type="paragraph" w:styleId="Heading2">
    <w:name w:val="heading 2"/>
    <w:basedOn w:val="Normal"/>
    <w:link w:val="Heading2Char"/>
    <w:uiPriority w:val="9"/>
    <w:qFormat/>
    <w:rsid w:val="00F132F4"/>
    <w:pPr>
      <w:numPr>
        <w:ilvl w:val="1"/>
        <w:numId w:val="20"/>
      </w:numPr>
      <w:spacing w:after="240"/>
      <w:outlineLvl w:val="1"/>
    </w:pPr>
    <w:rPr>
      <w:rFonts w:ascii="Trebuchet MS" w:hAnsi="Trebuchet MS"/>
      <w:b/>
      <w:bCs/>
      <w:sz w:val="28"/>
      <w:szCs w:val="28"/>
    </w:rPr>
  </w:style>
  <w:style w:type="paragraph" w:styleId="Heading3">
    <w:name w:val="heading 3"/>
    <w:basedOn w:val="ListParagraph"/>
    <w:link w:val="Heading3Char"/>
    <w:uiPriority w:val="9"/>
    <w:qFormat/>
    <w:rsid w:val="00F132F4"/>
    <w:pPr>
      <w:widowControl/>
      <w:numPr>
        <w:ilvl w:val="2"/>
        <w:numId w:val="20"/>
      </w:numPr>
      <w:autoSpaceDE/>
      <w:autoSpaceDN/>
      <w:spacing w:after="200" w:line="276" w:lineRule="auto"/>
      <w:contextualSpacing/>
      <w:outlineLvl w:val="2"/>
    </w:pPr>
    <w:rPr>
      <w:rFonts w:ascii="Trebuchet MS" w:eastAsiaTheme="minorHAnsi" w:hAnsi="Trebuchet MS" w:cstheme="minorBidi"/>
      <w:b/>
      <w:bCs/>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49D3"/>
    <w:rPr>
      <w:sz w:val="16"/>
      <w:szCs w:val="16"/>
    </w:rPr>
  </w:style>
  <w:style w:type="paragraph" w:styleId="CommentText">
    <w:name w:val="annotation text"/>
    <w:basedOn w:val="Normal"/>
    <w:link w:val="CommentTextChar"/>
    <w:uiPriority w:val="99"/>
    <w:unhideWhenUsed/>
    <w:rsid w:val="009449D3"/>
    <w:rPr>
      <w:sz w:val="20"/>
      <w:szCs w:val="20"/>
    </w:rPr>
  </w:style>
  <w:style w:type="character" w:customStyle="1" w:styleId="CommentTextChar">
    <w:name w:val="Comment Text Char"/>
    <w:basedOn w:val="DefaultParagraphFont"/>
    <w:link w:val="CommentText"/>
    <w:uiPriority w:val="99"/>
    <w:rsid w:val="009449D3"/>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9449D3"/>
    <w:rPr>
      <w:b/>
      <w:bCs/>
    </w:rPr>
  </w:style>
  <w:style w:type="character" w:customStyle="1" w:styleId="CommentSubjectChar">
    <w:name w:val="Comment Subject Char"/>
    <w:basedOn w:val="CommentTextChar"/>
    <w:link w:val="CommentSubject"/>
    <w:uiPriority w:val="99"/>
    <w:semiHidden/>
    <w:rsid w:val="009449D3"/>
    <w:rPr>
      <w:rFonts w:ascii="Calibri" w:eastAsia="Calibri" w:hAnsi="Calibri" w:cs="Calibri"/>
      <w:b/>
      <w:bCs/>
      <w:sz w:val="20"/>
      <w:szCs w:val="20"/>
      <w:lang w:val="en-AU" w:eastAsia="en-AU" w:bidi="en-AU"/>
    </w:rPr>
  </w:style>
  <w:style w:type="paragraph" w:styleId="BalloonText">
    <w:name w:val="Balloon Text"/>
    <w:basedOn w:val="Normal"/>
    <w:link w:val="BalloonTextChar"/>
    <w:uiPriority w:val="99"/>
    <w:semiHidden/>
    <w:unhideWhenUsed/>
    <w:rsid w:val="00944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D3"/>
    <w:rPr>
      <w:rFonts w:ascii="Segoe UI" w:eastAsia="Calibri" w:hAnsi="Segoe UI" w:cs="Segoe UI"/>
      <w:sz w:val="18"/>
      <w:szCs w:val="18"/>
      <w:lang w:val="en-AU" w:eastAsia="en-AU" w:bidi="en-AU"/>
    </w:rPr>
  </w:style>
  <w:style w:type="character" w:styleId="Hyperlink">
    <w:name w:val="Hyperlink"/>
    <w:basedOn w:val="DefaultParagraphFont"/>
    <w:uiPriority w:val="99"/>
    <w:unhideWhenUsed/>
    <w:rsid w:val="00C014E1"/>
    <w:rPr>
      <w:color w:val="0563C1"/>
      <w:u w:val="single"/>
    </w:rPr>
  </w:style>
  <w:style w:type="paragraph" w:styleId="Revision">
    <w:name w:val="Revision"/>
    <w:hidden/>
    <w:uiPriority w:val="99"/>
    <w:semiHidden/>
    <w:rsid w:val="00FC55F6"/>
    <w:pPr>
      <w:widowControl/>
      <w:autoSpaceDE/>
      <w:autoSpaceDN/>
    </w:pPr>
    <w:rPr>
      <w:rFonts w:ascii="Calibri" w:eastAsia="Calibri" w:hAnsi="Calibri" w:cs="Calibri"/>
      <w:lang w:val="en-AU" w:eastAsia="en-AU" w:bidi="en-AU"/>
    </w:rPr>
  </w:style>
  <w:style w:type="character" w:customStyle="1" w:styleId="UnresolvedMention1">
    <w:name w:val="Unresolved Mention1"/>
    <w:basedOn w:val="DefaultParagraphFont"/>
    <w:uiPriority w:val="99"/>
    <w:semiHidden/>
    <w:unhideWhenUsed/>
    <w:rsid w:val="00720394"/>
    <w:rPr>
      <w:color w:val="605E5C"/>
      <w:shd w:val="clear" w:color="auto" w:fill="E1DFDD"/>
    </w:rPr>
  </w:style>
  <w:style w:type="character" w:styleId="FollowedHyperlink">
    <w:name w:val="FollowedHyperlink"/>
    <w:basedOn w:val="DefaultParagraphFont"/>
    <w:uiPriority w:val="99"/>
    <w:semiHidden/>
    <w:unhideWhenUsed/>
    <w:rsid w:val="00654939"/>
    <w:rPr>
      <w:color w:val="800080" w:themeColor="followedHyperlink"/>
      <w:u w:val="single"/>
    </w:rPr>
  </w:style>
  <w:style w:type="paragraph" w:styleId="PlainText">
    <w:name w:val="Plain Text"/>
    <w:basedOn w:val="Normal"/>
    <w:link w:val="PlainTextChar"/>
    <w:uiPriority w:val="99"/>
    <w:semiHidden/>
    <w:unhideWhenUsed/>
    <w:rsid w:val="00DA2241"/>
    <w:rPr>
      <w:rFonts w:ascii="Consolas" w:hAnsi="Consolas"/>
      <w:sz w:val="21"/>
      <w:szCs w:val="21"/>
    </w:rPr>
  </w:style>
  <w:style w:type="character" w:customStyle="1" w:styleId="PlainTextChar">
    <w:name w:val="Plain Text Char"/>
    <w:basedOn w:val="DefaultParagraphFont"/>
    <w:link w:val="PlainText"/>
    <w:uiPriority w:val="99"/>
    <w:semiHidden/>
    <w:rsid w:val="00DA2241"/>
    <w:rPr>
      <w:rFonts w:ascii="Consolas" w:eastAsia="Calibri" w:hAnsi="Consolas" w:cs="Calibri"/>
      <w:sz w:val="21"/>
      <w:szCs w:val="21"/>
      <w:lang w:val="en-AU" w:eastAsia="en-AU" w:bidi="en-AU"/>
    </w:rPr>
  </w:style>
  <w:style w:type="character" w:customStyle="1" w:styleId="BodyTextChar">
    <w:name w:val="Body Text Char"/>
    <w:basedOn w:val="DefaultParagraphFont"/>
    <w:link w:val="BodyText"/>
    <w:uiPriority w:val="1"/>
    <w:rsid w:val="00A2108A"/>
    <w:rPr>
      <w:rFonts w:ascii="Calibri" w:eastAsia="Calibri" w:hAnsi="Calibri" w:cs="Calibri"/>
      <w:sz w:val="20"/>
      <w:szCs w:val="20"/>
      <w:lang w:val="en-AU" w:eastAsia="en-AU" w:bidi="en-AU"/>
    </w:rPr>
  </w:style>
  <w:style w:type="character" w:customStyle="1" w:styleId="Heading2Char">
    <w:name w:val="Heading 2 Char"/>
    <w:basedOn w:val="DefaultParagraphFont"/>
    <w:link w:val="Heading2"/>
    <w:uiPriority w:val="1"/>
    <w:rsid w:val="00F132F4"/>
    <w:rPr>
      <w:rFonts w:ascii="Trebuchet MS" w:eastAsia="Calibri" w:hAnsi="Trebuchet MS" w:cs="Calibri"/>
      <w:b/>
      <w:bCs/>
      <w:sz w:val="28"/>
      <w:szCs w:val="28"/>
      <w:lang w:val="en-AU" w:eastAsia="en-AU" w:bidi="en-AU"/>
    </w:rPr>
  </w:style>
  <w:style w:type="paragraph" w:styleId="NormalWeb">
    <w:name w:val="Normal (Web)"/>
    <w:basedOn w:val="Normal"/>
    <w:uiPriority w:val="99"/>
    <w:unhideWhenUsed/>
    <w:rsid w:val="00DC4D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EC49E5"/>
    <w:rPr>
      <w:color w:val="605E5C"/>
      <w:shd w:val="clear" w:color="auto" w:fill="E1DFDD"/>
    </w:rPr>
  </w:style>
  <w:style w:type="character" w:styleId="Strong">
    <w:name w:val="Strong"/>
    <w:basedOn w:val="DefaultParagraphFont"/>
    <w:uiPriority w:val="22"/>
    <w:qFormat/>
    <w:rsid w:val="00D11604"/>
    <w:rPr>
      <w:b/>
      <w:bCs/>
    </w:rPr>
  </w:style>
  <w:style w:type="paragraph" w:customStyle="1" w:styleId="SAGuidelinesSub-heading2">
    <w:name w:val="SA Guidelines Sub-heading 2"/>
    <w:basedOn w:val="ListParagraph"/>
    <w:qFormat/>
    <w:rsid w:val="00323B67"/>
    <w:pPr>
      <w:widowControl/>
      <w:autoSpaceDE/>
      <w:autoSpaceDN/>
      <w:ind w:left="0" w:firstLine="0"/>
      <w:contextualSpacing/>
    </w:pPr>
    <w:rPr>
      <w:rFonts w:ascii="Trebuchet MS" w:eastAsiaTheme="minorHAnsi" w:hAnsi="Trebuchet MS" w:cstheme="minorBidi"/>
      <w:b/>
      <w:bCs/>
      <w:sz w:val="28"/>
      <w:szCs w:val="24"/>
      <w:lang w:val="en-US" w:eastAsia="en-US" w:bidi="ar-SA"/>
    </w:rPr>
  </w:style>
  <w:style w:type="character" w:customStyle="1" w:styleId="Heading3Char">
    <w:name w:val="Heading 3 Char"/>
    <w:basedOn w:val="DefaultParagraphFont"/>
    <w:link w:val="Heading3"/>
    <w:uiPriority w:val="1"/>
    <w:rsid w:val="00F132F4"/>
    <w:rPr>
      <w:rFonts w:ascii="Trebuchet MS" w:hAnsi="Trebuchet MS"/>
      <w:b/>
      <w:bCs/>
      <w:sz w:val="24"/>
      <w:szCs w:val="24"/>
      <w:lang w:val="en-AU"/>
    </w:rPr>
  </w:style>
  <w:style w:type="paragraph" w:customStyle="1" w:styleId="SAGuidelinesSub-heading1">
    <w:name w:val="SA Guidelines Sub-heading 1"/>
    <w:basedOn w:val="ListParagraph"/>
    <w:autoRedefine/>
    <w:qFormat/>
    <w:rsid w:val="00BC559B"/>
    <w:pPr>
      <w:widowControl/>
      <w:autoSpaceDE/>
      <w:autoSpaceDN/>
      <w:ind w:left="360"/>
      <w:contextualSpacing/>
    </w:pPr>
    <w:rPr>
      <w:rFonts w:ascii="Trebuchet MS" w:eastAsiaTheme="minorHAnsi" w:hAnsi="Trebuchet MS" w:cstheme="minorBidi"/>
      <w:b/>
      <w:bCs/>
      <w:sz w:val="32"/>
      <w:szCs w:val="32"/>
      <w:lang w:val="en-US" w:eastAsia="en-US" w:bidi="ar-SA"/>
    </w:rPr>
  </w:style>
  <w:style w:type="paragraph" w:customStyle="1" w:styleId="Boxed2Text">
    <w:name w:val="Boxed 2 Text"/>
    <w:basedOn w:val="Normal"/>
    <w:qFormat/>
    <w:rsid w:val="00BC559B"/>
    <w:pPr>
      <w:widowControl/>
      <w:numPr>
        <w:numId w:val="26"/>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autoSpaceDE/>
      <w:autoSpaceDN/>
      <w:spacing w:before="120" w:after="40" w:line="280" w:lineRule="atLeast"/>
      <w:ind w:right="284"/>
    </w:pPr>
    <w:rPr>
      <w:rFonts w:ascii="Arial" w:eastAsiaTheme="minorHAnsi" w:hAnsi="Arial" w:cstheme="minorBidi"/>
      <w:iCs/>
      <w:sz w:val="20"/>
      <w:szCs w:val="24"/>
      <w:lang w:eastAsia="en-US" w:bidi="ar-SA"/>
    </w:rPr>
  </w:style>
  <w:style w:type="paragraph" w:customStyle="1" w:styleId="SAGuidelinesBody-Bulletpoints">
    <w:name w:val="SA Guidelines Body - Bullet points"/>
    <w:basedOn w:val="BodyText"/>
    <w:qFormat/>
    <w:rsid w:val="00286921"/>
    <w:pPr>
      <w:numPr>
        <w:numId w:val="30"/>
      </w:numPr>
      <w:spacing w:after="120"/>
    </w:pPr>
    <w:rPr>
      <w:rFonts w:ascii="Trebuchet MS" w:eastAsia="Trebuchet MS" w:hAnsi="Trebuchet MS" w:cs="Trebuchet MS"/>
      <w:sz w:val="24"/>
      <w:szCs w:val="24"/>
      <w:lang w:val="en-US" w:eastAsia="en-US" w:bidi="ar-SA"/>
    </w:rPr>
  </w:style>
  <w:style w:type="paragraph" w:customStyle="1" w:styleId="SAGuidelinesBody">
    <w:name w:val="SA Guidelines Body"/>
    <w:basedOn w:val="SAGuidelinesSub-heading1"/>
    <w:qFormat/>
    <w:rsid w:val="00E01027"/>
    <w:pPr>
      <w:ind w:left="0"/>
    </w:pPr>
    <w:rPr>
      <w:b w:val="0"/>
      <w:bCs w:val="0"/>
      <w:sz w:val="24"/>
      <w:szCs w:val="18"/>
    </w:rPr>
  </w:style>
  <w:style w:type="paragraph" w:styleId="TOCHeading">
    <w:name w:val="TOC Heading"/>
    <w:basedOn w:val="Heading1"/>
    <w:next w:val="Normal"/>
    <w:uiPriority w:val="39"/>
    <w:unhideWhenUsed/>
    <w:qFormat/>
    <w:rsid w:val="00134059"/>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1">
    <w:name w:val="toc 1"/>
    <w:basedOn w:val="Normal"/>
    <w:next w:val="Normal"/>
    <w:autoRedefine/>
    <w:uiPriority w:val="39"/>
    <w:unhideWhenUsed/>
    <w:rsid w:val="00134059"/>
    <w:pPr>
      <w:spacing w:after="100"/>
    </w:pPr>
  </w:style>
  <w:style w:type="paragraph" w:styleId="TOC2">
    <w:name w:val="toc 2"/>
    <w:basedOn w:val="Normal"/>
    <w:next w:val="Normal"/>
    <w:autoRedefine/>
    <w:uiPriority w:val="39"/>
    <w:unhideWhenUsed/>
    <w:rsid w:val="001340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6859">
      <w:bodyDiv w:val="1"/>
      <w:marLeft w:val="0"/>
      <w:marRight w:val="0"/>
      <w:marTop w:val="0"/>
      <w:marBottom w:val="0"/>
      <w:divBdr>
        <w:top w:val="none" w:sz="0" w:space="0" w:color="auto"/>
        <w:left w:val="none" w:sz="0" w:space="0" w:color="auto"/>
        <w:bottom w:val="none" w:sz="0" w:space="0" w:color="auto"/>
        <w:right w:val="none" w:sz="0" w:space="0" w:color="auto"/>
      </w:divBdr>
    </w:div>
    <w:div w:id="1119182497">
      <w:bodyDiv w:val="1"/>
      <w:marLeft w:val="0"/>
      <w:marRight w:val="0"/>
      <w:marTop w:val="0"/>
      <w:marBottom w:val="0"/>
      <w:divBdr>
        <w:top w:val="none" w:sz="0" w:space="0" w:color="auto"/>
        <w:left w:val="none" w:sz="0" w:space="0" w:color="auto"/>
        <w:bottom w:val="none" w:sz="0" w:space="0" w:color="auto"/>
        <w:right w:val="none" w:sz="0" w:space="0" w:color="auto"/>
      </w:divBdr>
    </w:div>
    <w:div w:id="1356422411">
      <w:bodyDiv w:val="1"/>
      <w:marLeft w:val="0"/>
      <w:marRight w:val="0"/>
      <w:marTop w:val="0"/>
      <w:marBottom w:val="0"/>
      <w:divBdr>
        <w:top w:val="none" w:sz="0" w:space="0" w:color="auto"/>
        <w:left w:val="none" w:sz="0" w:space="0" w:color="auto"/>
        <w:bottom w:val="none" w:sz="0" w:space="0" w:color="auto"/>
        <w:right w:val="none" w:sz="0" w:space="0" w:color="auto"/>
      </w:divBdr>
    </w:div>
    <w:div w:id="2085758318">
      <w:bodyDiv w:val="1"/>
      <w:marLeft w:val="0"/>
      <w:marRight w:val="0"/>
      <w:marTop w:val="0"/>
      <w:marBottom w:val="0"/>
      <w:divBdr>
        <w:top w:val="none" w:sz="0" w:space="0" w:color="auto"/>
        <w:left w:val="none" w:sz="0" w:space="0" w:color="auto"/>
        <w:bottom w:val="none" w:sz="0" w:space="0" w:color="auto"/>
        <w:right w:val="none" w:sz="0" w:space="0" w:color="auto"/>
      </w:divBdr>
    </w:div>
    <w:div w:id="2094010889">
      <w:bodyDiv w:val="1"/>
      <w:marLeft w:val="0"/>
      <w:marRight w:val="0"/>
      <w:marTop w:val="0"/>
      <w:marBottom w:val="0"/>
      <w:divBdr>
        <w:top w:val="none" w:sz="0" w:space="0" w:color="auto"/>
        <w:left w:val="none" w:sz="0" w:space="0" w:color="auto"/>
        <w:bottom w:val="none" w:sz="0" w:space="0" w:color="auto"/>
        <w:right w:val="none" w:sz="0" w:space="0" w:color="auto"/>
      </w:divBdr>
    </w:div>
    <w:div w:id="213713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eenaustralia.gov.au/getmedia/5efc7024-28fa-4f70-aa27-67de17fa3d17/FAQ-AWG-The-Creators.pdf" TargetMode="External"/><Relationship Id="rId18" Type="http://schemas.openxmlformats.org/officeDocument/2006/relationships/hyperlink" Target="https://www.screenaustralia.gov.au/about-us/corporate-documents/policies/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wg.com.au/the-creators-jeff-melvoin" TargetMode="External"/><Relationship Id="rId17" Type="http://schemas.openxmlformats.org/officeDocument/2006/relationships/hyperlink" Target="https://www.screenaustralia.gov.au/sa/about-us/corporate-documents/policies/privacy/privacy-notice" TargetMode="External"/><Relationship Id="rId2" Type="http://schemas.openxmlformats.org/officeDocument/2006/relationships/customXml" Target="../customXml/item2.xml"/><Relationship Id="rId16" Type="http://schemas.openxmlformats.org/officeDocument/2006/relationships/hyperlink" Target="mailto:thecreators@awg.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lopment@screenaustralia.gov.au" TargetMode="External"/><Relationship Id="rId5" Type="http://schemas.openxmlformats.org/officeDocument/2006/relationships/styles" Target="styles.xml"/><Relationship Id="rId15" Type="http://schemas.openxmlformats.org/officeDocument/2006/relationships/hyperlink" Target="mailto:development@screenaustralia.gov.au" TargetMode="External"/><Relationship Id="rId10" Type="http://schemas.openxmlformats.org/officeDocument/2006/relationships/hyperlink" Target="http://www.screenaustralia.gov.au/funding/business/Terms_of_trade.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development@scree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a83fe99-2bf9-465e-8b71-efa94f31d411" xsi:nil="true"/>
    <_ip_UnifiedCompliancePolicyProperties xmlns="http://schemas.microsoft.com/sharepoint/v3" xsi:nil="true"/>
    <lcf76f155ced4ddcb4097134ff3c332f xmlns="a6f8f72b-9e5b-40d3-8dd9-8965526ae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23CDBE724CE46A3A8FBE48C75FF86" ma:contentTypeVersion="20" ma:contentTypeDescription="Create a new document." ma:contentTypeScope="" ma:versionID="dbbc48edc9f5705097eb75dd0a840d5f">
  <xsd:schema xmlns:xsd="http://www.w3.org/2001/XMLSchema" xmlns:xs="http://www.w3.org/2001/XMLSchema" xmlns:p="http://schemas.microsoft.com/office/2006/metadata/properties" xmlns:ns1="http://schemas.microsoft.com/sharepoint/v3" xmlns:ns2="a6f8f72b-9e5b-40d3-8dd9-8965526ae8ae" xmlns:ns3="9a83fe99-2bf9-465e-8b71-efa94f31d411" targetNamespace="http://schemas.microsoft.com/office/2006/metadata/properties" ma:root="true" ma:fieldsID="1e891fcf3182bf140c6aaee8782b1f0e" ns1:_="" ns2:_="" ns3:_="">
    <xsd:import namespace="http://schemas.microsoft.com/sharepoint/v3"/>
    <xsd:import namespace="a6f8f72b-9e5b-40d3-8dd9-8965526ae8ae"/>
    <xsd:import namespace="9a83fe99-2bf9-465e-8b71-efa94f31d4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8f72b-9e5b-40d3-8dd9-8965526a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23381-53ce-408a-a633-55d464daa9f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3fe99-2bf9-465e-8b71-efa94f31d4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dd071-0296-4ec9-a2b9-2d1a98e2ceee}" ma:internalName="TaxCatchAll" ma:showField="CatchAllData" ma:web="9a83fe99-2bf9-465e-8b71-efa94f31d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60891-612C-4154-9E56-835CC865C919}">
  <ds:schemaRefs>
    <ds:schemaRef ds:uri="http://schemas.microsoft.com/office/2006/metadata/properties"/>
    <ds:schemaRef ds:uri="http://schemas.microsoft.com/office/infopath/2007/PartnerControls"/>
    <ds:schemaRef ds:uri="http://schemas.microsoft.com/sharepoint/v3"/>
    <ds:schemaRef ds:uri="9a83fe99-2bf9-465e-8b71-efa94f31d411"/>
    <ds:schemaRef ds:uri="a6f8f72b-9e5b-40d3-8dd9-8965526ae8ae"/>
  </ds:schemaRefs>
</ds:datastoreItem>
</file>

<file path=customXml/itemProps2.xml><?xml version="1.0" encoding="utf-8"?>
<ds:datastoreItem xmlns:ds="http://schemas.openxmlformats.org/officeDocument/2006/customXml" ds:itemID="{59669007-F141-4921-AA3A-00EE0173DD89}">
  <ds:schemaRefs>
    <ds:schemaRef ds:uri="http://schemas.microsoft.com/sharepoint/v3/contenttype/forms"/>
  </ds:schemaRefs>
</ds:datastoreItem>
</file>

<file path=customXml/itemProps3.xml><?xml version="1.0" encoding="utf-8"?>
<ds:datastoreItem xmlns:ds="http://schemas.openxmlformats.org/officeDocument/2006/customXml" ds:itemID="{FD5048ED-ACFF-430E-BCC8-EEDBE50F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8f72b-9e5b-40d3-8dd9-8965526ae8ae"/>
    <ds:schemaRef ds:uri="9a83fe99-2bf9-465e-8b71-efa94f31d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Gough</dc:creator>
  <cp:lastModifiedBy>Emma Blong</cp:lastModifiedBy>
  <cp:revision>2</cp:revision>
  <cp:lastPrinted>2023-11-23T02:37:00Z</cp:lastPrinted>
  <dcterms:created xsi:type="dcterms:W3CDTF">2025-04-30T01:14:00Z</dcterms:created>
  <dcterms:modified xsi:type="dcterms:W3CDTF">2025-04-30T01:14:00Z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2013</vt:lpwstr>
  </property>
  <property fmtid="{D5CDD505-2E9C-101B-9397-08002B2CF9AE}" pid="4" name="LastSaved">
    <vt:filetime>2022-09-07T00:00:00Z</vt:filetime>
  </property>
  <property fmtid="{D5CDD505-2E9C-101B-9397-08002B2CF9AE}" pid="5" name="ContentTypeId">
    <vt:lpwstr>0x010100C8223CDBE724CE46A3A8FBE48C75FF86</vt:lpwstr>
  </property>
</Properties>
</file>