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AEAD" w14:textId="1FFE9791" w:rsidR="00800335" w:rsidRDefault="00800335" w:rsidP="00800335">
      <w:pPr>
        <w:jc w:val="center"/>
        <w:rPr>
          <w:rFonts w:ascii="Times New Roman" w:hAnsi="Times New Roman" w:cs="Times New Roman"/>
          <w:b/>
          <w:sz w:val="28"/>
          <w:szCs w:val="28"/>
        </w:rPr>
      </w:pPr>
      <w:r w:rsidRPr="000E0CD5">
        <w:rPr>
          <w:rFonts w:ascii="Times New Roman" w:hAnsi="Times New Roman" w:cs="Times New Roman"/>
          <w:b/>
          <w:sz w:val="28"/>
          <w:szCs w:val="28"/>
        </w:rPr>
        <w:t xml:space="preserve">Auditor’s </w:t>
      </w:r>
      <w:r w:rsidR="0001689D">
        <w:rPr>
          <w:rFonts w:ascii="Times New Roman" w:hAnsi="Times New Roman" w:cs="Times New Roman"/>
          <w:b/>
          <w:sz w:val="28"/>
          <w:szCs w:val="28"/>
        </w:rPr>
        <w:t>S</w:t>
      </w:r>
      <w:r w:rsidRPr="000E0CD5">
        <w:rPr>
          <w:rFonts w:ascii="Times New Roman" w:hAnsi="Times New Roman" w:cs="Times New Roman"/>
          <w:b/>
          <w:sz w:val="28"/>
          <w:szCs w:val="28"/>
        </w:rPr>
        <w:t>tatement</w:t>
      </w:r>
    </w:p>
    <w:p w14:paraId="7FD13349" w14:textId="78BFEFF0" w:rsidR="00D97CF6" w:rsidRPr="000E0CD5" w:rsidRDefault="00316D89" w:rsidP="00800335">
      <w:pPr>
        <w:jc w:val="center"/>
        <w:rPr>
          <w:rFonts w:ascii="Times New Roman" w:hAnsi="Times New Roman" w:cs="Times New Roman"/>
          <w:b/>
          <w:sz w:val="28"/>
          <w:szCs w:val="28"/>
        </w:rPr>
      </w:pPr>
      <w:r>
        <w:rPr>
          <w:rFonts w:ascii="Times New Roman" w:hAnsi="Times New Roman" w:cs="Times New Roman"/>
          <w:b/>
          <w:sz w:val="28"/>
          <w:szCs w:val="28"/>
        </w:rPr>
        <w:t>Producer</w:t>
      </w:r>
      <w:r w:rsidR="00D97CF6">
        <w:rPr>
          <w:rFonts w:ascii="Times New Roman" w:hAnsi="Times New Roman" w:cs="Times New Roman"/>
          <w:b/>
          <w:sz w:val="28"/>
          <w:szCs w:val="28"/>
        </w:rPr>
        <w:t xml:space="preserve"> Offset</w:t>
      </w:r>
    </w:p>
    <w:p w14:paraId="65E51404" w14:textId="77777777" w:rsidR="00800335" w:rsidRPr="00800335" w:rsidRDefault="00800335" w:rsidP="00800335">
      <w:pPr>
        <w:spacing w:after="0"/>
        <w:rPr>
          <w:rFonts w:ascii="Times New Roman" w:hAnsi="Times New Roman" w:cs="Times New Roman"/>
          <w:sz w:val="24"/>
          <w:szCs w:val="24"/>
        </w:rPr>
      </w:pPr>
    </w:p>
    <w:p w14:paraId="203DC681" w14:textId="6A232945" w:rsidR="00800335" w:rsidRDefault="00B4036F" w:rsidP="00800335">
      <w:pPr>
        <w:spacing w:after="0"/>
        <w:rPr>
          <w:rFonts w:ascii="Times New Roman" w:hAnsi="Times New Roman" w:cs="Times New Roman"/>
          <w:sz w:val="24"/>
          <w:szCs w:val="24"/>
        </w:rPr>
      </w:pPr>
      <w:r>
        <w:rPr>
          <w:rFonts w:ascii="Times New Roman" w:hAnsi="Times New Roman" w:cs="Times New Roman"/>
          <w:b/>
          <w:sz w:val="24"/>
          <w:szCs w:val="24"/>
        </w:rPr>
        <w:t xml:space="preserve">Auditor </w:t>
      </w:r>
      <w:r w:rsidR="00D97CF6" w:rsidRPr="00D97CF6">
        <w:rPr>
          <w:rFonts w:ascii="Times New Roman" w:hAnsi="Times New Roman" w:cs="Times New Roman"/>
          <w:b/>
          <w:sz w:val="24"/>
          <w:szCs w:val="24"/>
        </w:rPr>
        <w:t>Company Name</w:t>
      </w:r>
      <w:r w:rsidR="00D97CF6">
        <w:rPr>
          <w:rFonts w:ascii="Times New Roman" w:hAnsi="Times New Roman" w:cs="Times New Roman"/>
          <w:sz w:val="24"/>
          <w:szCs w:val="24"/>
        </w:rPr>
        <w:t>:____________________________</w:t>
      </w:r>
    </w:p>
    <w:p w14:paraId="432EF4D6" w14:textId="705069B4" w:rsidR="00D97CF6" w:rsidRDefault="00D97CF6" w:rsidP="00800335">
      <w:pPr>
        <w:spacing w:after="0"/>
        <w:rPr>
          <w:rFonts w:ascii="Times New Roman" w:hAnsi="Times New Roman" w:cs="Times New Roman"/>
          <w:sz w:val="24"/>
          <w:szCs w:val="24"/>
        </w:rPr>
      </w:pPr>
      <w:r w:rsidRPr="00D97CF6">
        <w:rPr>
          <w:rFonts w:ascii="Times New Roman" w:hAnsi="Times New Roman" w:cs="Times New Roman"/>
          <w:b/>
          <w:i/>
          <w:sz w:val="24"/>
          <w:szCs w:val="24"/>
        </w:rPr>
        <w:t>Corporations Act 2001</w:t>
      </w:r>
      <w:r w:rsidR="000E2F41">
        <w:rPr>
          <w:rFonts w:ascii="Times New Roman" w:hAnsi="Times New Roman" w:cs="Times New Roman"/>
          <w:b/>
          <w:sz w:val="24"/>
          <w:szCs w:val="24"/>
        </w:rPr>
        <w:t xml:space="preserve"> Registration Number</w:t>
      </w:r>
      <w:r>
        <w:rPr>
          <w:rFonts w:ascii="Times New Roman" w:hAnsi="Times New Roman" w:cs="Times New Roman"/>
          <w:sz w:val="24"/>
          <w:szCs w:val="24"/>
        </w:rPr>
        <w:t>:_____________________________</w:t>
      </w:r>
    </w:p>
    <w:p w14:paraId="6F1DBB99" w14:textId="77777777" w:rsidR="00D97CF6" w:rsidRPr="00800335" w:rsidRDefault="00D97CF6" w:rsidP="00800335">
      <w:pPr>
        <w:spacing w:after="0"/>
        <w:rPr>
          <w:rFonts w:ascii="Times New Roman" w:hAnsi="Times New Roman" w:cs="Times New Roman"/>
          <w:sz w:val="24"/>
          <w:szCs w:val="24"/>
        </w:rPr>
      </w:pPr>
    </w:p>
    <w:p w14:paraId="7CF50FA9" w14:textId="77777777" w:rsidR="00800335" w:rsidRPr="00800335" w:rsidRDefault="00800335" w:rsidP="00800335">
      <w:pPr>
        <w:spacing w:after="0"/>
        <w:rPr>
          <w:rFonts w:ascii="Times New Roman" w:hAnsi="Times New Roman" w:cs="Times New Roman"/>
          <w:b/>
          <w:sz w:val="24"/>
          <w:szCs w:val="24"/>
        </w:rPr>
      </w:pPr>
      <w:r w:rsidRPr="00800335">
        <w:rPr>
          <w:rFonts w:ascii="Times New Roman" w:hAnsi="Times New Roman" w:cs="Times New Roman"/>
          <w:b/>
          <w:sz w:val="24"/>
          <w:szCs w:val="24"/>
        </w:rPr>
        <w:t>Report on the Statement of Production Expenditure</w:t>
      </w:r>
    </w:p>
    <w:p w14:paraId="6066CD90" w14:textId="2CC2471C"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 xml:space="preserve">As required under the </w:t>
      </w:r>
      <w:r w:rsidR="00316D89">
        <w:rPr>
          <w:rFonts w:ascii="Times New Roman" w:hAnsi="Times New Roman" w:cs="Times New Roman"/>
          <w:i/>
          <w:sz w:val="24"/>
          <w:szCs w:val="24"/>
        </w:rPr>
        <w:t>Producer</w:t>
      </w:r>
      <w:r w:rsidR="0012776C">
        <w:rPr>
          <w:rFonts w:ascii="Times New Roman" w:hAnsi="Times New Roman" w:cs="Times New Roman"/>
          <w:i/>
          <w:sz w:val="24"/>
          <w:szCs w:val="24"/>
        </w:rPr>
        <w:t xml:space="preserve"> </w:t>
      </w:r>
      <w:r w:rsidRPr="00800335">
        <w:rPr>
          <w:rFonts w:ascii="Times New Roman" w:hAnsi="Times New Roman" w:cs="Times New Roman"/>
          <w:i/>
          <w:sz w:val="24"/>
          <w:szCs w:val="24"/>
        </w:rPr>
        <w:t>Offset Rules 2018</w:t>
      </w:r>
      <w:r w:rsidRPr="00800335">
        <w:rPr>
          <w:rFonts w:ascii="Times New Roman" w:hAnsi="Times New Roman" w:cs="Times New Roman"/>
          <w:sz w:val="24"/>
          <w:szCs w:val="24"/>
        </w:rPr>
        <w:t xml:space="preserve"> (the Rules), we have audited the accompanying </w:t>
      </w:r>
      <w:r w:rsidR="009D6919">
        <w:rPr>
          <w:rFonts w:ascii="Times New Roman" w:hAnsi="Times New Roman" w:cs="Times New Roman"/>
          <w:sz w:val="24"/>
          <w:szCs w:val="24"/>
        </w:rPr>
        <w:t>s</w:t>
      </w:r>
      <w:r w:rsidRPr="005F5EBF">
        <w:rPr>
          <w:rFonts w:ascii="Times New Roman" w:hAnsi="Times New Roman" w:cs="Times New Roman"/>
          <w:sz w:val="24"/>
          <w:szCs w:val="24"/>
        </w:rPr>
        <w:t xml:space="preserve">tatement of </w:t>
      </w:r>
      <w:r w:rsidR="00316D89" w:rsidRPr="005F5EBF">
        <w:rPr>
          <w:rFonts w:ascii="Times New Roman" w:hAnsi="Times New Roman" w:cs="Times New Roman"/>
          <w:sz w:val="24"/>
          <w:szCs w:val="24"/>
        </w:rPr>
        <w:t xml:space="preserve">Total </w:t>
      </w:r>
      <w:r w:rsidR="00BD39A2" w:rsidRPr="005F5EBF">
        <w:rPr>
          <w:rFonts w:ascii="Times New Roman" w:hAnsi="Times New Roman" w:cs="Times New Roman"/>
          <w:sz w:val="24"/>
          <w:szCs w:val="24"/>
        </w:rPr>
        <w:t xml:space="preserve">Film </w:t>
      </w:r>
      <w:r w:rsidRPr="005F5EBF">
        <w:rPr>
          <w:rFonts w:ascii="Times New Roman" w:hAnsi="Times New Roman" w:cs="Times New Roman"/>
          <w:sz w:val="24"/>
          <w:szCs w:val="24"/>
        </w:rPr>
        <w:t>Expenditure</w:t>
      </w:r>
      <w:r w:rsidR="00316D89">
        <w:rPr>
          <w:rFonts w:ascii="Times New Roman" w:hAnsi="Times New Roman" w:cs="Times New Roman"/>
          <w:sz w:val="24"/>
          <w:szCs w:val="24"/>
        </w:rPr>
        <w:t xml:space="preserve"> and Qualifying Australian </w:t>
      </w:r>
      <w:r w:rsidR="00BD39A2">
        <w:rPr>
          <w:rFonts w:ascii="Times New Roman" w:hAnsi="Times New Roman" w:cs="Times New Roman"/>
          <w:sz w:val="24"/>
          <w:szCs w:val="24"/>
        </w:rPr>
        <w:t>P</w:t>
      </w:r>
      <w:r w:rsidR="00316D89">
        <w:rPr>
          <w:rFonts w:ascii="Times New Roman" w:hAnsi="Times New Roman" w:cs="Times New Roman"/>
          <w:sz w:val="24"/>
          <w:szCs w:val="24"/>
        </w:rPr>
        <w:t>roduc</w:t>
      </w:r>
      <w:r w:rsidR="00BD39A2">
        <w:rPr>
          <w:rFonts w:ascii="Times New Roman" w:hAnsi="Times New Roman" w:cs="Times New Roman"/>
          <w:sz w:val="24"/>
          <w:szCs w:val="24"/>
        </w:rPr>
        <w:t>tion</w:t>
      </w:r>
      <w:r w:rsidR="00316D89">
        <w:rPr>
          <w:rFonts w:ascii="Times New Roman" w:hAnsi="Times New Roman" w:cs="Times New Roman"/>
          <w:sz w:val="24"/>
          <w:szCs w:val="24"/>
        </w:rPr>
        <w:t xml:space="preserve"> </w:t>
      </w:r>
      <w:r w:rsidR="00BD39A2">
        <w:rPr>
          <w:rFonts w:ascii="Times New Roman" w:hAnsi="Times New Roman" w:cs="Times New Roman"/>
          <w:sz w:val="24"/>
          <w:szCs w:val="24"/>
        </w:rPr>
        <w:t>E</w:t>
      </w:r>
      <w:r w:rsidR="00316D89">
        <w:rPr>
          <w:rFonts w:ascii="Times New Roman" w:hAnsi="Times New Roman" w:cs="Times New Roman"/>
          <w:sz w:val="24"/>
          <w:szCs w:val="24"/>
        </w:rPr>
        <w:t xml:space="preserve">xpenditure </w:t>
      </w:r>
      <w:r w:rsidR="002B651B">
        <w:rPr>
          <w:rFonts w:ascii="Times New Roman" w:hAnsi="Times New Roman" w:cs="Times New Roman"/>
          <w:sz w:val="24"/>
          <w:szCs w:val="24"/>
        </w:rPr>
        <w:t xml:space="preserve"> </w:t>
      </w:r>
      <w:r w:rsidR="009D6919">
        <w:rPr>
          <w:rFonts w:ascii="Times New Roman" w:hAnsi="Times New Roman" w:cs="Times New Roman"/>
          <w:sz w:val="24"/>
          <w:szCs w:val="24"/>
        </w:rPr>
        <w:t>(</w:t>
      </w:r>
      <w:r w:rsidR="009D6919">
        <w:rPr>
          <w:rFonts w:ascii="Times New Roman" w:hAnsi="Times New Roman" w:cs="Times New Roman"/>
          <w:b/>
          <w:bCs/>
          <w:sz w:val="24"/>
          <w:szCs w:val="24"/>
        </w:rPr>
        <w:t>Statement of Production Expenditure</w:t>
      </w:r>
      <w:r w:rsidR="009D6919">
        <w:rPr>
          <w:rFonts w:ascii="Times New Roman" w:hAnsi="Times New Roman" w:cs="Times New Roman"/>
          <w:sz w:val="24"/>
          <w:szCs w:val="24"/>
        </w:rPr>
        <w:t xml:space="preserve">) </w:t>
      </w:r>
      <w:r w:rsidRPr="00800335">
        <w:rPr>
          <w:rFonts w:ascii="Times New Roman" w:hAnsi="Times New Roman" w:cs="Times New Roman"/>
          <w:sz w:val="24"/>
          <w:szCs w:val="24"/>
        </w:rPr>
        <w:t>on the film entitled</w:t>
      </w:r>
      <w:r>
        <w:rPr>
          <w:rFonts w:ascii="Times New Roman" w:hAnsi="Times New Roman" w:cs="Times New Roman"/>
          <w:sz w:val="24"/>
          <w:szCs w:val="24"/>
        </w:rPr>
        <w:t xml:space="preserve"> </w:t>
      </w:r>
      <w:r w:rsidRPr="00800335">
        <w:rPr>
          <w:rFonts w:ascii="Times New Roman" w:hAnsi="Times New Roman" w:cs="Times New Roman"/>
          <w:sz w:val="24"/>
          <w:szCs w:val="24"/>
        </w:rPr>
        <w:t>___________________________</w:t>
      </w:r>
      <w:r w:rsidR="002B651B">
        <w:rPr>
          <w:rFonts w:ascii="Times New Roman" w:hAnsi="Times New Roman" w:cs="Times New Roman"/>
          <w:sz w:val="24"/>
          <w:szCs w:val="24"/>
        </w:rPr>
        <w:t>(the Film)</w:t>
      </w:r>
    </w:p>
    <w:p w14:paraId="62E9013A" w14:textId="77777777" w:rsidR="00800335" w:rsidRPr="00800335" w:rsidRDefault="00800335" w:rsidP="00800335">
      <w:pPr>
        <w:spacing w:after="0"/>
        <w:rPr>
          <w:rFonts w:ascii="Times New Roman" w:hAnsi="Times New Roman" w:cs="Times New Roman"/>
          <w:sz w:val="24"/>
          <w:szCs w:val="24"/>
        </w:rPr>
      </w:pPr>
    </w:p>
    <w:p w14:paraId="1FE0E7D6" w14:textId="342EC45B"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 xml:space="preserve">We confirm that the auditor responsible for the preparation of this Statement is a registered company auditor within the meaning of the </w:t>
      </w:r>
      <w:r w:rsidRPr="00E210DC">
        <w:rPr>
          <w:rFonts w:ascii="Times New Roman" w:hAnsi="Times New Roman" w:cs="Times New Roman"/>
          <w:i/>
          <w:sz w:val="24"/>
          <w:szCs w:val="24"/>
        </w:rPr>
        <w:t>Corporations Act 2001</w:t>
      </w:r>
      <w:r w:rsidRPr="00800335">
        <w:rPr>
          <w:rFonts w:ascii="Times New Roman" w:hAnsi="Times New Roman" w:cs="Times New Roman"/>
          <w:sz w:val="24"/>
          <w:szCs w:val="24"/>
        </w:rPr>
        <w:t xml:space="preserve"> and is not an officer, employee or partner of the applicant</w:t>
      </w:r>
      <w:r w:rsidR="003F1CCC">
        <w:rPr>
          <w:rFonts w:ascii="Times New Roman" w:hAnsi="Times New Roman" w:cs="Times New Roman"/>
          <w:sz w:val="24"/>
          <w:szCs w:val="24"/>
        </w:rPr>
        <w:t xml:space="preserve"> company (</w:t>
      </w:r>
      <w:r w:rsidR="003F1CCC" w:rsidRPr="005F5EBF">
        <w:rPr>
          <w:rFonts w:ascii="Times New Roman" w:hAnsi="Times New Roman" w:cs="Times New Roman"/>
          <w:b/>
          <w:bCs/>
          <w:sz w:val="24"/>
          <w:szCs w:val="24"/>
        </w:rPr>
        <w:t>Applicant</w:t>
      </w:r>
      <w:r w:rsidR="003F1CCC">
        <w:rPr>
          <w:rFonts w:ascii="Times New Roman" w:hAnsi="Times New Roman" w:cs="Times New Roman"/>
          <w:sz w:val="24"/>
          <w:szCs w:val="24"/>
        </w:rPr>
        <w:t>)</w:t>
      </w:r>
      <w:r w:rsidRPr="00800335">
        <w:rPr>
          <w:rFonts w:ascii="Times New Roman" w:hAnsi="Times New Roman" w:cs="Times New Roman"/>
          <w:sz w:val="24"/>
          <w:szCs w:val="24"/>
        </w:rPr>
        <w:t xml:space="preserve">, or of a related body corporate of the </w:t>
      </w:r>
      <w:r w:rsidR="003F1CCC">
        <w:rPr>
          <w:rFonts w:ascii="Times New Roman" w:hAnsi="Times New Roman" w:cs="Times New Roman"/>
          <w:sz w:val="24"/>
          <w:szCs w:val="24"/>
        </w:rPr>
        <w:t>A</w:t>
      </w:r>
      <w:r w:rsidRPr="00800335">
        <w:rPr>
          <w:rFonts w:ascii="Times New Roman" w:hAnsi="Times New Roman" w:cs="Times New Roman"/>
          <w:sz w:val="24"/>
          <w:szCs w:val="24"/>
        </w:rPr>
        <w:t>pplicant.</w:t>
      </w:r>
    </w:p>
    <w:p w14:paraId="122AC773" w14:textId="77777777" w:rsidR="00800335" w:rsidRPr="00800335" w:rsidRDefault="00800335" w:rsidP="00800335">
      <w:pPr>
        <w:spacing w:after="0"/>
        <w:rPr>
          <w:rFonts w:ascii="Times New Roman" w:hAnsi="Times New Roman" w:cs="Times New Roman"/>
          <w:sz w:val="24"/>
          <w:szCs w:val="24"/>
        </w:rPr>
      </w:pPr>
    </w:p>
    <w:p w14:paraId="0E323DEE" w14:textId="77777777" w:rsidR="00800335" w:rsidRPr="00800335" w:rsidRDefault="00800335" w:rsidP="00800335">
      <w:pPr>
        <w:spacing w:after="0"/>
        <w:rPr>
          <w:rFonts w:ascii="Times New Roman" w:hAnsi="Times New Roman" w:cs="Times New Roman"/>
          <w:b/>
          <w:sz w:val="24"/>
          <w:szCs w:val="24"/>
        </w:rPr>
      </w:pPr>
      <w:r w:rsidRPr="00800335">
        <w:rPr>
          <w:rFonts w:ascii="Times New Roman" w:hAnsi="Times New Roman" w:cs="Times New Roman"/>
          <w:b/>
          <w:sz w:val="24"/>
          <w:szCs w:val="24"/>
        </w:rPr>
        <w:t>Responsibility of the Applicant for the Statement of Production Expenditure</w:t>
      </w:r>
    </w:p>
    <w:p w14:paraId="387E7AF3"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The Applicant is responsible for the preparation and fair presentation of the Statement of Production Expenditure and has determined that the accounting policies prescribed in the Statement of Production Expenditure are appropriate to meet the Rules.</w:t>
      </w:r>
    </w:p>
    <w:p w14:paraId="673F8B8D" w14:textId="77777777" w:rsidR="00800335" w:rsidRPr="00800335" w:rsidRDefault="00800335" w:rsidP="00800335">
      <w:pPr>
        <w:spacing w:after="0"/>
        <w:rPr>
          <w:rFonts w:ascii="Times New Roman" w:hAnsi="Times New Roman" w:cs="Times New Roman"/>
          <w:sz w:val="24"/>
          <w:szCs w:val="24"/>
        </w:rPr>
      </w:pPr>
    </w:p>
    <w:p w14:paraId="0BD980CF"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The Applicant’s responsibility also includes establishing and maintaining internal controls relevant to the preparation and fair presentation of the Statement of Production Expenditure that is free from material misstatement; whether due to fraud or error; selecting and applying appropriate accounting policies; and making accounting estimates that are reasonable in the circumstances.</w:t>
      </w:r>
    </w:p>
    <w:p w14:paraId="322F3DD9" w14:textId="77777777" w:rsidR="00800335" w:rsidRPr="00800335" w:rsidRDefault="00800335" w:rsidP="00800335">
      <w:pPr>
        <w:spacing w:after="0"/>
        <w:rPr>
          <w:rFonts w:ascii="Times New Roman" w:hAnsi="Times New Roman" w:cs="Times New Roman"/>
          <w:sz w:val="24"/>
          <w:szCs w:val="24"/>
        </w:rPr>
      </w:pPr>
    </w:p>
    <w:p w14:paraId="59646D98" w14:textId="77777777" w:rsidR="00800335" w:rsidRPr="00800335" w:rsidRDefault="00800335" w:rsidP="00800335">
      <w:pPr>
        <w:spacing w:after="0"/>
        <w:rPr>
          <w:rFonts w:ascii="Times New Roman" w:hAnsi="Times New Roman" w:cs="Times New Roman"/>
          <w:b/>
          <w:sz w:val="24"/>
          <w:szCs w:val="24"/>
        </w:rPr>
      </w:pPr>
      <w:r w:rsidRPr="00800335">
        <w:rPr>
          <w:rFonts w:ascii="Times New Roman" w:hAnsi="Times New Roman" w:cs="Times New Roman"/>
          <w:b/>
          <w:sz w:val="24"/>
          <w:szCs w:val="24"/>
        </w:rPr>
        <w:t>Auditor’s Responsibility</w:t>
      </w:r>
    </w:p>
    <w:p w14:paraId="1EB79C5C" w14:textId="42F62C33" w:rsidR="00B46C61" w:rsidRPr="005F5EBF" w:rsidRDefault="00800335" w:rsidP="00B46C61">
      <w:pPr>
        <w:pStyle w:val="CommentText"/>
        <w:rPr>
          <w:rFonts w:ascii="Times New Roman" w:hAnsi="Times New Roman" w:cs="Times New Roman"/>
          <w:sz w:val="24"/>
          <w:szCs w:val="24"/>
        </w:rPr>
      </w:pPr>
      <w:r w:rsidRPr="000E403C">
        <w:rPr>
          <w:rFonts w:ascii="Times New Roman" w:hAnsi="Times New Roman" w:cs="Times New Roman"/>
          <w:sz w:val="24"/>
          <w:szCs w:val="24"/>
        </w:rPr>
        <w:t xml:space="preserve">We conducted our audit in </w:t>
      </w:r>
      <w:r w:rsidR="000E403C" w:rsidRPr="00137569">
        <w:rPr>
          <w:rFonts w:ascii="Times New Roman" w:hAnsi="Times New Roman" w:cs="Times New Roman"/>
          <w:sz w:val="24"/>
          <w:szCs w:val="24"/>
        </w:rPr>
        <w:t xml:space="preserve">compliance with </w:t>
      </w:r>
      <w:r w:rsidR="000E403C">
        <w:rPr>
          <w:rFonts w:ascii="Times New Roman" w:hAnsi="Times New Roman" w:cs="Times New Roman"/>
          <w:sz w:val="24"/>
          <w:szCs w:val="24"/>
        </w:rPr>
        <w:t>r</w:t>
      </w:r>
      <w:r w:rsidR="000E403C" w:rsidRPr="00137569">
        <w:rPr>
          <w:rFonts w:ascii="Times New Roman" w:hAnsi="Times New Roman" w:cs="Times New Roman"/>
          <w:sz w:val="24"/>
          <w:szCs w:val="24"/>
        </w:rPr>
        <w:t>ule 30 of the Rules</w:t>
      </w:r>
      <w:r w:rsidR="000E403C">
        <w:rPr>
          <w:rFonts w:ascii="Times New Roman" w:hAnsi="Times New Roman" w:cs="Times New Roman"/>
          <w:sz w:val="24"/>
          <w:szCs w:val="24"/>
        </w:rPr>
        <w:t xml:space="preserve"> and in </w:t>
      </w:r>
      <w:r w:rsidRPr="000E403C">
        <w:rPr>
          <w:rFonts w:ascii="Times New Roman" w:hAnsi="Times New Roman" w:cs="Times New Roman"/>
          <w:sz w:val="24"/>
          <w:szCs w:val="24"/>
        </w:rPr>
        <w:t>accordance with Australian Auditing Standards</w:t>
      </w:r>
      <w:r w:rsidR="00B95081">
        <w:rPr>
          <w:rFonts w:ascii="Times New Roman" w:hAnsi="Times New Roman" w:cs="Times New Roman"/>
          <w:sz w:val="24"/>
          <w:szCs w:val="24"/>
        </w:rPr>
        <w:t>.</w:t>
      </w:r>
      <w:r w:rsidR="00B46C61" w:rsidRPr="000E403C">
        <w:rPr>
          <w:rFonts w:ascii="Times New Roman" w:hAnsi="Times New Roman" w:cs="Times New Roman"/>
          <w:sz w:val="24"/>
          <w:szCs w:val="24"/>
        </w:rPr>
        <w:t xml:space="preserve"> </w:t>
      </w:r>
    </w:p>
    <w:p w14:paraId="7CCD5029" w14:textId="012F9FF8"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These Auditing Standards require that we comply with relevant ethical requirements relating to audit engagements and plan and perform the audit to obtain reasonable assurance whether the Statement of Production Expenditure are free of material misstatement.</w:t>
      </w:r>
    </w:p>
    <w:p w14:paraId="6B891CF8" w14:textId="77777777" w:rsidR="00800335" w:rsidRPr="00800335" w:rsidRDefault="00800335" w:rsidP="00800335">
      <w:pPr>
        <w:spacing w:after="0"/>
        <w:rPr>
          <w:rFonts w:ascii="Times New Roman" w:hAnsi="Times New Roman" w:cs="Times New Roman"/>
          <w:sz w:val="24"/>
          <w:szCs w:val="24"/>
        </w:rPr>
      </w:pPr>
    </w:p>
    <w:p w14:paraId="06293B7A"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 xml:space="preserve">An audit involves performing procedures to obtain audit evidence about the amounts and disclosures in the Statement of Production Expenditure. The procedures selected depend on the auditor’s judgement, including the assessment of the risks of material misstatement of the Statement of Production Expenditure, whether due to fraud or error. In making those risk assessments, the auditor considers internal control relevant to the Applicant’s preparation and fair presentation of the Statement of Production Expenditure in order to design audit procedures that are appropriate in the circumstances, but not for the purpose of expressing an opinion on the effectiveness of the Applicant’s internal control. </w:t>
      </w:r>
    </w:p>
    <w:p w14:paraId="76DB61A7" w14:textId="77777777" w:rsidR="00800335" w:rsidRPr="00800335" w:rsidRDefault="00800335" w:rsidP="00800335">
      <w:pPr>
        <w:spacing w:after="0"/>
        <w:rPr>
          <w:rFonts w:ascii="Times New Roman" w:hAnsi="Times New Roman" w:cs="Times New Roman"/>
          <w:sz w:val="24"/>
          <w:szCs w:val="24"/>
        </w:rPr>
      </w:pPr>
    </w:p>
    <w:p w14:paraId="593E358F" w14:textId="3DD03054" w:rsid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lastRenderedPageBreak/>
        <w:t>An audit also includes evaluating the appropriateness of accounting policies used and the reasonableness of accounting estimates made by the Applicant, as well as evaluating the overall presentation of the Statement of Production Expenditure.</w:t>
      </w:r>
    </w:p>
    <w:p w14:paraId="76DACEE5" w14:textId="77777777" w:rsidR="00E4193A" w:rsidRPr="00800335" w:rsidRDefault="00E4193A" w:rsidP="00800335">
      <w:pPr>
        <w:spacing w:after="0"/>
        <w:rPr>
          <w:rFonts w:ascii="Times New Roman" w:hAnsi="Times New Roman" w:cs="Times New Roman"/>
          <w:sz w:val="24"/>
          <w:szCs w:val="24"/>
        </w:rPr>
      </w:pPr>
    </w:p>
    <w:p w14:paraId="42998C63"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We believe that the audit evidence we have obtained is sufficient and appropriate to provide a basis for our audit opinion.</w:t>
      </w:r>
    </w:p>
    <w:p w14:paraId="17AB78DA" w14:textId="77777777" w:rsidR="00800335" w:rsidRPr="00800335" w:rsidRDefault="00800335" w:rsidP="00800335">
      <w:pPr>
        <w:spacing w:after="0"/>
        <w:rPr>
          <w:rFonts w:ascii="Times New Roman" w:hAnsi="Times New Roman" w:cs="Times New Roman"/>
          <w:sz w:val="24"/>
          <w:szCs w:val="24"/>
        </w:rPr>
      </w:pPr>
    </w:p>
    <w:p w14:paraId="2847F03B" w14:textId="77777777" w:rsidR="00800335" w:rsidRPr="00800335" w:rsidRDefault="00800335" w:rsidP="00800335">
      <w:pPr>
        <w:spacing w:after="0"/>
        <w:rPr>
          <w:rFonts w:ascii="Times New Roman" w:hAnsi="Times New Roman" w:cs="Times New Roman"/>
          <w:b/>
          <w:sz w:val="24"/>
          <w:szCs w:val="24"/>
        </w:rPr>
      </w:pPr>
      <w:r w:rsidRPr="00800335">
        <w:rPr>
          <w:rFonts w:ascii="Times New Roman" w:hAnsi="Times New Roman" w:cs="Times New Roman"/>
          <w:b/>
          <w:sz w:val="24"/>
          <w:szCs w:val="24"/>
        </w:rPr>
        <w:t xml:space="preserve">Independence </w:t>
      </w:r>
    </w:p>
    <w:p w14:paraId="6AD7C147"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 xml:space="preserve">In conducting our audit, we have complied with the independence requirements of the Australian professional accounting bodies. </w:t>
      </w:r>
    </w:p>
    <w:p w14:paraId="721EA352" w14:textId="77777777" w:rsidR="00800335" w:rsidRPr="00800335" w:rsidRDefault="00800335" w:rsidP="00800335">
      <w:pPr>
        <w:spacing w:after="0"/>
        <w:rPr>
          <w:rFonts w:ascii="Times New Roman" w:hAnsi="Times New Roman" w:cs="Times New Roman"/>
          <w:sz w:val="24"/>
          <w:szCs w:val="24"/>
        </w:rPr>
      </w:pPr>
    </w:p>
    <w:p w14:paraId="4130F3D9" w14:textId="77777777" w:rsidR="004A6623" w:rsidRPr="005F5EBF" w:rsidRDefault="004A6623" w:rsidP="004A6623">
      <w:pPr>
        <w:spacing w:after="0"/>
        <w:rPr>
          <w:rFonts w:ascii="Times New Roman" w:hAnsi="Times New Roman" w:cs="Times New Roman"/>
          <w:b/>
          <w:sz w:val="24"/>
          <w:szCs w:val="24"/>
        </w:rPr>
      </w:pPr>
      <w:r w:rsidRPr="005F5EBF">
        <w:rPr>
          <w:rFonts w:ascii="Times New Roman" w:hAnsi="Times New Roman" w:cs="Times New Roman"/>
          <w:b/>
          <w:sz w:val="24"/>
          <w:szCs w:val="24"/>
        </w:rPr>
        <w:t>Auditor’s Opinion:</w:t>
      </w:r>
    </w:p>
    <w:p w14:paraId="633C0BDA" w14:textId="6E0CC444" w:rsidR="00800335" w:rsidRPr="00800335" w:rsidRDefault="004A6623" w:rsidP="004A6623">
      <w:pPr>
        <w:spacing w:after="0"/>
        <w:rPr>
          <w:rFonts w:ascii="Times New Roman" w:hAnsi="Times New Roman" w:cs="Times New Roman"/>
          <w:sz w:val="24"/>
          <w:szCs w:val="24"/>
        </w:rPr>
      </w:pPr>
      <w:r w:rsidRPr="004A6623">
        <w:rPr>
          <w:rFonts w:ascii="Times New Roman" w:hAnsi="Times New Roman" w:cs="Times New Roman"/>
          <w:sz w:val="24"/>
          <w:szCs w:val="24"/>
        </w:rPr>
        <w:t xml:space="preserve">In our opinion, the Statement of Production Expenditure presents fairly, in all material respects, the production expenditure on the film </w:t>
      </w:r>
      <w:r w:rsidRPr="00A54CAD">
        <w:rPr>
          <w:rFonts w:ascii="Times New Roman" w:hAnsi="Times New Roman" w:cs="Times New Roman"/>
          <w:sz w:val="24"/>
          <w:szCs w:val="24"/>
        </w:rPr>
        <w:t>entitled</w:t>
      </w:r>
      <w:r w:rsidR="008E63E8" w:rsidRPr="00A54CAD">
        <w:rPr>
          <w:rFonts w:ascii="Times New Roman" w:hAnsi="Times New Roman" w:cs="Times New Roman"/>
          <w:sz w:val="24"/>
          <w:szCs w:val="24"/>
        </w:rPr>
        <w:t xml:space="preserve"> _____________________</w:t>
      </w:r>
      <w:r w:rsidRPr="00A54CAD">
        <w:rPr>
          <w:rFonts w:ascii="Times New Roman" w:hAnsi="Times New Roman" w:cs="Times New Roman"/>
          <w:sz w:val="24"/>
          <w:szCs w:val="24"/>
        </w:rPr>
        <w:t xml:space="preserve"> for the period ended </w:t>
      </w:r>
      <w:r w:rsidR="00A54CAD" w:rsidRPr="00A54CAD">
        <w:rPr>
          <w:rFonts w:ascii="Times New Roman" w:hAnsi="Times New Roman" w:cs="Times New Roman"/>
          <w:sz w:val="24"/>
          <w:szCs w:val="24"/>
        </w:rPr>
        <w:t xml:space="preserve">[           ] </w:t>
      </w:r>
      <w:r w:rsidRPr="00A54CAD">
        <w:rPr>
          <w:rFonts w:ascii="Times New Roman" w:hAnsi="Times New Roman" w:cs="Times New Roman"/>
          <w:sz w:val="24"/>
          <w:szCs w:val="24"/>
        </w:rPr>
        <w:t>in accordance with generally accepted accounting principles. The total of the company’s Total Film Expenditure on the Film is [</w:t>
      </w:r>
      <w:proofErr w:type="spellStart"/>
      <w:r w:rsidRPr="00A54CAD">
        <w:rPr>
          <w:rFonts w:ascii="Times New Roman" w:hAnsi="Times New Roman" w:cs="Times New Roman"/>
          <w:b/>
          <w:sz w:val="24"/>
          <w:szCs w:val="24"/>
        </w:rPr>
        <w:t>xxxx</w:t>
      </w:r>
      <w:proofErr w:type="spellEnd"/>
      <w:r w:rsidRPr="00A54CAD">
        <w:rPr>
          <w:rFonts w:ascii="Times New Roman" w:hAnsi="Times New Roman" w:cs="Times New Roman"/>
          <w:sz w:val="24"/>
          <w:szCs w:val="24"/>
        </w:rPr>
        <w:t>] and the total of the company’s Qualifying Australian Production Expenditure on the Film is [</w:t>
      </w:r>
      <w:proofErr w:type="spellStart"/>
      <w:r w:rsidRPr="00A54CAD">
        <w:rPr>
          <w:rFonts w:ascii="Times New Roman" w:hAnsi="Times New Roman" w:cs="Times New Roman"/>
          <w:b/>
          <w:sz w:val="24"/>
          <w:szCs w:val="24"/>
        </w:rPr>
        <w:t>xxxx</w:t>
      </w:r>
      <w:proofErr w:type="spellEnd"/>
      <w:r w:rsidRPr="00A54CAD">
        <w:rPr>
          <w:rFonts w:ascii="Times New Roman" w:hAnsi="Times New Roman" w:cs="Times New Roman"/>
          <w:b/>
          <w:sz w:val="24"/>
          <w:szCs w:val="24"/>
        </w:rPr>
        <w:t>]</w:t>
      </w:r>
      <w:r w:rsidRPr="00A54CAD">
        <w:rPr>
          <w:rFonts w:ascii="Times New Roman" w:hAnsi="Times New Roman" w:cs="Times New Roman"/>
          <w:sz w:val="24"/>
          <w:szCs w:val="24"/>
        </w:rPr>
        <w:t>.</w:t>
      </w:r>
    </w:p>
    <w:p w14:paraId="119F8DC7" w14:textId="6C640398" w:rsidR="00800335" w:rsidRDefault="00800335" w:rsidP="00800335">
      <w:pPr>
        <w:spacing w:after="0"/>
        <w:rPr>
          <w:rFonts w:ascii="Times New Roman" w:hAnsi="Times New Roman" w:cs="Times New Roman"/>
          <w:sz w:val="24"/>
          <w:szCs w:val="24"/>
        </w:rPr>
      </w:pPr>
    </w:p>
    <w:p w14:paraId="53EAC17F" w14:textId="700E18E6" w:rsidR="002B651B" w:rsidRDefault="002B651B" w:rsidP="00800335">
      <w:pPr>
        <w:spacing w:after="0"/>
        <w:rPr>
          <w:rFonts w:ascii="Times New Roman" w:hAnsi="Times New Roman" w:cs="Times New Roman"/>
          <w:sz w:val="24"/>
          <w:szCs w:val="24"/>
        </w:rPr>
      </w:pPr>
    </w:p>
    <w:p w14:paraId="2006A2BB" w14:textId="77777777" w:rsidR="00800335" w:rsidRPr="00800335" w:rsidRDefault="00800335" w:rsidP="00800335">
      <w:pPr>
        <w:spacing w:after="0"/>
        <w:rPr>
          <w:rFonts w:ascii="Times New Roman" w:hAnsi="Times New Roman" w:cs="Times New Roman"/>
          <w:sz w:val="24"/>
          <w:szCs w:val="24"/>
        </w:rPr>
      </w:pPr>
    </w:p>
    <w:p w14:paraId="399D9223"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[Signed by partner]</w:t>
      </w:r>
    </w:p>
    <w:p w14:paraId="6CFC1703"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[for Auditor]</w:t>
      </w:r>
    </w:p>
    <w:p w14:paraId="1E0BC72D" w14:textId="77777777" w:rsidR="00800335" w:rsidRPr="00800335" w:rsidRDefault="00800335" w:rsidP="00800335">
      <w:pPr>
        <w:spacing w:after="0"/>
        <w:rPr>
          <w:rFonts w:ascii="Times New Roman" w:hAnsi="Times New Roman" w:cs="Times New Roman"/>
          <w:sz w:val="24"/>
          <w:szCs w:val="24"/>
        </w:rPr>
      </w:pPr>
      <w:r w:rsidRPr="00800335">
        <w:rPr>
          <w:rFonts w:ascii="Times New Roman" w:hAnsi="Times New Roman" w:cs="Times New Roman"/>
          <w:sz w:val="24"/>
          <w:szCs w:val="24"/>
        </w:rPr>
        <w:t>[</w:t>
      </w:r>
      <w:r w:rsidRPr="00800335">
        <w:rPr>
          <w:rFonts w:ascii="Times New Roman" w:hAnsi="Times New Roman" w:cs="Times New Roman"/>
          <w:b/>
          <w:sz w:val="24"/>
          <w:szCs w:val="24"/>
        </w:rPr>
        <w:t>Dated</w:t>
      </w:r>
      <w:r w:rsidRPr="00800335">
        <w:rPr>
          <w:rFonts w:ascii="Times New Roman" w:hAnsi="Times New Roman" w:cs="Times New Roman"/>
          <w:sz w:val="24"/>
          <w:szCs w:val="24"/>
        </w:rPr>
        <w:t>]</w:t>
      </w:r>
    </w:p>
    <w:sectPr w:rsidR="00800335" w:rsidRPr="008003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EEBE" w14:textId="77777777" w:rsidR="003138D7" w:rsidRDefault="003138D7" w:rsidP="009D4B14">
      <w:pPr>
        <w:spacing w:after="0" w:line="240" w:lineRule="auto"/>
      </w:pPr>
      <w:r>
        <w:separator/>
      </w:r>
    </w:p>
  </w:endnote>
  <w:endnote w:type="continuationSeparator" w:id="0">
    <w:p w14:paraId="25E9749D" w14:textId="77777777" w:rsidR="003138D7" w:rsidRDefault="003138D7" w:rsidP="009D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252F" w14:textId="77777777" w:rsidR="003138D7" w:rsidRDefault="003138D7" w:rsidP="009D4B14">
      <w:pPr>
        <w:spacing w:after="0" w:line="240" w:lineRule="auto"/>
      </w:pPr>
      <w:r>
        <w:separator/>
      </w:r>
    </w:p>
  </w:footnote>
  <w:footnote w:type="continuationSeparator" w:id="0">
    <w:p w14:paraId="7DD975F8" w14:textId="77777777" w:rsidR="003138D7" w:rsidRDefault="003138D7" w:rsidP="009D4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35"/>
    <w:rsid w:val="0001689D"/>
    <w:rsid w:val="000E0CD5"/>
    <w:rsid w:val="000E1005"/>
    <w:rsid w:val="000E2F41"/>
    <w:rsid w:val="000E403C"/>
    <w:rsid w:val="00125EF4"/>
    <w:rsid w:val="0012776C"/>
    <w:rsid w:val="001A291E"/>
    <w:rsid w:val="00264BD7"/>
    <w:rsid w:val="002B651B"/>
    <w:rsid w:val="002D728D"/>
    <w:rsid w:val="003138D7"/>
    <w:rsid w:val="00316D89"/>
    <w:rsid w:val="003F1CCC"/>
    <w:rsid w:val="004101F5"/>
    <w:rsid w:val="004A6623"/>
    <w:rsid w:val="005711E1"/>
    <w:rsid w:val="00571F95"/>
    <w:rsid w:val="005D75CA"/>
    <w:rsid w:val="005F5EBF"/>
    <w:rsid w:val="00681154"/>
    <w:rsid w:val="00693356"/>
    <w:rsid w:val="006C770C"/>
    <w:rsid w:val="007A2C17"/>
    <w:rsid w:val="00800335"/>
    <w:rsid w:val="008C6D25"/>
    <w:rsid w:val="008E63E8"/>
    <w:rsid w:val="009002B7"/>
    <w:rsid w:val="00981669"/>
    <w:rsid w:val="009B6A9E"/>
    <w:rsid w:val="009D4B14"/>
    <w:rsid w:val="009D6919"/>
    <w:rsid w:val="00A54CAD"/>
    <w:rsid w:val="00A5574F"/>
    <w:rsid w:val="00B03263"/>
    <w:rsid w:val="00B0647B"/>
    <w:rsid w:val="00B1042C"/>
    <w:rsid w:val="00B11F8A"/>
    <w:rsid w:val="00B4036F"/>
    <w:rsid w:val="00B46C61"/>
    <w:rsid w:val="00B95081"/>
    <w:rsid w:val="00BD39A2"/>
    <w:rsid w:val="00BF4217"/>
    <w:rsid w:val="00D76819"/>
    <w:rsid w:val="00D97CF6"/>
    <w:rsid w:val="00E210DC"/>
    <w:rsid w:val="00E4193A"/>
    <w:rsid w:val="00ED7F0F"/>
    <w:rsid w:val="00F1522E"/>
    <w:rsid w:val="00F16623"/>
    <w:rsid w:val="00F6524C"/>
    <w:rsid w:val="00F86000"/>
    <w:rsid w:val="00FC2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4F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B14"/>
  </w:style>
  <w:style w:type="paragraph" w:styleId="Footer">
    <w:name w:val="footer"/>
    <w:basedOn w:val="Normal"/>
    <w:link w:val="FooterChar"/>
    <w:uiPriority w:val="99"/>
    <w:unhideWhenUsed/>
    <w:rsid w:val="009D4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B14"/>
  </w:style>
  <w:style w:type="character" w:styleId="CommentReference">
    <w:name w:val="annotation reference"/>
    <w:basedOn w:val="DefaultParagraphFont"/>
    <w:uiPriority w:val="99"/>
    <w:semiHidden/>
    <w:unhideWhenUsed/>
    <w:rsid w:val="005D75CA"/>
    <w:rPr>
      <w:sz w:val="16"/>
      <w:szCs w:val="16"/>
    </w:rPr>
  </w:style>
  <w:style w:type="paragraph" w:styleId="CommentText">
    <w:name w:val="annotation text"/>
    <w:basedOn w:val="Normal"/>
    <w:link w:val="CommentTextChar"/>
    <w:uiPriority w:val="99"/>
    <w:semiHidden/>
    <w:unhideWhenUsed/>
    <w:rsid w:val="005D75CA"/>
    <w:pPr>
      <w:spacing w:line="240" w:lineRule="auto"/>
    </w:pPr>
    <w:rPr>
      <w:sz w:val="20"/>
      <w:szCs w:val="20"/>
    </w:rPr>
  </w:style>
  <w:style w:type="character" w:customStyle="1" w:styleId="CommentTextChar">
    <w:name w:val="Comment Text Char"/>
    <w:basedOn w:val="DefaultParagraphFont"/>
    <w:link w:val="CommentText"/>
    <w:uiPriority w:val="99"/>
    <w:semiHidden/>
    <w:rsid w:val="005D75CA"/>
    <w:rPr>
      <w:sz w:val="20"/>
      <w:szCs w:val="20"/>
    </w:rPr>
  </w:style>
  <w:style w:type="paragraph" w:styleId="CommentSubject">
    <w:name w:val="annotation subject"/>
    <w:basedOn w:val="CommentText"/>
    <w:next w:val="CommentText"/>
    <w:link w:val="CommentSubjectChar"/>
    <w:uiPriority w:val="99"/>
    <w:semiHidden/>
    <w:unhideWhenUsed/>
    <w:rsid w:val="005D75CA"/>
    <w:rPr>
      <w:b/>
      <w:bCs/>
    </w:rPr>
  </w:style>
  <w:style w:type="character" w:customStyle="1" w:styleId="CommentSubjectChar">
    <w:name w:val="Comment Subject Char"/>
    <w:basedOn w:val="CommentTextChar"/>
    <w:link w:val="CommentSubject"/>
    <w:uiPriority w:val="99"/>
    <w:semiHidden/>
    <w:rsid w:val="005D75CA"/>
    <w:rPr>
      <w:b/>
      <w:bCs/>
      <w:sz w:val="20"/>
      <w:szCs w:val="20"/>
    </w:rPr>
  </w:style>
  <w:style w:type="paragraph" w:styleId="BalloonText">
    <w:name w:val="Balloon Text"/>
    <w:basedOn w:val="Normal"/>
    <w:link w:val="BalloonTextChar"/>
    <w:uiPriority w:val="99"/>
    <w:semiHidden/>
    <w:unhideWhenUsed/>
    <w:rsid w:val="00F86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3109</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2025-07-11T01:41:00Z</dcterms:created>
  <dcterms:modified xsi:type="dcterms:W3CDTF">2025-07-11T01:41:00Z</dcterms:modified>
</cp:coreProperties>
</file>